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B73D96" w14:textId="7922842A" w:rsidR="006B4A30" w:rsidRPr="00A0615D" w:rsidRDefault="00351F7C" w:rsidP="00D57D46">
      <w:pPr>
        <w:spacing w:after="0" w:line="240" w:lineRule="auto"/>
        <w:jc w:val="center"/>
        <w:rPr>
          <w:rFonts w:ascii="Times New Roman" w:eastAsia="Times New Roman" w:hAnsi="Times New Roman"/>
          <w:b/>
          <w:snapToGrid w:val="0"/>
          <w:sz w:val="24"/>
          <w:szCs w:val="24"/>
          <w:lang w:eastAsia="ru-RU"/>
        </w:rPr>
      </w:pPr>
      <w:r w:rsidRPr="00D57D46">
        <w:rPr>
          <w:rFonts w:ascii="Times New Roman" w:eastAsia="Times New Roman" w:hAnsi="Times New Roman"/>
          <w:b/>
          <w:snapToGrid w:val="0"/>
          <w:sz w:val="24"/>
          <w:szCs w:val="24"/>
          <w:lang w:eastAsia="ru-RU"/>
        </w:rPr>
        <w:t>ДОГОВОР</w:t>
      </w:r>
      <w:r w:rsidR="00A0615D">
        <w:rPr>
          <w:rFonts w:ascii="Times New Roman" w:eastAsia="Times New Roman" w:hAnsi="Times New Roman"/>
          <w:b/>
          <w:snapToGrid w:val="0"/>
          <w:sz w:val="24"/>
          <w:szCs w:val="24"/>
          <w:lang w:eastAsia="ru-RU"/>
        </w:rPr>
        <w:t xml:space="preserve"> </w:t>
      </w:r>
      <w:r w:rsidR="006B4A30" w:rsidRPr="00A0615D">
        <w:rPr>
          <w:rFonts w:ascii="Times New Roman" w:eastAsia="Times New Roman" w:hAnsi="Times New Roman"/>
          <w:b/>
          <w:snapToGrid w:val="0"/>
          <w:sz w:val="24"/>
          <w:szCs w:val="24"/>
          <w:lang w:eastAsia="ru-RU"/>
        </w:rPr>
        <w:t xml:space="preserve">№ </w:t>
      </w:r>
      <w:r w:rsidR="00494F48">
        <w:rPr>
          <w:rFonts w:ascii="Times New Roman" w:eastAsia="Times New Roman" w:hAnsi="Times New Roman"/>
          <w:b/>
          <w:snapToGrid w:val="0"/>
          <w:sz w:val="24"/>
          <w:szCs w:val="24"/>
          <w:lang w:eastAsia="ru-RU"/>
        </w:rPr>
        <w:t>11</w:t>
      </w:r>
      <w:r w:rsidR="006B4A30" w:rsidRPr="00A0615D">
        <w:rPr>
          <w:rFonts w:ascii="Times New Roman" w:eastAsia="Times New Roman" w:hAnsi="Times New Roman"/>
          <w:b/>
          <w:snapToGrid w:val="0"/>
          <w:sz w:val="24"/>
          <w:szCs w:val="24"/>
          <w:lang w:eastAsia="ru-RU"/>
        </w:rPr>
        <w:t>-2</w:t>
      </w:r>
      <w:r w:rsidR="00A879D3" w:rsidRPr="00A0615D">
        <w:rPr>
          <w:rFonts w:ascii="Times New Roman" w:eastAsia="Times New Roman" w:hAnsi="Times New Roman"/>
          <w:b/>
          <w:snapToGrid w:val="0"/>
          <w:sz w:val="24"/>
          <w:szCs w:val="24"/>
          <w:lang w:eastAsia="ru-RU"/>
        </w:rPr>
        <w:t>6</w:t>
      </w:r>
      <w:r w:rsidR="006B4A30" w:rsidRPr="00A0615D">
        <w:rPr>
          <w:rFonts w:ascii="Times New Roman" w:eastAsia="Times New Roman" w:hAnsi="Times New Roman"/>
          <w:b/>
          <w:snapToGrid w:val="0"/>
          <w:sz w:val="24"/>
          <w:szCs w:val="24"/>
          <w:lang w:eastAsia="ru-RU"/>
        </w:rPr>
        <w:t>-</w:t>
      </w:r>
      <w:r w:rsidR="00494F48">
        <w:rPr>
          <w:rFonts w:ascii="Times New Roman" w:eastAsia="Times New Roman" w:hAnsi="Times New Roman"/>
          <w:b/>
          <w:snapToGrid w:val="0"/>
          <w:sz w:val="24"/>
          <w:szCs w:val="24"/>
          <w:lang w:eastAsia="ru-RU"/>
        </w:rPr>
        <w:t>Е</w:t>
      </w:r>
      <w:r w:rsidR="006B4A30" w:rsidRPr="00A0615D">
        <w:rPr>
          <w:rFonts w:ascii="Times New Roman" w:eastAsia="Times New Roman" w:hAnsi="Times New Roman"/>
          <w:b/>
          <w:snapToGrid w:val="0"/>
          <w:sz w:val="24"/>
          <w:szCs w:val="24"/>
          <w:lang w:eastAsia="ru-RU"/>
        </w:rPr>
        <w:t>П</w:t>
      </w:r>
    </w:p>
    <w:p w14:paraId="1BC25399" w14:textId="57481D98" w:rsidR="006B4A30" w:rsidRDefault="006B4A30" w:rsidP="00D57D46">
      <w:pPr>
        <w:shd w:val="clear" w:color="auto" w:fill="FFFFFF"/>
        <w:spacing w:after="0" w:line="240" w:lineRule="auto"/>
        <w:jc w:val="center"/>
        <w:rPr>
          <w:rFonts w:ascii="Times New Roman" w:hAnsi="Times New Roman"/>
          <w:iCs/>
          <w:color w:val="000000"/>
          <w:sz w:val="22"/>
          <w:szCs w:val="22"/>
        </w:rPr>
      </w:pPr>
      <w:r w:rsidRPr="00D57D46">
        <w:rPr>
          <w:rFonts w:ascii="Times New Roman" w:hAnsi="Times New Roman"/>
          <w:color w:val="000000"/>
          <w:sz w:val="22"/>
          <w:szCs w:val="22"/>
        </w:rPr>
        <w:t>г. Выборг</w:t>
      </w:r>
      <w:r w:rsidR="00D57D46" w:rsidRPr="00D57D46">
        <w:rPr>
          <w:rFonts w:ascii="Times New Roman" w:hAnsi="Times New Roman"/>
          <w:color w:val="000000"/>
          <w:sz w:val="22"/>
          <w:szCs w:val="22"/>
        </w:rPr>
        <w:tab/>
      </w:r>
      <w:r w:rsidR="00D57D46" w:rsidRPr="00D57D46">
        <w:rPr>
          <w:rFonts w:ascii="Times New Roman" w:hAnsi="Times New Roman"/>
          <w:color w:val="000000"/>
          <w:sz w:val="22"/>
          <w:szCs w:val="22"/>
        </w:rPr>
        <w:tab/>
      </w:r>
      <w:r w:rsidR="00A0615D">
        <w:rPr>
          <w:rFonts w:ascii="Times New Roman" w:hAnsi="Times New Roman"/>
          <w:color w:val="000000"/>
          <w:sz w:val="22"/>
          <w:szCs w:val="22"/>
        </w:rPr>
        <w:tab/>
      </w:r>
      <w:r w:rsidR="00D57D46" w:rsidRPr="00D57D46">
        <w:rPr>
          <w:rFonts w:ascii="Times New Roman" w:hAnsi="Times New Roman"/>
          <w:color w:val="000000"/>
          <w:sz w:val="22"/>
          <w:szCs w:val="22"/>
        </w:rPr>
        <w:tab/>
      </w:r>
      <w:r w:rsidR="00D57D46" w:rsidRPr="00D57D46">
        <w:rPr>
          <w:rFonts w:ascii="Times New Roman" w:hAnsi="Times New Roman"/>
          <w:color w:val="000000"/>
          <w:sz w:val="22"/>
          <w:szCs w:val="22"/>
        </w:rPr>
        <w:tab/>
      </w:r>
      <w:r w:rsidR="00D57D46" w:rsidRPr="00D57D46">
        <w:rPr>
          <w:rFonts w:ascii="Times New Roman" w:hAnsi="Times New Roman"/>
          <w:color w:val="000000"/>
          <w:sz w:val="22"/>
          <w:szCs w:val="22"/>
        </w:rPr>
        <w:tab/>
      </w:r>
      <w:r w:rsidR="00D57D46" w:rsidRPr="00D57D46">
        <w:rPr>
          <w:rFonts w:ascii="Times New Roman" w:hAnsi="Times New Roman"/>
          <w:color w:val="000000"/>
          <w:sz w:val="22"/>
          <w:szCs w:val="22"/>
        </w:rPr>
        <w:tab/>
      </w:r>
      <w:r w:rsidR="00D57D46" w:rsidRPr="00D57D46">
        <w:rPr>
          <w:rFonts w:ascii="Times New Roman" w:hAnsi="Times New Roman"/>
          <w:color w:val="000000"/>
          <w:sz w:val="22"/>
          <w:szCs w:val="22"/>
        </w:rPr>
        <w:tab/>
      </w:r>
      <w:r w:rsidR="00D57D46" w:rsidRPr="00D57D46">
        <w:rPr>
          <w:rFonts w:ascii="Times New Roman" w:hAnsi="Times New Roman"/>
          <w:color w:val="000000"/>
          <w:sz w:val="22"/>
          <w:szCs w:val="22"/>
        </w:rPr>
        <w:tab/>
      </w:r>
      <w:r w:rsidRPr="00D57D46">
        <w:rPr>
          <w:rFonts w:ascii="Times New Roman" w:hAnsi="Times New Roman"/>
          <w:iCs/>
          <w:color w:val="000000"/>
          <w:sz w:val="22"/>
          <w:szCs w:val="22"/>
        </w:rPr>
        <w:t>"</w:t>
      </w:r>
      <w:r w:rsidR="00A0615D">
        <w:rPr>
          <w:rFonts w:ascii="Times New Roman" w:hAnsi="Times New Roman"/>
          <w:iCs/>
          <w:color w:val="000000"/>
          <w:sz w:val="22"/>
          <w:szCs w:val="22"/>
        </w:rPr>
        <w:t>1</w:t>
      </w:r>
      <w:r w:rsidR="005625AA">
        <w:rPr>
          <w:rFonts w:ascii="Times New Roman" w:hAnsi="Times New Roman"/>
          <w:iCs/>
          <w:color w:val="000000"/>
          <w:sz w:val="22"/>
          <w:szCs w:val="22"/>
        </w:rPr>
        <w:t>6</w:t>
      </w:r>
      <w:bookmarkStart w:id="0" w:name="_GoBack"/>
      <w:bookmarkEnd w:id="0"/>
      <w:r w:rsidRPr="00D57D46">
        <w:rPr>
          <w:rFonts w:ascii="Times New Roman" w:hAnsi="Times New Roman"/>
          <w:iCs/>
          <w:color w:val="000000"/>
          <w:sz w:val="22"/>
          <w:szCs w:val="22"/>
        </w:rPr>
        <w:t xml:space="preserve">" </w:t>
      </w:r>
      <w:r w:rsidR="00A0615D">
        <w:rPr>
          <w:rFonts w:ascii="Times New Roman" w:hAnsi="Times New Roman"/>
          <w:iCs/>
          <w:color w:val="000000"/>
          <w:sz w:val="22"/>
          <w:szCs w:val="22"/>
        </w:rPr>
        <w:t>марта</w:t>
      </w:r>
      <w:r w:rsidRPr="00D57D46">
        <w:rPr>
          <w:rFonts w:ascii="Times New Roman" w:hAnsi="Times New Roman"/>
          <w:iCs/>
          <w:color w:val="000000"/>
          <w:sz w:val="22"/>
          <w:szCs w:val="22"/>
        </w:rPr>
        <w:t xml:space="preserve"> 202</w:t>
      </w:r>
      <w:r w:rsidR="00A879D3" w:rsidRPr="00D57D46">
        <w:rPr>
          <w:rFonts w:ascii="Times New Roman" w:hAnsi="Times New Roman"/>
          <w:iCs/>
          <w:color w:val="000000"/>
          <w:sz w:val="22"/>
          <w:szCs w:val="22"/>
        </w:rPr>
        <w:t>6</w:t>
      </w:r>
      <w:r w:rsidRPr="00D57D46">
        <w:rPr>
          <w:rFonts w:ascii="Times New Roman" w:hAnsi="Times New Roman"/>
          <w:iCs/>
          <w:color w:val="000000"/>
          <w:sz w:val="22"/>
          <w:szCs w:val="22"/>
        </w:rPr>
        <w:t xml:space="preserve"> г.</w:t>
      </w:r>
    </w:p>
    <w:p w14:paraId="15C5F8C7" w14:textId="77777777" w:rsidR="00A0615D" w:rsidRPr="00A0615D" w:rsidRDefault="00A0615D" w:rsidP="00D57D46">
      <w:pPr>
        <w:shd w:val="clear" w:color="auto" w:fill="FFFFFF"/>
        <w:spacing w:after="0" w:line="240" w:lineRule="auto"/>
        <w:jc w:val="center"/>
        <w:rPr>
          <w:rFonts w:ascii="Times New Roman" w:hAnsi="Times New Roman"/>
          <w:iCs/>
          <w:color w:val="000000"/>
          <w:sz w:val="12"/>
          <w:szCs w:val="12"/>
        </w:rPr>
      </w:pPr>
    </w:p>
    <w:p w14:paraId="6B268F8E" w14:textId="566CFE8E" w:rsidR="003C2D2A" w:rsidRPr="00A0615D" w:rsidRDefault="003C2D2A" w:rsidP="00D57D46">
      <w:pPr>
        <w:shd w:val="clear" w:color="auto" w:fill="FFFFFF"/>
        <w:spacing w:after="0" w:line="240" w:lineRule="auto"/>
        <w:ind w:left="77" w:firstLine="720"/>
        <w:jc w:val="both"/>
        <w:rPr>
          <w:rFonts w:ascii="Times New Roman" w:hAnsi="Times New Roman"/>
          <w:sz w:val="22"/>
          <w:szCs w:val="22"/>
        </w:rPr>
      </w:pPr>
      <w:r w:rsidRPr="00A0615D">
        <w:rPr>
          <w:rFonts w:ascii="Times New Roman" w:hAnsi="Times New Roman"/>
          <w:b/>
          <w:sz w:val="22"/>
          <w:szCs w:val="22"/>
        </w:rPr>
        <w:t>АО «Выборгтеплоэнерго»</w:t>
      </w:r>
      <w:r w:rsidRPr="00D57D46">
        <w:rPr>
          <w:rFonts w:ascii="Times New Roman" w:hAnsi="Times New Roman"/>
          <w:bCs/>
          <w:sz w:val="22"/>
          <w:szCs w:val="22"/>
        </w:rPr>
        <w:t xml:space="preserve">, </w:t>
      </w:r>
      <w:r w:rsidRPr="00D57D46">
        <w:rPr>
          <w:rFonts w:ascii="Times New Roman" w:hAnsi="Times New Roman"/>
          <w:sz w:val="22"/>
          <w:szCs w:val="22"/>
        </w:rPr>
        <w:t xml:space="preserve">именуемое в дальнейшем </w:t>
      </w:r>
      <w:r w:rsidRPr="00A0615D">
        <w:rPr>
          <w:rFonts w:ascii="Times New Roman" w:hAnsi="Times New Roman"/>
          <w:b/>
          <w:bCs/>
          <w:sz w:val="22"/>
          <w:szCs w:val="22"/>
        </w:rPr>
        <w:t>Заказчик</w:t>
      </w:r>
      <w:r w:rsidRPr="00D57D46">
        <w:rPr>
          <w:rFonts w:ascii="Times New Roman" w:hAnsi="Times New Roman"/>
          <w:sz w:val="22"/>
          <w:szCs w:val="22"/>
        </w:rPr>
        <w:t xml:space="preserve">, в лице Генерального директора Кривоноса Александра Васильевича, действующего на основании Устава, с одной </w:t>
      </w:r>
      <w:r w:rsidRPr="00D57D46">
        <w:rPr>
          <w:rFonts w:ascii="Times New Roman" w:hAnsi="Times New Roman"/>
          <w:spacing w:val="-1"/>
          <w:sz w:val="22"/>
          <w:szCs w:val="22"/>
        </w:rPr>
        <w:t>стороны</w:t>
      </w:r>
      <w:r w:rsidRPr="00A0615D">
        <w:rPr>
          <w:rFonts w:ascii="Times New Roman" w:hAnsi="Times New Roman"/>
          <w:spacing w:val="-1"/>
          <w:sz w:val="22"/>
          <w:szCs w:val="22"/>
        </w:rPr>
        <w:t xml:space="preserve">, и </w:t>
      </w:r>
      <w:r w:rsidR="00A0615D" w:rsidRPr="00A0615D">
        <w:rPr>
          <w:rFonts w:ascii="Times New Roman" w:eastAsia="Times New Roman" w:hAnsi="Times New Roman"/>
          <w:b/>
          <w:sz w:val="22"/>
          <w:szCs w:val="22"/>
          <w:lang w:eastAsia="ru-RU"/>
        </w:rPr>
        <w:t>Общество с ограниченной ответственностью «Теплоэнерго-инвест» (ООО «ТЭи»)</w:t>
      </w:r>
      <w:r w:rsidR="00A0615D" w:rsidRPr="00A0615D">
        <w:rPr>
          <w:rFonts w:ascii="Times New Roman" w:eastAsia="Times New Roman" w:hAnsi="Times New Roman"/>
          <w:sz w:val="22"/>
          <w:szCs w:val="22"/>
          <w:lang w:eastAsia="ru-RU"/>
        </w:rPr>
        <w:t xml:space="preserve">, именуемое в дальнейшем </w:t>
      </w:r>
      <w:r w:rsidR="00A0615D" w:rsidRPr="00A0615D">
        <w:rPr>
          <w:rFonts w:ascii="Times New Roman" w:eastAsia="Times New Roman" w:hAnsi="Times New Roman"/>
          <w:b/>
          <w:sz w:val="22"/>
          <w:szCs w:val="22"/>
          <w:lang w:eastAsia="ru-RU"/>
        </w:rPr>
        <w:t>Исполнитель</w:t>
      </w:r>
      <w:r w:rsidR="00A0615D" w:rsidRPr="00A0615D">
        <w:rPr>
          <w:rFonts w:ascii="Times New Roman" w:eastAsia="Times New Roman" w:hAnsi="Times New Roman"/>
          <w:sz w:val="22"/>
          <w:szCs w:val="22"/>
          <w:lang w:eastAsia="ru-RU"/>
        </w:rPr>
        <w:t>, в лице Генерального директора Матвеева А.Н., действующего на основании Устава</w:t>
      </w:r>
      <w:r w:rsidRPr="00A0615D">
        <w:rPr>
          <w:rFonts w:ascii="Times New Roman" w:hAnsi="Times New Roman"/>
          <w:sz w:val="22"/>
          <w:szCs w:val="22"/>
        </w:rPr>
        <w:t xml:space="preserve"> с другой стороны, заключили настоящий Договор о нижеследующем:</w:t>
      </w:r>
    </w:p>
    <w:p w14:paraId="19D422E3" w14:textId="77777777" w:rsidR="00D57D46" w:rsidRPr="00530784" w:rsidRDefault="00D57D46" w:rsidP="00530784">
      <w:pPr>
        <w:spacing w:after="0" w:line="240" w:lineRule="auto"/>
        <w:ind w:left="567" w:hanging="567"/>
        <w:jc w:val="both"/>
        <w:rPr>
          <w:rFonts w:ascii="Times New Roman" w:hAnsi="Times New Roman"/>
          <w:spacing w:val="-13"/>
          <w:sz w:val="12"/>
          <w:szCs w:val="12"/>
        </w:rPr>
      </w:pPr>
    </w:p>
    <w:p w14:paraId="562A92C1" w14:textId="77777777" w:rsidR="003C2D2A" w:rsidRDefault="003C2D2A" w:rsidP="00D7220D">
      <w:pPr>
        <w:numPr>
          <w:ilvl w:val="0"/>
          <w:numId w:val="20"/>
        </w:numPr>
        <w:spacing w:after="0" w:line="240" w:lineRule="auto"/>
        <w:jc w:val="center"/>
        <w:rPr>
          <w:rFonts w:ascii="Times New Roman" w:hAnsi="Times New Roman"/>
          <w:b/>
          <w:sz w:val="22"/>
          <w:szCs w:val="22"/>
        </w:rPr>
      </w:pPr>
      <w:r w:rsidRPr="00D57D46">
        <w:rPr>
          <w:rFonts w:ascii="Times New Roman" w:hAnsi="Times New Roman"/>
          <w:b/>
          <w:sz w:val="22"/>
          <w:szCs w:val="22"/>
        </w:rPr>
        <w:t>ПРЕДМЕТ ДОГОВОРА</w:t>
      </w:r>
    </w:p>
    <w:p w14:paraId="51F4DD8E" w14:textId="77777777" w:rsidR="00494F48" w:rsidRPr="00D57D46" w:rsidRDefault="00494F48" w:rsidP="00494F48">
      <w:pPr>
        <w:spacing w:after="0" w:line="240" w:lineRule="auto"/>
        <w:jc w:val="center"/>
        <w:rPr>
          <w:rFonts w:ascii="Times New Roman" w:hAnsi="Times New Roman"/>
          <w:b/>
          <w:sz w:val="22"/>
          <w:szCs w:val="22"/>
        </w:rPr>
      </w:pPr>
    </w:p>
    <w:p w14:paraId="26F76B8E" w14:textId="24DD2E04" w:rsidR="0075336A" w:rsidRPr="00D57D46" w:rsidRDefault="00494F48" w:rsidP="00494F48">
      <w:pPr>
        <w:pStyle w:val="ConsPlusNormal"/>
        <w:widowControl/>
        <w:ind w:left="426" w:firstLine="0"/>
        <w:jc w:val="both"/>
        <w:rPr>
          <w:rFonts w:ascii="Times New Roman" w:hAnsi="Times New Roman"/>
          <w:bCs/>
          <w:sz w:val="22"/>
          <w:szCs w:val="22"/>
        </w:rPr>
      </w:pPr>
      <w:r>
        <w:rPr>
          <w:rFonts w:ascii="Times New Roman" w:hAnsi="Times New Roman" w:cs="Times New Roman"/>
          <w:sz w:val="22"/>
          <w:szCs w:val="22"/>
        </w:rPr>
        <w:t xml:space="preserve">1.1. </w:t>
      </w:r>
      <w:r w:rsidR="003C2D2A" w:rsidRPr="00494F48">
        <w:rPr>
          <w:rFonts w:ascii="Times New Roman" w:hAnsi="Times New Roman" w:cs="Times New Roman"/>
          <w:sz w:val="22"/>
          <w:szCs w:val="22"/>
        </w:rPr>
        <w:t>Заказчик поручает, а Исполнитель принимает на себя обязательства</w:t>
      </w:r>
      <w:r w:rsidR="0075336A" w:rsidRPr="00494F48">
        <w:rPr>
          <w:rFonts w:ascii="Times New Roman" w:hAnsi="Times New Roman" w:cs="Times New Roman"/>
          <w:sz w:val="22"/>
          <w:szCs w:val="22"/>
        </w:rPr>
        <w:t>:</w:t>
      </w:r>
      <w:r w:rsidR="003C2D2A" w:rsidRPr="00494F48">
        <w:rPr>
          <w:rFonts w:ascii="Times New Roman" w:hAnsi="Times New Roman" w:cs="Times New Roman"/>
          <w:sz w:val="22"/>
          <w:szCs w:val="22"/>
        </w:rPr>
        <w:t xml:space="preserve"> </w:t>
      </w:r>
      <w:r w:rsidR="0075336A" w:rsidRPr="00494F48">
        <w:rPr>
          <w:rFonts w:ascii="Times New Roman" w:hAnsi="Times New Roman" w:cs="Times New Roman"/>
          <w:sz w:val="22"/>
          <w:szCs w:val="22"/>
        </w:rPr>
        <w:t xml:space="preserve">выполнение </w:t>
      </w:r>
      <w:r w:rsidR="00A60D29" w:rsidRPr="00494F48">
        <w:rPr>
          <w:rFonts w:ascii="Times New Roman" w:hAnsi="Times New Roman" w:cs="Times New Roman"/>
          <w:sz w:val="22"/>
          <w:szCs w:val="22"/>
        </w:rPr>
        <w:t xml:space="preserve">проектных работ </w:t>
      </w:r>
      <w:r w:rsidRPr="00494F48">
        <w:rPr>
          <w:rFonts w:ascii="Times New Roman" w:hAnsi="Times New Roman" w:cs="Times New Roman"/>
          <w:sz w:val="22"/>
          <w:szCs w:val="22"/>
        </w:rPr>
        <w:t>участка тепловой сети от ТК А</w:t>
      </w:r>
      <w:proofErr w:type="gramStart"/>
      <w:r w:rsidRPr="00494F48">
        <w:rPr>
          <w:rFonts w:ascii="Times New Roman" w:hAnsi="Times New Roman" w:cs="Times New Roman"/>
          <w:sz w:val="22"/>
          <w:szCs w:val="22"/>
        </w:rPr>
        <w:t>1</w:t>
      </w:r>
      <w:proofErr w:type="gramEnd"/>
      <w:r w:rsidRPr="00494F48">
        <w:rPr>
          <w:rFonts w:ascii="Times New Roman" w:hAnsi="Times New Roman" w:cs="Times New Roman"/>
          <w:sz w:val="22"/>
          <w:szCs w:val="22"/>
        </w:rPr>
        <w:t xml:space="preserve">.06.21 до земельного участка МБДОУ «Детский сад №8 г. Выборга» (включая </w:t>
      </w:r>
      <w:proofErr w:type="spellStart"/>
      <w:r w:rsidRPr="00494F48">
        <w:rPr>
          <w:rFonts w:ascii="Times New Roman" w:hAnsi="Times New Roman" w:cs="Times New Roman"/>
          <w:sz w:val="22"/>
          <w:szCs w:val="22"/>
        </w:rPr>
        <w:t>ТКнов</w:t>
      </w:r>
      <w:proofErr w:type="spellEnd"/>
      <w:r w:rsidRPr="00494F48">
        <w:rPr>
          <w:rFonts w:ascii="Times New Roman" w:hAnsi="Times New Roman" w:cs="Times New Roman"/>
          <w:sz w:val="22"/>
          <w:szCs w:val="22"/>
        </w:rPr>
        <w:t>.) для подключения объекта капитального строительства, многоквартирного жилого дома  на земельном участке 47:01:0107004:1602 по адресу: г. Выборг, бул. Кутузова, уч.15</w:t>
      </w:r>
      <w:r w:rsidR="0075336A" w:rsidRPr="00494F48">
        <w:rPr>
          <w:rFonts w:ascii="Times New Roman" w:hAnsi="Times New Roman" w:cs="Times New Roman"/>
          <w:bCs/>
          <w:sz w:val="22"/>
          <w:szCs w:val="22"/>
        </w:rPr>
        <w:t>, в соответствие с Техническим заданием</w:t>
      </w:r>
      <w:r w:rsidR="0075336A" w:rsidRPr="00D57D46">
        <w:rPr>
          <w:rFonts w:ascii="Times New Roman" w:hAnsi="Times New Roman"/>
          <w:bCs/>
          <w:sz w:val="22"/>
          <w:szCs w:val="22"/>
        </w:rPr>
        <w:t>.</w:t>
      </w:r>
    </w:p>
    <w:p w14:paraId="098E33BC" w14:textId="77777777" w:rsidR="00ED0941" w:rsidRPr="00530784" w:rsidRDefault="00ED0941" w:rsidP="00530784">
      <w:pPr>
        <w:spacing w:after="0" w:line="240" w:lineRule="auto"/>
        <w:ind w:left="567" w:hanging="567"/>
        <w:jc w:val="both"/>
        <w:rPr>
          <w:rFonts w:ascii="Times New Roman" w:hAnsi="Times New Roman"/>
          <w:spacing w:val="-13"/>
          <w:sz w:val="12"/>
          <w:szCs w:val="12"/>
        </w:rPr>
      </w:pPr>
    </w:p>
    <w:p w14:paraId="3014B257" w14:textId="3AA30FF2" w:rsidR="003C2D2A" w:rsidRPr="00351F7C" w:rsidRDefault="003C2D2A" w:rsidP="00D7220D">
      <w:pPr>
        <w:pStyle w:val="af5"/>
        <w:numPr>
          <w:ilvl w:val="0"/>
          <w:numId w:val="20"/>
        </w:numPr>
        <w:snapToGrid w:val="0"/>
        <w:spacing w:after="0" w:line="240" w:lineRule="auto"/>
        <w:ind w:left="567" w:hanging="567"/>
        <w:jc w:val="center"/>
        <w:rPr>
          <w:rFonts w:ascii="Times New Roman" w:hAnsi="Times New Roman"/>
          <w:b/>
          <w:sz w:val="22"/>
          <w:szCs w:val="22"/>
        </w:rPr>
      </w:pPr>
      <w:r w:rsidRPr="00351F7C">
        <w:rPr>
          <w:rFonts w:ascii="Times New Roman" w:hAnsi="Times New Roman"/>
          <w:b/>
          <w:sz w:val="22"/>
          <w:szCs w:val="22"/>
        </w:rPr>
        <w:t>СТОИМОСТЬ РАБОТЫ И ПОРЯДОК РАСЧЕТОВ</w:t>
      </w:r>
    </w:p>
    <w:p w14:paraId="250A7AF0" w14:textId="1D5EADAB" w:rsidR="003C2D2A" w:rsidRPr="00351F7C" w:rsidRDefault="003C2D2A" w:rsidP="00D7220D">
      <w:pPr>
        <w:numPr>
          <w:ilvl w:val="1"/>
          <w:numId w:val="20"/>
        </w:numPr>
        <w:spacing w:after="0" w:line="240" w:lineRule="auto"/>
        <w:ind w:left="567" w:hanging="567"/>
        <w:jc w:val="both"/>
        <w:rPr>
          <w:rFonts w:ascii="Times New Roman" w:hAnsi="Times New Roman"/>
          <w:sz w:val="22"/>
          <w:szCs w:val="22"/>
        </w:rPr>
      </w:pPr>
      <w:r w:rsidRPr="00351F7C">
        <w:rPr>
          <w:rFonts w:ascii="Times New Roman" w:hAnsi="Times New Roman"/>
          <w:sz w:val="22"/>
          <w:szCs w:val="22"/>
        </w:rPr>
        <w:t xml:space="preserve">Стоимость работ по настоящему договору определена в результате запроса предложений, проведенного Заказчиком, на основании предложения, поданного Подрядчиком, и составляет </w:t>
      </w:r>
      <w:r w:rsidR="00494F48">
        <w:rPr>
          <w:rFonts w:ascii="Times New Roman" w:hAnsi="Times New Roman"/>
          <w:b/>
          <w:bCs/>
          <w:sz w:val="22"/>
          <w:szCs w:val="22"/>
        </w:rPr>
        <w:t>499 400</w:t>
      </w:r>
      <w:r w:rsidR="00A0615D" w:rsidRPr="00A0615D">
        <w:rPr>
          <w:rFonts w:ascii="Times New Roman" w:hAnsi="Times New Roman"/>
          <w:b/>
          <w:bCs/>
          <w:sz w:val="22"/>
          <w:szCs w:val="22"/>
        </w:rPr>
        <w:t>,00</w:t>
      </w:r>
      <w:r w:rsidR="00A0615D">
        <w:rPr>
          <w:rFonts w:ascii="Times New Roman" w:hAnsi="Times New Roman"/>
          <w:sz w:val="22"/>
          <w:szCs w:val="22"/>
        </w:rPr>
        <w:t xml:space="preserve"> (</w:t>
      </w:r>
      <w:r w:rsidR="00494F48">
        <w:rPr>
          <w:rFonts w:ascii="Times New Roman" w:hAnsi="Times New Roman"/>
          <w:sz w:val="22"/>
          <w:szCs w:val="22"/>
        </w:rPr>
        <w:t>Четыреста девяносто девять тысяч четыреста</w:t>
      </w:r>
      <w:r w:rsidR="00A0615D">
        <w:rPr>
          <w:rFonts w:ascii="Times New Roman" w:hAnsi="Times New Roman"/>
          <w:sz w:val="22"/>
          <w:szCs w:val="22"/>
        </w:rPr>
        <w:t xml:space="preserve"> рублей 00 копеек) в т.ч. НДС 5%</w:t>
      </w:r>
      <w:r w:rsidRPr="00351F7C">
        <w:rPr>
          <w:rFonts w:ascii="Times New Roman" w:hAnsi="Times New Roman"/>
          <w:sz w:val="22"/>
          <w:szCs w:val="22"/>
        </w:rPr>
        <w:t>.</w:t>
      </w:r>
    </w:p>
    <w:p w14:paraId="1E1B2008" w14:textId="6150ABD0" w:rsidR="003C2D2A" w:rsidRPr="00351F7C" w:rsidRDefault="003C2D2A" w:rsidP="00D7220D">
      <w:pPr>
        <w:numPr>
          <w:ilvl w:val="1"/>
          <w:numId w:val="20"/>
        </w:numPr>
        <w:spacing w:after="0" w:line="240" w:lineRule="auto"/>
        <w:ind w:left="567" w:hanging="567"/>
        <w:jc w:val="both"/>
        <w:rPr>
          <w:rFonts w:ascii="Times New Roman" w:hAnsi="Times New Roman"/>
          <w:sz w:val="22"/>
          <w:szCs w:val="22"/>
        </w:rPr>
      </w:pPr>
      <w:r w:rsidRPr="00351F7C">
        <w:rPr>
          <w:rFonts w:ascii="Times New Roman" w:hAnsi="Times New Roman"/>
          <w:sz w:val="22"/>
          <w:szCs w:val="22"/>
        </w:rPr>
        <w:t xml:space="preserve">Заказчик обязуется выплатить Подрядчику аванс в размере </w:t>
      </w:r>
      <w:r w:rsidR="00494F48">
        <w:rPr>
          <w:rFonts w:ascii="Times New Roman" w:hAnsi="Times New Roman"/>
          <w:sz w:val="22"/>
          <w:szCs w:val="22"/>
        </w:rPr>
        <w:t>5</w:t>
      </w:r>
      <w:r w:rsidRPr="00351F7C">
        <w:rPr>
          <w:rFonts w:ascii="Times New Roman" w:hAnsi="Times New Roman"/>
          <w:sz w:val="22"/>
          <w:szCs w:val="22"/>
        </w:rPr>
        <w:t>0% от стоимости</w:t>
      </w:r>
      <w:r w:rsidR="00D57D46">
        <w:rPr>
          <w:rFonts w:ascii="Times New Roman" w:hAnsi="Times New Roman"/>
          <w:sz w:val="22"/>
          <w:szCs w:val="22"/>
        </w:rPr>
        <w:t xml:space="preserve"> </w:t>
      </w:r>
      <w:r w:rsidRPr="00351F7C">
        <w:rPr>
          <w:rFonts w:ascii="Times New Roman" w:hAnsi="Times New Roman"/>
          <w:sz w:val="22"/>
          <w:szCs w:val="22"/>
        </w:rPr>
        <w:t>работ,</w:t>
      </w:r>
      <w:r w:rsidR="00D57D46">
        <w:rPr>
          <w:rFonts w:ascii="Times New Roman" w:hAnsi="Times New Roman"/>
          <w:sz w:val="22"/>
          <w:szCs w:val="22"/>
        </w:rPr>
        <w:t xml:space="preserve"> </w:t>
      </w:r>
      <w:r w:rsidRPr="00351F7C">
        <w:rPr>
          <w:rFonts w:ascii="Times New Roman" w:hAnsi="Times New Roman"/>
          <w:sz w:val="22"/>
          <w:szCs w:val="22"/>
        </w:rPr>
        <w:t xml:space="preserve">указанной в п. 2.1., в течение </w:t>
      </w:r>
      <w:r w:rsidR="00A60D29" w:rsidRPr="00351F7C">
        <w:rPr>
          <w:rFonts w:ascii="Times New Roman" w:hAnsi="Times New Roman"/>
          <w:sz w:val="22"/>
          <w:szCs w:val="22"/>
        </w:rPr>
        <w:t>10 календарных</w:t>
      </w:r>
      <w:r w:rsidRPr="00351F7C">
        <w:rPr>
          <w:rFonts w:ascii="Times New Roman" w:hAnsi="Times New Roman"/>
          <w:sz w:val="22"/>
          <w:szCs w:val="22"/>
        </w:rPr>
        <w:t xml:space="preserve"> дней с момента заключения настоящего Договора.</w:t>
      </w:r>
    </w:p>
    <w:p w14:paraId="0C37ACBF" w14:textId="1A3C7976" w:rsidR="003C2D2A" w:rsidRPr="00351F7C" w:rsidRDefault="003C2D2A" w:rsidP="00D7220D">
      <w:pPr>
        <w:pStyle w:val="2fa"/>
        <w:numPr>
          <w:ilvl w:val="1"/>
          <w:numId w:val="20"/>
        </w:numPr>
        <w:spacing w:before="0"/>
        <w:ind w:left="567" w:hanging="567"/>
        <w:rPr>
          <w:sz w:val="22"/>
          <w:szCs w:val="22"/>
        </w:rPr>
      </w:pPr>
      <w:r w:rsidRPr="00351F7C">
        <w:rPr>
          <w:sz w:val="22"/>
          <w:szCs w:val="22"/>
        </w:rPr>
        <w:t xml:space="preserve">Заказчик обязуется </w:t>
      </w:r>
      <w:r w:rsidR="0075336A" w:rsidRPr="00351F7C">
        <w:rPr>
          <w:sz w:val="22"/>
          <w:szCs w:val="22"/>
        </w:rPr>
        <w:t xml:space="preserve">произвести </w:t>
      </w:r>
      <w:r w:rsidR="0075336A" w:rsidRPr="00351F7C">
        <w:rPr>
          <w:sz w:val="22"/>
          <w:szCs w:val="22"/>
          <w:lang w:eastAsia="en-US"/>
        </w:rPr>
        <w:t xml:space="preserve">окончательный расчет в течение 15 календарных дней с даты подписания актов выполненных работ и передачи Заказчику согласованной документации. </w:t>
      </w:r>
      <w:r w:rsidRPr="00351F7C">
        <w:rPr>
          <w:sz w:val="22"/>
          <w:szCs w:val="22"/>
        </w:rPr>
        <w:t>Обязанность по оплате считается исполненной с момента поступления денежных средств на расчетный счет Исполнителя.</w:t>
      </w:r>
    </w:p>
    <w:p w14:paraId="4EEADAA0" w14:textId="1554FD08" w:rsidR="003C2D2A" w:rsidRPr="00351F7C" w:rsidRDefault="003C2D2A" w:rsidP="00D7220D">
      <w:pPr>
        <w:numPr>
          <w:ilvl w:val="1"/>
          <w:numId w:val="20"/>
        </w:numPr>
        <w:spacing w:after="0" w:line="240" w:lineRule="auto"/>
        <w:ind w:left="567" w:hanging="567"/>
        <w:jc w:val="both"/>
        <w:rPr>
          <w:rFonts w:ascii="Times New Roman" w:hAnsi="Times New Roman"/>
          <w:b/>
          <w:sz w:val="22"/>
          <w:szCs w:val="22"/>
        </w:rPr>
      </w:pPr>
      <w:r w:rsidRPr="00351F7C">
        <w:rPr>
          <w:rFonts w:ascii="Times New Roman" w:hAnsi="Times New Roman"/>
          <w:sz w:val="22"/>
          <w:szCs w:val="22"/>
        </w:rPr>
        <w:t>В случае досрочного выполнения работ, Исполнитель имеет право предъявить, Заказчик имеет право досрочно принять и оплатить работы.</w:t>
      </w:r>
    </w:p>
    <w:p w14:paraId="787BD91F" w14:textId="77777777" w:rsidR="00351F7C" w:rsidRPr="00530784" w:rsidRDefault="00351F7C" w:rsidP="00D57D46">
      <w:pPr>
        <w:spacing w:after="0" w:line="240" w:lineRule="auto"/>
        <w:ind w:left="567" w:hanging="567"/>
        <w:jc w:val="both"/>
        <w:rPr>
          <w:rFonts w:ascii="Times New Roman" w:hAnsi="Times New Roman"/>
          <w:spacing w:val="-13"/>
          <w:sz w:val="12"/>
          <w:szCs w:val="12"/>
        </w:rPr>
      </w:pPr>
    </w:p>
    <w:p w14:paraId="22D211A8" w14:textId="77777777" w:rsidR="003C2D2A" w:rsidRPr="00351F7C" w:rsidRDefault="003C2D2A" w:rsidP="00D7220D">
      <w:pPr>
        <w:numPr>
          <w:ilvl w:val="0"/>
          <w:numId w:val="20"/>
        </w:numPr>
        <w:spacing w:after="0" w:line="240" w:lineRule="auto"/>
        <w:ind w:left="567" w:hanging="567"/>
        <w:jc w:val="center"/>
        <w:rPr>
          <w:rFonts w:ascii="Times New Roman" w:hAnsi="Times New Roman"/>
          <w:b/>
          <w:sz w:val="22"/>
          <w:szCs w:val="22"/>
        </w:rPr>
      </w:pPr>
      <w:r w:rsidRPr="00351F7C">
        <w:rPr>
          <w:rFonts w:ascii="Times New Roman" w:hAnsi="Times New Roman"/>
          <w:b/>
          <w:sz w:val="22"/>
          <w:szCs w:val="22"/>
        </w:rPr>
        <w:t>СРОКИ ВЫПОЛНЕНИЯ РАБОТ</w:t>
      </w:r>
    </w:p>
    <w:p w14:paraId="34541DC0" w14:textId="2AEA6242" w:rsidR="003C2D2A" w:rsidRPr="00D57D46" w:rsidRDefault="003C2D2A" w:rsidP="00D7220D">
      <w:pPr>
        <w:pStyle w:val="af5"/>
        <w:widowControl w:val="0"/>
        <w:numPr>
          <w:ilvl w:val="1"/>
          <w:numId w:val="20"/>
        </w:numPr>
        <w:shd w:val="clear" w:color="auto" w:fill="FFFFFF"/>
        <w:autoSpaceDE w:val="0"/>
        <w:autoSpaceDN w:val="0"/>
        <w:adjustRightInd w:val="0"/>
        <w:spacing w:after="0" w:line="240" w:lineRule="auto"/>
        <w:ind w:left="567" w:hanging="567"/>
        <w:jc w:val="both"/>
        <w:rPr>
          <w:rFonts w:ascii="Times New Roman" w:hAnsi="Times New Roman"/>
          <w:iCs/>
          <w:color w:val="000000"/>
          <w:sz w:val="22"/>
          <w:szCs w:val="22"/>
        </w:rPr>
      </w:pPr>
      <w:r w:rsidRPr="00D57D46">
        <w:rPr>
          <w:rFonts w:ascii="Times New Roman" w:hAnsi="Times New Roman"/>
          <w:iCs/>
          <w:color w:val="000000"/>
          <w:sz w:val="22"/>
          <w:szCs w:val="22"/>
        </w:rPr>
        <w:t>Настоящий Договор вступает в силу с момента его подписания СТОРОНАМИ</w:t>
      </w:r>
      <w:r w:rsidR="00D57D46" w:rsidRPr="00D57D46">
        <w:rPr>
          <w:rFonts w:ascii="Times New Roman" w:hAnsi="Times New Roman"/>
          <w:iCs/>
          <w:color w:val="000000"/>
          <w:sz w:val="22"/>
          <w:szCs w:val="22"/>
        </w:rPr>
        <w:t xml:space="preserve"> </w:t>
      </w:r>
      <w:r w:rsidRPr="00D57D46">
        <w:rPr>
          <w:rFonts w:ascii="Times New Roman" w:hAnsi="Times New Roman"/>
          <w:iCs/>
          <w:color w:val="000000"/>
          <w:sz w:val="22"/>
          <w:szCs w:val="22"/>
        </w:rPr>
        <w:t>и действует до полного исполнения СТОРОНАМИ своих обязательств по Договору.</w:t>
      </w:r>
    </w:p>
    <w:p w14:paraId="1A063122" w14:textId="690D5B0B" w:rsidR="003C2D2A" w:rsidRPr="00351F7C" w:rsidRDefault="003C2D2A" w:rsidP="00D7220D">
      <w:pPr>
        <w:numPr>
          <w:ilvl w:val="1"/>
          <w:numId w:val="20"/>
        </w:numPr>
        <w:spacing w:after="0" w:line="240" w:lineRule="auto"/>
        <w:ind w:left="567" w:hanging="567"/>
        <w:jc w:val="both"/>
        <w:rPr>
          <w:rFonts w:ascii="Times New Roman" w:hAnsi="Times New Roman"/>
          <w:sz w:val="22"/>
          <w:szCs w:val="22"/>
        </w:rPr>
      </w:pPr>
      <w:r w:rsidRPr="00351F7C">
        <w:rPr>
          <w:rFonts w:ascii="Times New Roman" w:hAnsi="Times New Roman"/>
          <w:sz w:val="22"/>
          <w:szCs w:val="22"/>
        </w:rPr>
        <w:t>Срок выполнения проектных работ</w:t>
      </w:r>
      <w:r w:rsidR="00FC2E5D">
        <w:rPr>
          <w:rFonts w:ascii="Times New Roman" w:hAnsi="Times New Roman"/>
          <w:sz w:val="22"/>
          <w:szCs w:val="22"/>
        </w:rPr>
        <w:t xml:space="preserve"> </w:t>
      </w:r>
      <w:r w:rsidR="00494F48">
        <w:rPr>
          <w:rFonts w:ascii="Times New Roman" w:hAnsi="Times New Roman"/>
          <w:sz w:val="22"/>
          <w:szCs w:val="22"/>
        </w:rPr>
        <w:t>–</w:t>
      </w:r>
      <w:r w:rsidRPr="00351F7C">
        <w:rPr>
          <w:rFonts w:ascii="Times New Roman" w:hAnsi="Times New Roman"/>
          <w:sz w:val="22"/>
          <w:szCs w:val="22"/>
        </w:rPr>
        <w:t xml:space="preserve"> </w:t>
      </w:r>
      <w:r w:rsidR="00494F48">
        <w:rPr>
          <w:rFonts w:ascii="Times New Roman" w:hAnsi="Times New Roman"/>
          <w:sz w:val="22"/>
          <w:szCs w:val="22"/>
        </w:rPr>
        <w:t>не позднее 29.05.2026 г.</w:t>
      </w:r>
    </w:p>
    <w:p w14:paraId="7A97ABC8" w14:textId="77777777" w:rsidR="003C2D2A" w:rsidRPr="00530784" w:rsidRDefault="003C2D2A" w:rsidP="00530784">
      <w:pPr>
        <w:spacing w:after="0" w:line="240" w:lineRule="auto"/>
        <w:ind w:left="567" w:hanging="567"/>
        <w:jc w:val="both"/>
        <w:rPr>
          <w:rFonts w:ascii="Times New Roman" w:hAnsi="Times New Roman"/>
          <w:spacing w:val="-13"/>
          <w:sz w:val="12"/>
          <w:szCs w:val="12"/>
        </w:rPr>
      </w:pPr>
    </w:p>
    <w:p w14:paraId="27A60DF8" w14:textId="3583C5CE" w:rsidR="003C2D2A" w:rsidRPr="00351F7C" w:rsidRDefault="003C2D2A" w:rsidP="00D7220D">
      <w:pPr>
        <w:numPr>
          <w:ilvl w:val="0"/>
          <w:numId w:val="20"/>
        </w:numPr>
        <w:spacing w:after="0" w:line="240" w:lineRule="auto"/>
        <w:ind w:left="567" w:hanging="567"/>
        <w:jc w:val="center"/>
        <w:rPr>
          <w:rFonts w:ascii="Times New Roman" w:hAnsi="Times New Roman"/>
          <w:b/>
          <w:sz w:val="22"/>
          <w:szCs w:val="22"/>
        </w:rPr>
      </w:pPr>
      <w:r w:rsidRPr="00351F7C">
        <w:rPr>
          <w:rFonts w:ascii="Times New Roman" w:hAnsi="Times New Roman"/>
          <w:b/>
          <w:sz w:val="22"/>
          <w:szCs w:val="22"/>
        </w:rPr>
        <w:t>ПРАВА И</w:t>
      </w:r>
      <w:r w:rsidR="00D57D46">
        <w:rPr>
          <w:rFonts w:ascii="Times New Roman" w:hAnsi="Times New Roman"/>
          <w:b/>
          <w:sz w:val="22"/>
          <w:szCs w:val="22"/>
        </w:rPr>
        <w:t xml:space="preserve"> </w:t>
      </w:r>
      <w:r w:rsidRPr="00351F7C">
        <w:rPr>
          <w:rFonts w:ascii="Times New Roman" w:hAnsi="Times New Roman"/>
          <w:b/>
          <w:sz w:val="22"/>
          <w:szCs w:val="22"/>
        </w:rPr>
        <w:t>ОБЯЗАННОСТИ СТОРОН</w:t>
      </w:r>
    </w:p>
    <w:p w14:paraId="2872B5BE" w14:textId="77777777" w:rsidR="003C2D2A" w:rsidRPr="00351F7C" w:rsidRDefault="003C2D2A" w:rsidP="00D7220D">
      <w:pPr>
        <w:numPr>
          <w:ilvl w:val="1"/>
          <w:numId w:val="20"/>
        </w:numPr>
        <w:spacing w:after="0" w:line="240" w:lineRule="auto"/>
        <w:ind w:left="567" w:hanging="567"/>
        <w:jc w:val="both"/>
        <w:rPr>
          <w:rFonts w:ascii="Times New Roman" w:hAnsi="Times New Roman"/>
          <w:sz w:val="22"/>
          <w:szCs w:val="22"/>
        </w:rPr>
      </w:pPr>
      <w:r w:rsidRPr="00351F7C">
        <w:rPr>
          <w:rFonts w:ascii="Times New Roman" w:hAnsi="Times New Roman"/>
          <w:sz w:val="22"/>
          <w:szCs w:val="22"/>
        </w:rPr>
        <w:t>Исполнитель обязан:</w:t>
      </w:r>
    </w:p>
    <w:p w14:paraId="53B2FAE9" w14:textId="372CC558" w:rsidR="003C2D2A" w:rsidRPr="00351F7C" w:rsidRDefault="003C2D2A" w:rsidP="00D7220D">
      <w:pPr>
        <w:numPr>
          <w:ilvl w:val="2"/>
          <w:numId w:val="20"/>
        </w:numPr>
        <w:spacing w:after="0" w:line="240" w:lineRule="auto"/>
        <w:ind w:left="567" w:hanging="567"/>
        <w:jc w:val="both"/>
        <w:rPr>
          <w:rFonts w:ascii="Times New Roman" w:hAnsi="Times New Roman"/>
          <w:sz w:val="22"/>
          <w:szCs w:val="22"/>
        </w:rPr>
      </w:pPr>
      <w:r w:rsidRPr="00351F7C">
        <w:rPr>
          <w:rFonts w:ascii="Times New Roman" w:hAnsi="Times New Roman"/>
          <w:sz w:val="22"/>
          <w:szCs w:val="22"/>
        </w:rPr>
        <w:t>Выполнить Работы в полном объеме в соответствии с требованиями</w:t>
      </w:r>
      <w:r w:rsidR="00D57D46">
        <w:rPr>
          <w:rFonts w:ascii="Times New Roman" w:hAnsi="Times New Roman"/>
          <w:sz w:val="22"/>
          <w:szCs w:val="22"/>
        </w:rPr>
        <w:t xml:space="preserve"> </w:t>
      </w:r>
      <w:r w:rsidRPr="00351F7C">
        <w:rPr>
          <w:rFonts w:ascii="Times New Roman" w:hAnsi="Times New Roman"/>
          <w:sz w:val="22"/>
          <w:szCs w:val="22"/>
        </w:rPr>
        <w:t>Технического задания (Прило</w:t>
      </w:r>
      <w:r w:rsidR="0075336A" w:rsidRPr="00351F7C">
        <w:rPr>
          <w:rFonts w:ascii="Times New Roman" w:hAnsi="Times New Roman"/>
          <w:sz w:val="22"/>
          <w:szCs w:val="22"/>
        </w:rPr>
        <w:t>жение</w:t>
      </w:r>
      <w:r w:rsidR="00D57D46">
        <w:rPr>
          <w:rFonts w:ascii="Times New Roman" w:hAnsi="Times New Roman"/>
          <w:sz w:val="22"/>
          <w:szCs w:val="22"/>
        </w:rPr>
        <w:t xml:space="preserve"> </w:t>
      </w:r>
      <w:r w:rsidR="0075336A" w:rsidRPr="00351F7C">
        <w:rPr>
          <w:rFonts w:ascii="Times New Roman" w:hAnsi="Times New Roman"/>
          <w:sz w:val="22"/>
          <w:szCs w:val="22"/>
        </w:rPr>
        <w:t>№ 1 настоящего Договора).</w:t>
      </w:r>
    </w:p>
    <w:p w14:paraId="1450A207" w14:textId="63133C73" w:rsidR="003C2D2A" w:rsidRPr="00351F7C" w:rsidRDefault="003C2D2A" w:rsidP="00D7220D">
      <w:pPr>
        <w:numPr>
          <w:ilvl w:val="2"/>
          <w:numId w:val="20"/>
        </w:numPr>
        <w:suppressAutoHyphens/>
        <w:spacing w:after="0" w:line="240" w:lineRule="auto"/>
        <w:ind w:left="567" w:hanging="567"/>
        <w:jc w:val="both"/>
        <w:rPr>
          <w:rFonts w:ascii="Times New Roman" w:hAnsi="Times New Roman"/>
          <w:sz w:val="22"/>
          <w:szCs w:val="22"/>
        </w:rPr>
      </w:pPr>
      <w:r w:rsidRPr="00351F7C">
        <w:rPr>
          <w:rFonts w:ascii="Times New Roman" w:hAnsi="Times New Roman"/>
          <w:sz w:val="22"/>
          <w:szCs w:val="22"/>
        </w:rPr>
        <w:t>Своими силами и за свой счет устранять допущенные не по вине Заказчика</w:t>
      </w:r>
      <w:r w:rsidR="00D57D46">
        <w:rPr>
          <w:rFonts w:ascii="Times New Roman" w:hAnsi="Times New Roman"/>
          <w:sz w:val="22"/>
          <w:szCs w:val="22"/>
        </w:rPr>
        <w:t xml:space="preserve"> </w:t>
      </w:r>
      <w:r w:rsidRPr="00351F7C">
        <w:rPr>
          <w:rFonts w:ascii="Times New Roman" w:hAnsi="Times New Roman"/>
          <w:sz w:val="22"/>
          <w:szCs w:val="22"/>
        </w:rPr>
        <w:t>недостатки</w:t>
      </w:r>
      <w:r w:rsidR="00D57D46">
        <w:rPr>
          <w:rFonts w:ascii="Times New Roman" w:hAnsi="Times New Roman"/>
          <w:sz w:val="22"/>
          <w:szCs w:val="22"/>
        </w:rPr>
        <w:t xml:space="preserve"> </w:t>
      </w:r>
      <w:r w:rsidRPr="00351F7C">
        <w:rPr>
          <w:rFonts w:ascii="Times New Roman" w:hAnsi="Times New Roman"/>
          <w:sz w:val="22"/>
          <w:szCs w:val="22"/>
        </w:rPr>
        <w:t xml:space="preserve">выполненной работы, а </w:t>
      </w:r>
      <w:r w:rsidR="00D57D46" w:rsidRPr="00351F7C">
        <w:rPr>
          <w:rFonts w:ascii="Times New Roman" w:hAnsi="Times New Roman"/>
          <w:sz w:val="22"/>
          <w:szCs w:val="22"/>
        </w:rPr>
        <w:t>также</w:t>
      </w:r>
      <w:r w:rsidR="00D57D46">
        <w:rPr>
          <w:rFonts w:ascii="Times New Roman" w:hAnsi="Times New Roman"/>
          <w:sz w:val="22"/>
          <w:szCs w:val="22"/>
        </w:rPr>
        <w:t>,</w:t>
      </w:r>
      <w:r w:rsidRPr="00351F7C">
        <w:rPr>
          <w:rFonts w:ascii="Times New Roman" w:hAnsi="Times New Roman"/>
          <w:sz w:val="22"/>
          <w:szCs w:val="22"/>
        </w:rPr>
        <w:t xml:space="preserve"> в срок не позднее 5 (пяти) рабочих дней с момента извещения устранять замечания Заказчика.</w:t>
      </w:r>
    </w:p>
    <w:p w14:paraId="746490CD" w14:textId="77777777" w:rsidR="003C2D2A" w:rsidRPr="00351F7C" w:rsidRDefault="003C2D2A" w:rsidP="00D7220D">
      <w:pPr>
        <w:numPr>
          <w:ilvl w:val="1"/>
          <w:numId w:val="20"/>
        </w:numPr>
        <w:suppressAutoHyphens/>
        <w:spacing w:after="0" w:line="240" w:lineRule="auto"/>
        <w:ind w:left="567" w:hanging="567"/>
        <w:jc w:val="both"/>
        <w:rPr>
          <w:rFonts w:ascii="Times New Roman" w:hAnsi="Times New Roman"/>
          <w:sz w:val="22"/>
          <w:szCs w:val="22"/>
        </w:rPr>
      </w:pPr>
      <w:r w:rsidRPr="00351F7C">
        <w:rPr>
          <w:rFonts w:ascii="Times New Roman" w:hAnsi="Times New Roman"/>
          <w:sz w:val="22"/>
          <w:szCs w:val="22"/>
        </w:rPr>
        <w:t>Заказчик обязан:</w:t>
      </w:r>
    </w:p>
    <w:p w14:paraId="5113F365" w14:textId="77777777" w:rsidR="003C2D2A" w:rsidRPr="00351F7C" w:rsidRDefault="003C2D2A" w:rsidP="00D7220D">
      <w:pPr>
        <w:numPr>
          <w:ilvl w:val="2"/>
          <w:numId w:val="20"/>
        </w:numPr>
        <w:suppressAutoHyphens/>
        <w:spacing w:after="0" w:line="240" w:lineRule="auto"/>
        <w:ind w:left="567" w:hanging="567"/>
        <w:jc w:val="both"/>
        <w:rPr>
          <w:rFonts w:ascii="Times New Roman" w:hAnsi="Times New Roman"/>
          <w:sz w:val="22"/>
          <w:szCs w:val="22"/>
        </w:rPr>
      </w:pPr>
      <w:r w:rsidRPr="00351F7C">
        <w:rPr>
          <w:rFonts w:ascii="Times New Roman" w:hAnsi="Times New Roman"/>
          <w:sz w:val="22"/>
          <w:szCs w:val="22"/>
        </w:rPr>
        <w:t>Принять и оплатить выполненные Исполнителем работы, указанные в Техническом задании (Приложение № 1 настоящего Договора), в соответствии с условиями Договора.</w:t>
      </w:r>
    </w:p>
    <w:p w14:paraId="056D4B54" w14:textId="54392EEB" w:rsidR="003C2D2A" w:rsidRPr="00351F7C" w:rsidRDefault="003C2D2A" w:rsidP="00D7220D">
      <w:pPr>
        <w:numPr>
          <w:ilvl w:val="2"/>
          <w:numId w:val="20"/>
        </w:numPr>
        <w:suppressAutoHyphens/>
        <w:spacing w:after="0" w:line="240" w:lineRule="auto"/>
        <w:ind w:left="567" w:hanging="567"/>
        <w:jc w:val="both"/>
        <w:rPr>
          <w:rFonts w:ascii="Times New Roman" w:hAnsi="Times New Roman"/>
          <w:sz w:val="22"/>
          <w:szCs w:val="22"/>
        </w:rPr>
      </w:pPr>
      <w:r w:rsidRPr="00351F7C">
        <w:rPr>
          <w:rFonts w:ascii="Times New Roman" w:hAnsi="Times New Roman"/>
          <w:sz w:val="22"/>
          <w:szCs w:val="22"/>
        </w:rPr>
        <w:t>В течение 10 (десяти) рабочих дней со дня получения акта сдачи-приемки работ направить Исполнителю подписанный акт сдачи-приемки или мотивированный отказ от приемки работ.</w:t>
      </w:r>
    </w:p>
    <w:p w14:paraId="4CEF7CA1" w14:textId="25DE50CF" w:rsidR="003C2D2A" w:rsidRDefault="003C2D2A" w:rsidP="00D7220D">
      <w:pPr>
        <w:numPr>
          <w:ilvl w:val="2"/>
          <w:numId w:val="20"/>
        </w:numPr>
        <w:suppressAutoHyphens/>
        <w:spacing w:after="0" w:line="240" w:lineRule="auto"/>
        <w:ind w:left="567" w:hanging="567"/>
        <w:jc w:val="both"/>
        <w:rPr>
          <w:rFonts w:ascii="Times New Roman" w:hAnsi="Times New Roman"/>
          <w:sz w:val="22"/>
          <w:szCs w:val="22"/>
        </w:rPr>
      </w:pPr>
      <w:r w:rsidRPr="00351F7C">
        <w:rPr>
          <w:rFonts w:ascii="Times New Roman" w:hAnsi="Times New Roman"/>
          <w:sz w:val="22"/>
          <w:szCs w:val="22"/>
        </w:rPr>
        <w:t>В случае одностороннего отказа Заказчика от договора</w:t>
      </w:r>
      <w:r w:rsidR="00D57D46">
        <w:rPr>
          <w:rFonts w:ascii="Times New Roman" w:hAnsi="Times New Roman"/>
          <w:sz w:val="22"/>
          <w:szCs w:val="22"/>
        </w:rPr>
        <w:t xml:space="preserve"> </w:t>
      </w:r>
      <w:r w:rsidRPr="00351F7C">
        <w:rPr>
          <w:rFonts w:ascii="Times New Roman" w:hAnsi="Times New Roman"/>
          <w:sz w:val="22"/>
          <w:szCs w:val="22"/>
        </w:rPr>
        <w:t>оплатить Исполнителю объем фактически выполненных работ.</w:t>
      </w:r>
    </w:p>
    <w:p w14:paraId="7BB8B3C0" w14:textId="77777777" w:rsidR="00351F7C" w:rsidRPr="00530784" w:rsidRDefault="00351F7C" w:rsidP="00530784">
      <w:pPr>
        <w:spacing w:after="0" w:line="240" w:lineRule="auto"/>
        <w:ind w:left="567" w:hanging="567"/>
        <w:jc w:val="both"/>
        <w:rPr>
          <w:rFonts w:ascii="Times New Roman" w:hAnsi="Times New Roman"/>
          <w:spacing w:val="-13"/>
          <w:sz w:val="12"/>
          <w:szCs w:val="12"/>
        </w:rPr>
      </w:pPr>
    </w:p>
    <w:p w14:paraId="1A8CFF49" w14:textId="04BBBD9A" w:rsidR="003C2D2A" w:rsidRPr="00351F7C" w:rsidRDefault="003C2D2A" w:rsidP="00D7220D">
      <w:pPr>
        <w:numPr>
          <w:ilvl w:val="0"/>
          <w:numId w:val="20"/>
        </w:numPr>
        <w:spacing w:after="0" w:line="240" w:lineRule="auto"/>
        <w:ind w:left="567" w:hanging="567"/>
        <w:jc w:val="center"/>
        <w:rPr>
          <w:rFonts w:ascii="Times New Roman" w:hAnsi="Times New Roman"/>
          <w:sz w:val="22"/>
          <w:szCs w:val="22"/>
        </w:rPr>
      </w:pPr>
      <w:r w:rsidRPr="00351F7C">
        <w:rPr>
          <w:rFonts w:ascii="Times New Roman" w:hAnsi="Times New Roman"/>
          <w:b/>
          <w:sz w:val="22"/>
          <w:szCs w:val="22"/>
        </w:rPr>
        <w:t>ОТВЕТСТВЕН</w:t>
      </w:r>
      <w:r w:rsidR="00351F7C">
        <w:rPr>
          <w:rFonts w:ascii="Times New Roman" w:hAnsi="Times New Roman"/>
          <w:b/>
          <w:sz w:val="22"/>
          <w:szCs w:val="22"/>
        </w:rPr>
        <w:t>Н</w:t>
      </w:r>
      <w:r w:rsidRPr="00351F7C">
        <w:rPr>
          <w:rFonts w:ascii="Times New Roman" w:hAnsi="Times New Roman"/>
          <w:b/>
          <w:sz w:val="22"/>
          <w:szCs w:val="22"/>
        </w:rPr>
        <w:t>ОСТЬ</w:t>
      </w:r>
      <w:r w:rsidR="00D57D46">
        <w:rPr>
          <w:rFonts w:ascii="Times New Roman" w:hAnsi="Times New Roman"/>
          <w:b/>
          <w:sz w:val="22"/>
          <w:szCs w:val="22"/>
        </w:rPr>
        <w:t xml:space="preserve"> </w:t>
      </w:r>
      <w:r w:rsidRPr="00351F7C">
        <w:rPr>
          <w:rFonts w:ascii="Times New Roman" w:hAnsi="Times New Roman"/>
          <w:b/>
          <w:sz w:val="22"/>
          <w:szCs w:val="22"/>
        </w:rPr>
        <w:t>СТОРОН</w:t>
      </w:r>
    </w:p>
    <w:p w14:paraId="2E2A6258" w14:textId="77777777" w:rsidR="003C2D2A" w:rsidRPr="00351F7C" w:rsidRDefault="003C2D2A" w:rsidP="00D7220D">
      <w:pPr>
        <w:numPr>
          <w:ilvl w:val="1"/>
          <w:numId w:val="20"/>
        </w:numPr>
        <w:spacing w:after="0" w:line="240" w:lineRule="auto"/>
        <w:ind w:left="567" w:hanging="567"/>
        <w:jc w:val="both"/>
        <w:rPr>
          <w:rFonts w:ascii="Times New Roman" w:hAnsi="Times New Roman"/>
          <w:sz w:val="22"/>
          <w:szCs w:val="22"/>
        </w:rPr>
      </w:pPr>
      <w:r w:rsidRPr="00351F7C">
        <w:rPr>
          <w:rFonts w:ascii="Times New Roman" w:hAnsi="Times New Roman"/>
          <w:sz w:val="22"/>
          <w:szCs w:val="22"/>
        </w:rPr>
        <w:t>Исполнитель несет ответственность за качественное выполнение работ в соответствии с требованиями, изложенными в Техническом задании на проектирование (Приложение № 1 настоящего Договора) и в срок по настоящему Договору.</w:t>
      </w:r>
    </w:p>
    <w:p w14:paraId="2B0BA71B" w14:textId="77777777" w:rsidR="003C2D2A" w:rsidRPr="00351F7C" w:rsidRDefault="003C2D2A" w:rsidP="00D7220D">
      <w:pPr>
        <w:numPr>
          <w:ilvl w:val="1"/>
          <w:numId w:val="20"/>
        </w:numPr>
        <w:spacing w:after="0" w:line="240" w:lineRule="auto"/>
        <w:ind w:left="567" w:hanging="567"/>
        <w:jc w:val="both"/>
        <w:rPr>
          <w:rFonts w:ascii="Times New Roman" w:hAnsi="Times New Roman"/>
          <w:sz w:val="22"/>
          <w:szCs w:val="22"/>
        </w:rPr>
      </w:pPr>
      <w:r w:rsidRPr="00351F7C">
        <w:rPr>
          <w:rFonts w:ascii="Times New Roman" w:hAnsi="Times New Roman"/>
          <w:sz w:val="22"/>
          <w:szCs w:val="22"/>
        </w:rPr>
        <w:t>Исполнитель решает все технические вопросы и согласовывает их с Заказчиком в рабочем порядке.</w:t>
      </w:r>
    </w:p>
    <w:p w14:paraId="7916882D" w14:textId="77777777" w:rsidR="003C2D2A" w:rsidRPr="00351F7C" w:rsidRDefault="003C2D2A" w:rsidP="00D7220D">
      <w:pPr>
        <w:numPr>
          <w:ilvl w:val="1"/>
          <w:numId w:val="20"/>
        </w:numPr>
        <w:spacing w:after="0" w:line="240" w:lineRule="auto"/>
        <w:ind w:left="567" w:hanging="567"/>
        <w:jc w:val="both"/>
        <w:rPr>
          <w:rFonts w:ascii="Times New Roman" w:hAnsi="Times New Roman"/>
          <w:sz w:val="22"/>
          <w:szCs w:val="22"/>
        </w:rPr>
      </w:pPr>
      <w:r w:rsidRPr="00351F7C">
        <w:rPr>
          <w:rFonts w:ascii="Times New Roman" w:hAnsi="Times New Roman"/>
          <w:sz w:val="22"/>
          <w:szCs w:val="22"/>
        </w:rPr>
        <w:t xml:space="preserve">В случае нарушения Исполнителем сроков выполнения работ Заказчик вправе взыскать неустойку в размере 0,03% от стоимости работ за каждый день просрочки, но не более 3% от суммы Договора. </w:t>
      </w:r>
    </w:p>
    <w:p w14:paraId="70733096" w14:textId="77777777" w:rsidR="003C2D2A" w:rsidRPr="00351F7C" w:rsidRDefault="003C2D2A" w:rsidP="00D7220D">
      <w:pPr>
        <w:numPr>
          <w:ilvl w:val="1"/>
          <w:numId w:val="20"/>
        </w:numPr>
        <w:spacing w:after="0" w:line="240" w:lineRule="auto"/>
        <w:ind w:left="567" w:hanging="567"/>
        <w:jc w:val="both"/>
        <w:rPr>
          <w:rFonts w:ascii="Times New Roman" w:hAnsi="Times New Roman"/>
          <w:sz w:val="22"/>
          <w:szCs w:val="22"/>
        </w:rPr>
      </w:pPr>
      <w:r w:rsidRPr="00351F7C">
        <w:rPr>
          <w:rFonts w:ascii="Times New Roman" w:hAnsi="Times New Roman"/>
          <w:sz w:val="22"/>
          <w:szCs w:val="22"/>
        </w:rPr>
        <w:t>В случае нарушения Заказчиком сроков оплаты Исполнитель вправе взыскать неустойку в размере 0,03% от неоплаченной в срок суммы за каждый день просрочки, но не более 3% от суммы Договора.</w:t>
      </w:r>
    </w:p>
    <w:p w14:paraId="0E1BEFA5" w14:textId="77777777" w:rsidR="003C2D2A" w:rsidRPr="00351F7C" w:rsidRDefault="003C2D2A" w:rsidP="00D7220D">
      <w:pPr>
        <w:pStyle w:val="230"/>
        <w:numPr>
          <w:ilvl w:val="1"/>
          <w:numId w:val="20"/>
        </w:numPr>
        <w:tabs>
          <w:tab w:val="clear" w:pos="757"/>
        </w:tabs>
        <w:spacing w:before="0"/>
        <w:ind w:left="567" w:hanging="567"/>
        <w:rPr>
          <w:sz w:val="22"/>
          <w:szCs w:val="22"/>
        </w:rPr>
      </w:pPr>
      <w:r w:rsidRPr="00351F7C">
        <w:rPr>
          <w:sz w:val="22"/>
          <w:szCs w:val="22"/>
        </w:rPr>
        <w:lastRenderedPageBreak/>
        <w:t>Исполнитель не несет ответственность за невыполнение обязательств по настоящему Договору, если оно вызвано действием или бездействием Заказчика, повлекшим невыполнение им собственных обязательств по настоящему договору на выполнение работ перед Исполнителем.</w:t>
      </w:r>
    </w:p>
    <w:p w14:paraId="60C537E0" w14:textId="77777777" w:rsidR="003C2D2A" w:rsidRPr="00351F7C" w:rsidRDefault="003C2D2A" w:rsidP="00D7220D">
      <w:pPr>
        <w:numPr>
          <w:ilvl w:val="1"/>
          <w:numId w:val="20"/>
        </w:numPr>
        <w:spacing w:after="0" w:line="240" w:lineRule="auto"/>
        <w:ind w:left="567" w:hanging="567"/>
        <w:jc w:val="both"/>
        <w:rPr>
          <w:rFonts w:ascii="Times New Roman" w:hAnsi="Times New Roman"/>
          <w:sz w:val="22"/>
          <w:szCs w:val="22"/>
        </w:rPr>
      </w:pPr>
      <w:r w:rsidRPr="00351F7C">
        <w:rPr>
          <w:rFonts w:ascii="Times New Roman" w:hAnsi="Times New Roman"/>
          <w:sz w:val="22"/>
          <w:szCs w:val="22"/>
        </w:rPr>
        <w:t>Заказчик также не несет ответственность перед Исполнителем за невыполнение обязательств по договору подряда, если оно вызвано действиями (бездействиями) Исполнителя, повлекшим невыполнение им собственных обязательств по настоящему Договору перед Заказчиком.</w:t>
      </w:r>
    </w:p>
    <w:p w14:paraId="08FD694A" w14:textId="1926ECF9" w:rsidR="003C2D2A" w:rsidRDefault="003C2D2A" w:rsidP="00D7220D">
      <w:pPr>
        <w:pStyle w:val="af5"/>
        <w:numPr>
          <w:ilvl w:val="1"/>
          <w:numId w:val="20"/>
        </w:numPr>
        <w:spacing w:after="0" w:line="240" w:lineRule="auto"/>
        <w:ind w:left="567" w:hanging="567"/>
        <w:jc w:val="both"/>
        <w:rPr>
          <w:rFonts w:ascii="Times New Roman" w:hAnsi="Times New Roman"/>
          <w:sz w:val="22"/>
          <w:szCs w:val="22"/>
        </w:rPr>
      </w:pPr>
      <w:r w:rsidRPr="00351F7C">
        <w:rPr>
          <w:rFonts w:ascii="Times New Roman" w:hAnsi="Times New Roman"/>
          <w:sz w:val="22"/>
          <w:szCs w:val="22"/>
        </w:rPr>
        <w:t xml:space="preserve">На денежные суммы, которые выплачивает </w:t>
      </w:r>
      <w:r w:rsidRPr="00351F7C">
        <w:rPr>
          <w:rFonts w:ascii="Times New Roman" w:hAnsi="Times New Roman"/>
          <w:b/>
          <w:sz w:val="22"/>
          <w:szCs w:val="22"/>
        </w:rPr>
        <w:t>Заказчик</w:t>
      </w:r>
      <w:r w:rsidR="00D57D46">
        <w:rPr>
          <w:rFonts w:ascii="Times New Roman" w:hAnsi="Times New Roman"/>
          <w:sz w:val="22"/>
          <w:szCs w:val="22"/>
        </w:rPr>
        <w:t xml:space="preserve"> </w:t>
      </w:r>
      <w:r w:rsidRPr="00351F7C">
        <w:rPr>
          <w:rFonts w:ascii="Times New Roman" w:hAnsi="Times New Roman"/>
          <w:sz w:val="22"/>
          <w:szCs w:val="22"/>
        </w:rPr>
        <w:t>в соответствии с настоящим Договором, не начисляются проценты по денежному обязательству (законные проценты) в соответствии с пунктом 1 статьи 317.1 Гражданского кодекса Российской Федерации.</w:t>
      </w:r>
    </w:p>
    <w:p w14:paraId="2E43F191" w14:textId="77777777" w:rsidR="00351F7C" w:rsidRPr="00530784" w:rsidRDefault="00351F7C" w:rsidP="00530784">
      <w:pPr>
        <w:spacing w:after="0" w:line="240" w:lineRule="auto"/>
        <w:ind w:left="567" w:hanging="567"/>
        <w:jc w:val="both"/>
        <w:rPr>
          <w:rFonts w:ascii="Times New Roman" w:hAnsi="Times New Roman"/>
          <w:spacing w:val="-13"/>
          <w:sz w:val="12"/>
          <w:szCs w:val="12"/>
        </w:rPr>
      </w:pPr>
    </w:p>
    <w:p w14:paraId="78905E92" w14:textId="0F9BF5BA" w:rsidR="003C2D2A" w:rsidRPr="00351F7C" w:rsidRDefault="003C2D2A" w:rsidP="00D7220D">
      <w:pPr>
        <w:numPr>
          <w:ilvl w:val="0"/>
          <w:numId w:val="20"/>
        </w:numPr>
        <w:spacing w:after="0" w:line="240" w:lineRule="auto"/>
        <w:ind w:left="567" w:hanging="567"/>
        <w:jc w:val="center"/>
        <w:rPr>
          <w:rFonts w:ascii="Times New Roman" w:hAnsi="Times New Roman"/>
          <w:b/>
          <w:sz w:val="22"/>
          <w:szCs w:val="22"/>
        </w:rPr>
      </w:pPr>
      <w:r w:rsidRPr="00351F7C">
        <w:rPr>
          <w:rFonts w:ascii="Times New Roman" w:hAnsi="Times New Roman"/>
          <w:b/>
          <w:sz w:val="22"/>
          <w:szCs w:val="22"/>
        </w:rPr>
        <w:t>ФОРС-МАЖОР</w:t>
      </w:r>
    </w:p>
    <w:p w14:paraId="55890AFD" w14:textId="77777777" w:rsidR="003C2D2A" w:rsidRPr="00351F7C" w:rsidRDefault="003C2D2A" w:rsidP="00D7220D">
      <w:pPr>
        <w:numPr>
          <w:ilvl w:val="1"/>
          <w:numId w:val="20"/>
        </w:numPr>
        <w:spacing w:after="0" w:line="240" w:lineRule="auto"/>
        <w:ind w:left="567" w:hanging="567"/>
        <w:jc w:val="both"/>
        <w:rPr>
          <w:rFonts w:ascii="Times New Roman" w:hAnsi="Times New Roman"/>
          <w:sz w:val="22"/>
          <w:szCs w:val="22"/>
        </w:rPr>
      </w:pPr>
      <w:r w:rsidRPr="00351F7C">
        <w:rPr>
          <w:rFonts w:ascii="Times New Roman" w:hAnsi="Times New Roman"/>
          <w:sz w:val="22"/>
          <w:szCs w:val="22"/>
        </w:rPr>
        <w:t>Ни одна из Сторон не несет ответственности за несвоевременное выполнение (или невыполнение) каких-либо обязательств, вытекающих из данного Договора, если его выполнению препятствовали обстоятельства непреодолимой силы (форс-мажор). В контексте данного Договора «форс-мажор» означает причины, не зависящие от разумного контроля Стороны, заявившей об этих обстоятельствах. К таким уважительным причинам относятся стихийные бедствия, война, мятежи, и препятствие со стороны государственных учреждений.</w:t>
      </w:r>
    </w:p>
    <w:p w14:paraId="057760CF" w14:textId="7BD8F9E7" w:rsidR="003C2D2A" w:rsidRDefault="003C2D2A" w:rsidP="00D7220D">
      <w:pPr>
        <w:numPr>
          <w:ilvl w:val="1"/>
          <w:numId w:val="20"/>
        </w:numPr>
        <w:spacing w:after="0" w:line="240" w:lineRule="auto"/>
        <w:ind w:left="567" w:hanging="567"/>
        <w:jc w:val="both"/>
        <w:rPr>
          <w:rFonts w:ascii="Times New Roman" w:hAnsi="Times New Roman"/>
          <w:sz w:val="22"/>
          <w:szCs w:val="22"/>
        </w:rPr>
      </w:pPr>
      <w:r w:rsidRPr="00351F7C">
        <w:rPr>
          <w:rFonts w:ascii="Times New Roman" w:hAnsi="Times New Roman"/>
          <w:sz w:val="22"/>
          <w:szCs w:val="22"/>
        </w:rPr>
        <w:t>Любая сторона, оказавшаяся не в состоянии полностью или частично выполнить свои обязательства по данному Договору, должна безотлагательно уведомить об этом другую сторону в письменной форме, изложив подробно обстоятельства, попадающие под категорию «форс-мажор».</w:t>
      </w:r>
    </w:p>
    <w:p w14:paraId="4DF80914" w14:textId="77777777" w:rsidR="00351F7C" w:rsidRPr="00530784" w:rsidRDefault="00351F7C" w:rsidP="00D57D46">
      <w:pPr>
        <w:spacing w:after="0" w:line="240" w:lineRule="auto"/>
        <w:ind w:left="567" w:hanging="567"/>
        <w:jc w:val="both"/>
        <w:rPr>
          <w:rFonts w:ascii="Times New Roman" w:hAnsi="Times New Roman"/>
          <w:spacing w:val="-13"/>
          <w:sz w:val="12"/>
          <w:szCs w:val="12"/>
        </w:rPr>
      </w:pPr>
    </w:p>
    <w:p w14:paraId="4FC990F5" w14:textId="77777777" w:rsidR="003C2D2A" w:rsidRPr="00351F7C" w:rsidRDefault="003C2D2A" w:rsidP="00D7220D">
      <w:pPr>
        <w:numPr>
          <w:ilvl w:val="0"/>
          <w:numId w:val="20"/>
        </w:numPr>
        <w:spacing w:after="0" w:line="240" w:lineRule="auto"/>
        <w:ind w:left="567" w:hanging="567"/>
        <w:jc w:val="center"/>
        <w:rPr>
          <w:rFonts w:ascii="Times New Roman" w:hAnsi="Times New Roman"/>
          <w:b/>
          <w:sz w:val="22"/>
          <w:szCs w:val="22"/>
        </w:rPr>
      </w:pPr>
      <w:r w:rsidRPr="00351F7C">
        <w:rPr>
          <w:rFonts w:ascii="Times New Roman" w:hAnsi="Times New Roman"/>
          <w:b/>
          <w:sz w:val="22"/>
          <w:szCs w:val="22"/>
        </w:rPr>
        <w:t>АРБИТРАЖ</w:t>
      </w:r>
    </w:p>
    <w:p w14:paraId="02CAE3D8" w14:textId="7A50D1B5" w:rsidR="003C2D2A" w:rsidRPr="00351F7C" w:rsidRDefault="003C2D2A" w:rsidP="00D7220D">
      <w:pPr>
        <w:numPr>
          <w:ilvl w:val="1"/>
          <w:numId w:val="20"/>
        </w:numPr>
        <w:spacing w:after="0" w:line="240" w:lineRule="auto"/>
        <w:ind w:left="567" w:hanging="567"/>
        <w:jc w:val="both"/>
        <w:rPr>
          <w:rFonts w:ascii="Times New Roman" w:hAnsi="Times New Roman"/>
          <w:sz w:val="22"/>
          <w:szCs w:val="22"/>
        </w:rPr>
      </w:pPr>
      <w:r w:rsidRPr="00351F7C">
        <w:rPr>
          <w:rFonts w:ascii="Times New Roman" w:hAnsi="Times New Roman"/>
          <w:sz w:val="22"/>
          <w:szCs w:val="22"/>
        </w:rPr>
        <w:t>Стороны подтверждают, что предпримут все усилия для разрешения спорных вопросов путем переговоров. В случае не достижения согласия, спорные вопросы решаются Арбитражным судом</w:t>
      </w:r>
      <w:r w:rsidR="00D57D46">
        <w:rPr>
          <w:rFonts w:ascii="Times New Roman" w:hAnsi="Times New Roman"/>
          <w:sz w:val="22"/>
          <w:szCs w:val="22"/>
        </w:rPr>
        <w:t xml:space="preserve"> </w:t>
      </w:r>
      <w:r w:rsidRPr="00351F7C">
        <w:rPr>
          <w:rFonts w:ascii="Times New Roman" w:hAnsi="Times New Roman"/>
          <w:sz w:val="22"/>
          <w:szCs w:val="22"/>
        </w:rPr>
        <w:t>Санкт-Петербурга и Ленинградской области.</w:t>
      </w:r>
    </w:p>
    <w:p w14:paraId="3C938AF8" w14:textId="77777777" w:rsidR="003C2D2A" w:rsidRPr="00530784" w:rsidRDefault="003C2D2A" w:rsidP="00D57D46">
      <w:pPr>
        <w:spacing w:after="0" w:line="240" w:lineRule="auto"/>
        <w:ind w:left="567" w:hanging="567"/>
        <w:jc w:val="both"/>
        <w:rPr>
          <w:rFonts w:ascii="Times New Roman" w:hAnsi="Times New Roman"/>
          <w:spacing w:val="-13"/>
          <w:sz w:val="12"/>
          <w:szCs w:val="12"/>
        </w:rPr>
      </w:pPr>
    </w:p>
    <w:p w14:paraId="03471A1A" w14:textId="77777777" w:rsidR="003C2D2A" w:rsidRPr="00351F7C" w:rsidRDefault="003C2D2A" w:rsidP="00D7220D">
      <w:pPr>
        <w:numPr>
          <w:ilvl w:val="0"/>
          <w:numId w:val="20"/>
        </w:numPr>
        <w:spacing w:after="0" w:line="240" w:lineRule="auto"/>
        <w:ind w:left="567" w:hanging="567"/>
        <w:jc w:val="center"/>
        <w:rPr>
          <w:rFonts w:ascii="Times New Roman" w:hAnsi="Times New Roman"/>
          <w:b/>
          <w:sz w:val="22"/>
          <w:szCs w:val="22"/>
        </w:rPr>
      </w:pPr>
      <w:r w:rsidRPr="00351F7C">
        <w:rPr>
          <w:rFonts w:ascii="Times New Roman" w:hAnsi="Times New Roman"/>
          <w:b/>
          <w:sz w:val="22"/>
          <w:szCs w:val="22"/>
        </w:rPr>
        <w:t>ПРОЧИЕ УСЛОВИЯ</w:t>
      </w:r>
    </w:p>
    <w:p w14:paraId="59C0FEEE" w14:textId="77777777" w:rsidR="003C2D2A" w:rsidRPr="00530784" w:rsidRDefault="003C2D2A" w:rsidP="00D57D46">
      <w:pPr>
        <w:spacing w:after="0" w:line="240" w:lineRule="auto"/>
        <w:ind w:left="567" w:hanging="567"/>
        <w:jc w:val="both"/>
        <w:rPr>
          <w:rFonts w:ascii="Times New Roman" w:hAnsi="Times New Roman"/>
          <w:spacing w:val="-13"/>
          <w:sz w:val="12"/>
          <w:szCs w:val="12"/>
        </w:rPr>
      </w:pPr>
    </w:p>
    <w:p w14:paraId="5C00E619" w14:textId="1AA805DB" w:rsidR="003C2D2A" w:rsidRPr="00D57D46" w:rsidRDefault="003C2D2A" w:rsidP="00D7220D">
      <w:pPr>
        <w:pStyle w:val="af5"/>
        <w:numPr>
          <w:ilvl w:val="1"/>
          <w:numId w:val="20"/>
        </w:numPr>
        <w:spacing w:after="0" w:line="240" w:lineRule="auto"/>
        <w:ind w:left="567" w:hanging="567"/>
        <w:jc w:val="both"/>
        <w:rPr>
          <w:rFonts w:ascii="Times New Roman" w:hAnsi="Times New Roman"/>
          <w:spacing w:val="-1"/>
          <w:sz w:val="22"/>
          <w:szCs w:val="22"/>
        </w:rPr>
      </w:pPr>
      <w:r w:rsidRPr="00D57D46">
        <w:rPr>
          <w:rFonts w:ascii="Times New Roman" w:hAnsi="Times New Roman"/>
          <w:spacing w:val="-1"/>
          <w:sz w:val="22"/>
          <w:szCs w:val="22"/>
        </w:rPr>
        <w:t>Настоящий Договор вступает в силу со дня его подписания сторонами и действует до момента выполнения сторонами обязательств по настоящему Договору.</w:t>
      </w:r>
    </w:p>
    <w:p w14:paraId="298844AB" w14:textId="7CB52745" w:rsidR="003C2D2A" w:rsidRPr="00D57D46" w:rsidRDefault="003C2D2A" w:rsidP="00D7220D">
      <w:pPr>
        <w:pStyle w:val="af5"/>
        <w:numPr>
          <w:ilvl w:val="1"/>
          <w:numId w:val="20"/>
        </w:numPr>
        <w:spacing w:after="0" w:line="240" w:lineRule="auto"/>
        <w:ind w:left="567" w:hanging="567"/>
        <w:jc w:val="both"/>
        <w:rPr>
          <w:rFonts w:ascii="Times New Roman" w:hAnsi="Times New Roman"/>
          <w:spacing w:val="-1"/>
          <w:sz w:val="22"/>
          <w:szCs w:val="22"/>
        </w:rPr>
      </w:pPr>
      <w:r w:rsidRPr="00D57D46">
        <w:rPr>
          <w:rFonts w:ascii="Times New Roman" w:hAnsi="Times New Roman"/>
          <w:spacing w:val="-1"/>
          <w:sz w:val="22"/>
          <w:szCs w:val="22"/>
        </w:rPr>
        <w:t>Все изменения и дополнения к настоящему Договору действительны только в том случае, если они совершены в письменной форме и подписаны обеими Сторонами.</w:t>
      </w:r>
    </w:p>
    <w:p w14:paraId="6BBF2A10" w14:textId="3322722A" w:rsidR="003C2D2A" w:rsidRPr="00D57D46" w:rsidRDefault="003C2D2A" w:rsidP="00D7220D">
      <w:pPr>
        <w:pStyle w:val="af5"/>
        <w:numPr>
          <w:ilvl w:val="1"/>
          <w:numId w:val="20"/>
        </w:numPr>
        <w:spacing w:after="0" w:line="240" w:lineRule="auto"/>
        <w:ind w:left="567" w:hanging="567"/>
        <w:jc w:val="both"/>
        <w:rPr>
          <w:rFonts w:ascii="Times New Roman" w:hAnsi="Times New Roman"/>
          <w:spacing w:val="-1"/>
          <w:sz w:val="22"/>
          <w:szCs w:val="22"/>
        </w:rPr>
      </w:pPr>
      <w:r w:rsidRPr="00D57D46">
        <w:rPr>
          <w:rFonts w:ascii="Times New Roman" w:hAnsi="Times New Roman"/>
          <w:spacing w:val="-1"/>
          <w:sz w:val="22"/>
          <w:szCs w:val="22"/>
        </w:rPr>
        <w:t>Все приложения, упомянутые в настоящем Договоре, являются его неотъемлемой частью.</w:t>
      </w:r>
    </w:p>
    <w:p w14:paraId="1FBD8EC4" w14:textId="21E8A23F" w:rsidR="003C2D2A" w:rsidRPr="00D57D46" w:rsidRDefault="003C2D2A" w:rsidP="00D7220D">
      <w:pPr>
        <w:pStyle w:val="af5"/>
        <w:numPr>
          <w:ilvl w:val="1"/>
          <w:numId w:val="20"/>
        </w:numPr>
        <w:spacing w:after="0" w:line="240" w:lineRule="auto"/>
        <w:ind w:left="567" w:hanging="567"/>
        <w:jc w:val="both"/>
        <w:rPr>
          <w:rFonts w:ascii="Times New Roman" w:hAnsi="Times New Roman"/>
          <w:spacing w:val="-1"/>
          <w:sz w:val="22"/>
          <w:szCs w:val="22"/>
        </w:rPr>
      </w:pPr>
      <w:r w:rsidRPr="00D57D46">
        <w:rPr>
          <w:rFonts w:ascii="Times New Roman" w:hAnsi="Times New Roman"/>
          <w:spacing w:val="-1"/>
          <w:sz w:val="22"/>
          <w:szCs w:val="22"/>
        </w:rPr>
        <w:t>Договор составлен в двух экземплярах, по одному для каждой из Сторон.</w:t>
      </w:r>
    </w:p>
    <w:p w14:paraId="461ABEB5" w14:textId="77777777" w:rsidR="003C2D2A" w:rsidRPr="00530784" w:rsidRDefault="003C2D2A" w:rsidP="00D57D46">
      <w:pPr>
        <w:spacing w:after="0" w:line="240" w:lineRule="auto"/>
        <w:ind w:left="567" w:hanging="567"/>
        <w:jc w:val="both"/>
        <w:rPr>
          <w:rFonts w:ascii="Times New Roman" w:hAnsi="Times New Roman"/>
          <w:spacing w:val="-13"/>
          <w:sz w:val="12"/>
          <w:szCs w:val="12"/>
        </w:rPr>
      </w:pPr>
    </w:p>
    <w:p w14:paraId="0B1306DD" w14:textId="0D8DA272" w:rsidR="003C2D2A" w:rsidRPr="003C2D2A" w:rsidRDefault="003C2D2A" w:rsidP="00D7220D">
      <w:pPr>
        <w:numPr>
          <w:ilvl w:val="0"/>
          <w:numId w:val="20"/>
        </w:numPr>
        <w:spacing w:after="0" w:line="240" w:lineRule="auto"/>
        <w:ind w:left="567" w:hanging="567"/>
        <w:jc w:val="center"/>
        <w:rPr>
          <w:rFonts w:ascii="Times New Roman" w:hAnsi="Times New Roman"/>
          <w:b/>
          <w:bCs/>
          <w:sz w:val="22"/>
          <w:szCs w:val="22"/>
        </w:rPr>
      </w:pPr>
      <w:r w:rsidRPr="003C2D2A">
        <w:rPr>
          <w:rFonts w:ascii="Times New Roman" w:hAnsi="Times New Roman"/>
          <w:b/>
          <w:bCs/>
          <w:sz w:val="22"/>
          <w:szCs w:val="22"/>
        </w:rPr>
        <w:t>ПРИЛОЖЕНИЯ</w:t>
      </w:r>
      <w:r w:rsidR="00D57D46">
        <w:rPr>
          <w:rFonts w:ascii="Times New Roman" w:hAnsi="Times New Roman"/>
          <w:b/>
          <w:bCs/>
          <w:sz w:val="22"/>
          <w:szCs w:val="22"/>
        </w:rPr>
        <w:t xml:space="preserve"> </w:t>
      </w:r>
    </w:p>
    <w:p w14:paraId="73FB0F58" w14:textId="77777777" w:rsidR="003C2D2A" w:rsidRPr="00530784" w:rsidRDefault="003C2D2A" w:rsidP="00530784">
      <w:pPr>
        <w:spacing w:after="0" w:line="240" w:lineRule="auto"/>
        <w:ind w:left="567" w:hanging="567"/>
        <w:jc w:val="both"/>
        <w:rPr>
          <w:rFonts w:ascii="Times New Roman" w:hAnsi="Times New Roman"/>
          <w:spacing w:val="-13"/>
          <w:sz w:val="12"/>
          <w:szCs w:val="12"/>
        </w:rPr>
      </w:pPr>
    </w:p>
    <w:p w14:paraId="0188929E" w14:textId="0430ACCF" w:rsidR="003C2D2A" w:rsidRPr="00D57D46" w:rsidRDefault="003C2D2A" w:rsidP="00D7220D">
      <w:pPr>
        <w:pStyle w:val="af5"/>
        <w:numPr>
          <w:ilvl w:val="1"/>
          <w:numId w:val="20"/>
        </w:numPr>
        <w:spacing w:after="0" w:line="240" w:lineRule="auto"/>
        <w:ind w:left="567" w:hanging="567"/>
        <w:jc w:val="both"/>
        <w:rPr>
          <w:rFonts w:ascii="Times New Roman" w:hAnsi="Times New Roman"/>
          <w:spacing w:val="-1"/>
          <w:sz w:val="22"/>
          <w:szCs w:val="22"/>
        </w:rPr>
      </w:pPr>
      <w:r w:rsidRPr="00D57D46">
        <w:rPr>
          <w:rFonts w:ascii="Times New Roman" w:hAnsi="Times New Roman"/>
          <w:spacing w:val="-1"/>
          <w:sz w:val="22"/>
          <w:szCs w:val="22"/>
        </w:rPr>
        <w:t>Приложение № 1 –</w:t>
      </w:r>
      <w:r w:rsidR="00D57D46" w:rsidRPr="00D57D46">
        <w:rPr>
          <w:rFonts w:ascii="Times New Roman" w:hAnsi="Times New Roman"/>
          <w:spacing w:val="-1"/>
          <w:sz w:val="22"/>
          <w:szCs w:val="22"/>
        </w:rPr>
        <w:t xml:space="preserve"> </w:t>
      </w:r>
      <w:r w:rsidRPr="00D57D46">
        <w:rPr>
          <w:rFonts w:ascii="Times New Roman" w:hAnsi="Times New Roman"/>
          <w:spacing w:val="-1"/>
          <w:sz w:val="22"/>
          <w:szCs w:val="22"/>
        </w:rPr>
        <w:t xml:space="preserve">Техническое задание </w:t>
      </w:r>
    </w:p>
    <w:p w14:paraId="3EE8F928" w14:textId="77777777" w:rsidR="003C2D2A" w:rsidRPr="003C2D2A" w:rsidRDefault="003C2D2A" w:rsidP="00D7220D">
      <w:pPr>
        <w:numPr>
          <w:ilvl w:val="0"/>
          <w:numId w:val="20"/>
        </w:numPr>
        <w:spacing w:after="0" w:line="240" w:lineRule="auto"/>
        <w:jc w:val="center"/>
        <w:rPr>
          <w:rFonts w:ascii="Times New Roman" w:hAnsi="Times New Roman"/>
          <w:b/>
          <w:spacing w:val="-13"/>
          <w:sz w:val="22"/>
          <w:szCs w:val="22"/>
        </w:rPr>
      </w:pPr>
      <w:r w:rsidRPr="003C2D2A">
        <w:rPr>
          <w:rFonts w:ascii="Times New Roman" w:hAnsi="Times New Roman"/>
          <w:b/>
          <w:spacing w:val="-1"/>
          <w:sz w:val="22"/>
          <w:szCs w:val="22"/>
        </w:rPr>
        <w:t>РЕКВИЗИТЫ И ПОДПИСИ СТОРОН</w:t>
      </w:r>
    </w:p>
    <w:p w14:paraId="76B96AD5" w14:textId="340C3910" w:rsidR="003C2D2A" w:rsidRDefault="003C2D2A" w:rsidP="00530784">
      <w:pPr>
        <w:spacing w:after="0" w:line="240" w:lineRule="auto"/>
        <w:ind w:left="567" w:hanging="567"/>
        <w:jc w:val="both"/>
        <w:rPr>
          <w:rFonts w:ascii="Times New Roman" w:hAnsi="Times New Roman"/>
          <w:spacing w:val="-13"/>
          <w:sz w:val="12"/>
          <w:szCs w:val="12"/>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536"/>
      </w:tblGrid>
      <w:tr w:rsidR="00A0615D" w:rsidRPr="00A0615D" w14:paraId="699B4F5C" w14:textId="77777777" w:rsidTr="00A0615D">
        <w:trPr>
          <w:cantSplit/>
          <w:jc w:val="center"/>
        </w:trPr>
        <w:tc>
          <w:tcPr>
            <w:tcW w:w="4957" w:type="dxa"/>
          </w:tcPr>
          <w:p w14:paraId="06DDFA84" w14:textId="77777777" w:rsidR="00A0615D" w:rsidRPr="00A0615D" w:rsidRDefault="00A0615D" w:rsidP="00A0615D">
            <w:pPr>
              <w:spacing w:after="0" w:line="240" w:lineRule="auto"/>
              <w:ind w:left="142" w:right="-1" w:hanging="142"/>
              <w:rPr>
                <w:rFonts w:ascii="Times New Roman" w:eastAsia="Times New Roman" w:hAnsi="Times New Roman"/>
                <w:b/>
                <w:sz w:val="22"/>
                <w:szCs w:val="22"/>
                <w:lang w:eastAsia="ru-RU"/>
              </w:rPr>
            </w:pPr>
            <w:r w:rsidRPr="00A0615D">
              <w:rPr>
                <w:rFonts w:ascii="Times New Roman" w:eastAsia="Times New Roman" w:hAnsi="Times New Roman"/>
                <w:b/>
                <w:sz w:val="22"/>
                <w:szCs w:val="22"/>
                <w:lang w:eastAsia="ru-RU"/>
              </w:rPr>
              <w:t>Исполнитель: ООО «ТЭи»</w:t>
            </w:r>
          </w:p>
          <w:p w14:paraId="0CE054A0" w14:textId="77777777" w:rsidR="00A0615D" w:rsidRPr="00A0615D" w:rsidRDefault="00A0615D" w:rsidP="00A0615D">
            <w:pPr>
              <w:widowControl w:val="0"/>
              <w:overflowPunct w:val="0"/>
              <w:autoSpaceDE w:val="0"/>
              <w:autoSpaceDN w:val="0"/>
              <w:adjustRightInd w:val="0"/>
              <w:spacing w:after="0" w:line="240" w:lineRule="auto"/>
              <w:ind w:left="22"/>
              <w:textAlignment w:val="baseline"/>
              <w:rPr>
                <w:rFonts w:ascii="Times New Roman" w:eastAsia="Times New Roman" w:hAnsi="Times New Roman"/>
                <w:sz w:val="22"/>
                <w:szCs w:val="22"/>
                <w:lang w:eastAsia="ru-RU"/>
              </w:rPr>
            </w:pPr>
            <w:r w:rsidRPr="00A0615D">
              <w:rPr>
                <w:rFonts w:ascii="Times New Roman" w:eastAsia="Times New Roman" w:hAnsi="Times New Roman"/>
                <w:sz w:val="22"/>
                <w:szCs w:val="22"/>
                <w:lang w:eastAsia="ru-RU"/>
              </w:rPr>
              <w:t>188800, ЛО, г. Выборг, ул. Мира, д. 10а</w:t>
            </w:r>
          </w:p>
          <w:p w14:paraId="151B3A38" w14:textId="77777777" w:rsidR="00A0615D" w:rsidRPr="00A0615D" w:rsidRDefault="00A0615D" w:rsidP="00A0615D">
            <w:pPr>
              <w:widowControl w:val="0"/>
              <w:overflowPunct w:val="0"/>
              <w:autoSpaceDE w:val="0"/>
              <w:autoSpaceDN w:val="0"/>
              <w:adjustRightInd w:val="0"/>
              <w:spacing w:after="0" w:line="240" w:lineRule="auto"/>
              <w:ind w:left="22"/>
              <w:textAlignment w:val="baseline"/>
              <w:rPr>
                <w:rFonts w:ascii="Times New Roman" w:eastAsia="Times New Roman" w:hAnsi="Times New Roman"/>
                <w:sz w:val="22"/>
                <w:szCs w:val="22"/>
                <w:lang w:eastAsia="ru-RU"/>
              </w:rPr>
            </w:pPr>
            <w:r w:rsidRPr="00A0615D">
              <w:rPr>
                <w:rFonts w:ascii="Times New Roman" w:eastAsia="Times New Roman" w:hAnsi="Times New Roman"/>
                <w:sz w:val="22"/>
                <w:szCs w:val="22"/>
                <w:lang w:eastAsia="ru-RU"/>
              </w:rPr>
              <w:t>ИНН 470 405 55 64 КПП 470 401 001</w:t>
            </w:r>
          </w:p>
          <w:p w14:paraId="509543BE" w14:textId="77777777" w:rsidR="00A0615D" w:rsidRPr="00A0615D" w:rsidRDefault="00A0615D" w:rsidP="00A0615D">
            <w:pPr>
              <w:widowControl w:val="0"/>
              <w:overflowPunct w:val="0"/>
              <w:autoSpaceDE w:val="0"/>
              <w:autoSpaceDN w:val="0"/>
              <w:adjustRightInd w:val="0"/>
              <w:spacing w:after="0" w:line="240" w:lineRule="auto"/>
              <w:ind w:left="22"/>
              <w:textAlignment w:val="baseline"/>
              <w:rPr>
                <w:rFonts w:ascii="Times New Roman" w:eastAsia="Times New Roman" w:hAnsi="Times New Roman"/>
                <w:sz w:val="22"/>
                <w:szCs w:val="22"/>
                <w:lang w:eastAsia="ru-RU"/>
              </w:rPr>
            </w:pPr>
            <w:r w:rsidRPr="00A0615D">
              <w:rPr>
                <w:rFonts w:ascii="Times New Roman" w:eastAsia="Times New Roman" w:hAnsi="Times New Roman"/>
                <w:sz w:val="22"/>
                <w:szCs w:val="22"/>
                <w:lang w:eastAsia="ru-RU"/>
              </w:rPr>
              <w:t>ОГРН 104 470 087 3227</w:t>
            </w:r>
          </w:p>
          <w:p w14:paraId="0954C238" w14:textId="77777777" w:rsidR="00A0615D" w:rsidRPr="00A0615D" w:rsidRDefault="00A0615D" w:rsidP="00A0615D">
            <w:pPr>
              <w:widowControl w:val="0"/>
              <w:overflowPunct w:val="0"/>
              <w:autoSpaceDE w:val="0"/>
              <w:autoSpaceDN w:val="0"/>
              <w:adjustRightInd w:val="0"/>
              <w:spacing w:after="0" w:line="240" w:lineRule="auto"/>
              <w:ind w:left="22"/>
              <w:textAlignment w:val="baseline"/>
              <w:rPr>
                <w:rFonts w:ascii="Times New Roman" w:eastAsia="Times New Roman" w:hAnsi="Times New Roman"/>
                <w:sz w:val="22"/>
                <w:szCs w:val="22"/>
                <w:lang w:eastAsia="ru-RU"/>
              </w:rPr>
            </w:pPr>
            <w:r w:rsidRPr="00A0615D">
              <w:rPr>
                <w:rFonts w:ascii="Times New Roman" w:eastAsia="Times New Roman" w:hAnsi="Times New Roman"/>
                <w:sz w:val="22"/>
                <w:szCs w:val="22"/>
                <w:lang w:eastAsia="ru-RU"/>
              </w:rPr>
              <w:t>р/с 407 02 810 885 000 000 303</w:t>
            </w:r>
          </w:p>
          <w:p w14:paraId="13AB8AEE" w14:textId="77777777" w:rsidR="00A0615D" w:rsidRPr="00A0615D" w:rsidRDefault="00A0615D" w:rsidP="00A0615D">
            <w:pPr>
              <w:widowControl w:val="0"/>
              <w:overflowPunct w:val="0"/>
              <w:autoSpaceDE w:val="0"/>
              <w:autoSpaceDN w:val="0"/>
              <w:adjustRightInd w:val="0"/>
              <w:spacing w:after="0" w:line="240" w:lineRule="auto"/>
              <w:ind w:left="22"/>
              <w:textAlignment w:val="baseline"/>
              <w:rPr>
                <w:rFonts w:ascii="Times New Roman" w:eastAsia="Times New Roman" w:hAnsi="Times New Roman"/>
                <w:sz w:val="22"/>
                <w:szCs w:val="22"/>
                <w:lang w:eastAsia="ru-RU"/>
              </w:rPr>
            </w:pPr>
            <w:r w:rsidRPr="00A0615D">
              <w:rPr>
                <w:rFonts w:ascii="Times New Roman" w:eastAsia="Times New Roman" w:hAnsi="Times New Roman"/>
                <w:sz w:val="22"/>
                <w:szCs w:val="22"/>
                <w:lang w:eastAsia="ru-RU"/>
              </w:rPr>
              <w:t>Ф. ОПЕРУ Банка ВТБ (ПАО) в Санкт-Петербурге</w:t>
            </w:r>
          </w:p>
          <w:p w14:paraId="36FD82DC" w14:textId="77777777" w:rsidR="00A0615D" w:rsidRPr="00A0615D" w:rsidRDefault="00A0615D" w:rsidP="00A0615D">
            <w:pPr>
              <w:widowControl w:val="0"/>
              <w:overflowPunct w:val="0"/>
              <w:autoSpaceDE w:val="0"/>
              <w:autoSpaceDN w:val="0"/>
              <w:adjustRightInd w:val="0"/>
              <w:spacing w:after="0" w:line="240" w:lineRule="auto"/>
              <w:ind w:left="22"/>
              <w:textAlignment w:val="baseline"/>
              <w:rPr>
                <w:rFonts w:ascii="Times New Roman" w:eastAsia="Times New Roman" w:hAnsi="Times New Roman"/>
                <w:sz w:val="22"/>
                <w:szCs w:val="22"/>
                <w:lang w:eastAsia="ru-RU"/>
              </w:rPr>
            </w:pPr>
            <w:r w:rsidRPr="00A0615D">
              <w:rPr>
                <w:rFonts w:ascii="Times New Roman" w:eastAsia="Times New Roman" w:hAnsi="Times New Roman"/>
                <w:sz w:val="22"/>
                <w:szCs w:val="22"/>
                <w:lang w:eastAsia="ru-RU"/>
              </w:rPr>
              <w:t>БИК 044 030 704</w:t>
            </w:r>
          </w:p>
          <w:p w14:paraId="369206D1" w14:textId="77777777" w:rsidR="00A0615D" w:rsidRPr="00A0615D" w:rsidRDefault="00A0615D" w:rsidP="00A0615D">
            <w:pPr>
              <w:widowControl w:val="0"/>
              <w:overflowPunct w:val="0"/>
              <w:autoSpaceDE w:val="0"/>
              <w:autoSpaceDN w:val="0"/>
              <w:adjustRightInd w:val="0"/>
              <w:spacing w:after="0" w:line="240" w:lineRule="auto"/>
              <w:ind w:left="22"/>
              <w:textAlignment w:val="baseline"/>
              <w:rPr>
                <w:rFonts w:ascii="Times New Roman" w:eastAsia="Times New Roman" w:hAnsi="Times New Roman"/>
                <w:sz w:val="22"/>
                <w:szCs w:val="22"/>
                <w:lang w:eastAsia="ru-RU"/>
              </w:rPr>
            </w:pPr>
            <w:r w:rsidRPr="00A0615D">
              <w:rPr>
                <w:rFonts w:ascii="Times New Roman" w:eastAsia="Times New Roman" w:hAnsi="Times New Roman"/>
                <w:sz w:val="22"/>
                <w:szCs w:val="22"/>
                <w:lang w:eastAsia="ru-RU"/>
              </w:rPr>
              <w:t>к/с 301 01 810 200 000 000 704</w:t>
            </w:r>
          </w:p>
          <w:p w14:paraId="28847333" w14:textId="6604056E" w:rsidR="00A0615D" w:rsidRPr="00A0615D" w:rsidRDefault="00A0615D" w:rsidP="00A0615D">
            <w:pPr>
              <w:widowControl w:val="0"/>
              <w:overflowPunct w:val="0"/>
              <w:autoSpaceDE w:val="0"/>
              <w:autoSpaceDN w:val="0"/>
              <w:adjustRightInd w:val="0"/>
              <w:spacing w:after="0" w:line="240" w:lineRule="auto"/>
              <w:ind w:left="22"/>
              <w:textAlignment w:val="baseline"/>
              <w:rPr>
                <w:rFonts w:ascii="Times New Roman" w:eastAsia="Times New Roman" w:hAnsi="Times New Roman"/>
                <w:sz w:val="22"/>
                <w:szCs w:val="22"/>
                <w:lang w:eastAsia="ru-RU"/>
              </w:rPr>
            </w:pPr>
            <w:r w:rsidRPr="00A0615D">
              <w:rPr>
                <w:rFonts w:ascii="Times New Roman" w:eastAsia="Times New Roman" w:hAnsi="Times New Roman"/>
                <w:sz w:val="22"/>
                <w:szCs w:val="22"/>
                <w:lang w:eastAsia="ru-RU"/>
              </w:rPr>
              <w:t>ОКВЭД 45.33, 45.34</w:t>
            </w:r>
            <w:r>
              <w:rPr>
                <w:rFonts w:ascii="Times New Roman" w:eastAsia="Times New Roman" w:hAnsi="Times New Roman"/>
                <w:sz w:val="22"/>
                <w:szCs w:val="22"/>
                <w:lang w:eastAsia="ru-RU"/>
              </w:rPr>
              <w:t xml:space="preserve"> </w:t>
            </w:r>
            <w:r w:rsidRPr="00A0615D">
              <w:rPr>
                <w:rFonts w:ascii="Times New Roman" w:eastAsia="Times New Roman" w:hAnsi="Times New Roman"/>
                <w:sz w:val="22"/>
                <w:szCs w:val="22"/>
                <w:lang w:eastAsia="ru-RU"/>
              </w:rPr>
              <w:t>ОКПО 706 39 175</w:t>
            </w:r>
          </w:p>
          <w:p w14:paraId="21A4337F" w14:textId="4B611436" w:rsidR="00A0615D" w:rsidRDefault="00A0615D" w:rsidP="00A0615D">
            <w:pPr>
              <w:widowControl w:val="0"/>
              <w:overflowPunct w:val="0"/>
              <w:autoSpaceDE w:val="0"/>
              <w:autoSpaceDN w:val="0"/>
              <w:adjustRightInd w:val="0"/>
              <w:spacing w:after="0" w:line="240" w:lineRule="auto"/>
              <w:ind w:left="22"/>
              <w:textAlignment w:val="baseline"/>
              <w:rPr>
                <w:rFonts w:ascii="Times New Roman" w:eastAsia="Times New Roman" w:hAnsi="Times New Roman"/>
                <w:color w:val="0000FF"/>
                <w:sz w:val="22"/>
                <w:szCs w:val="22"/>
                <w:u w:val="single"/>
                <w:lang w:eastAsia="ru-RU"/>
              </w:rPr>
            </w:pPr>
            <w:r w:rsidRPr="00A0615D">
              <w:rPr>
                <w:rFonts w:ascii="Times New Roman" w:eastAsia="Times New Roman" w:hAnsi="Times New Roman"/>
                <w:sz w:val="22"/>
                <w:szCs w:val="22"/>
                <w:lang w:eastAsia="ru-RU"/>
              </w:rPr>
              <w:t>Тел/факс 8(81378) 2-38-15</w:t>
            </w:r>
            <w:r>
              <w:rPr>
                <w:rFonts w:ascii="Times New Roman" w:eastAsia="Times New Roman" w:hAnsi="Times New Roman"/>
                <w:sz w:val="22"/>
                <w:szCs w:val="22"/>
                <w:lang w:eastAsia="ru-RU"/>
              </w:rPr>
              <w:t xml:space="preserve"> </w:t>
            </w:r>
            <w:hyperlink r:id="rId9" w:history="1">
              <w:r w:rsidRPr="00A0615D">
                <w:rPr>
                  <w:rFonts w:ascii="Times New Roman" w:eastAsia="Times New Roman" w:hAnsi="Times New Roman"/>
                  <w:color w:val="0000FF"/>
                  <w:sz w:val="22"/>
                  <w:szCs w:val="22"/>
                  <w:u w:val="single"/>
                  <w:lang w:val="en-US" w:eastAsia="ru-RU"/>
                </w:rPr>
                <w:t>tei</w:t>
              </w:r>
              <w:r w:rsidRPr="00A0615D">
                <w:rPr>
                  <w:rFonts w:ascii="Times New Roman" w:eastAsia="Times New Roman" w:hAnsi="Times New Roman"/>
                  <w:color w:val="0000FF"/>
                  <w:sz w:val="22"/>
                  <w:szCs w:val="22"/>
                  <w:u w:val="single"/>
                  <w:lang w:eastAsia="ru-RU"/>
                </w:rPr>
                <w:t>_</w:t>
              </w:r>
              <w:r w:rsidRPr="00A0615D">
                <w:rPr>
                  <w:rFonts w:ascii="Times New Roman" w:eastAsia="Times New Roman" w:hAnsi="Times New Roman"/>
                  <w:color w:val="0000FF"/>
                  <w:sz w:val="22"/>
                  <w:szCs w:val="22"/>
                  <w:u w:val="single"/>
                  <w:lang w:val="en-US" w:eastAsia="ru-RU"/>
                </w:rPr>
                <w:t>vbg</w:t>
              </w:r>
              <w:r w:rsidRPr="00A0615D">
                <w:rPr>
                  <w:rFonts w:ascii="Times New Roman" w:eastAsia="Times New Roman" w:hAnsi="Times New Roman"/>
                  <w:color w:val="0000FF"/>
                  <w:sz w:val="22"/>
                  <w:szCs w:val="22"/>
                  <w:u w:val="single"/>
                  <w:lang w:eastAsia="ru-RU"/>
                </w:rPr>
                <w:t>@</w:t>
              </w:r>
              <w:r w:rsidRPr="00A0615D">
                <w:rPr>
                  <w:rFonts w:ascii="Times New Roman" w:eastAsia="Times New Roman" w:hAnsi="Times New Roman"/>
                  <w:color w:val="0000FF"/>
                  <w:sz w:val="22"/>
                  <w:szCs w:val="22"/>
                  <w:u w:val="single"/>
                  <w:lang w:val="en-US" w:eastAsia="ru-RU"/>
                </w:rPr>
                <w:t>mail</w:t>
              </w:r>
              <w:r w:rsidRPr="00A0615D">
                <w:rPr>
                  <w:rFonts w:ascii="Times New Roman" w:eastAsia="Times New Roman" w:hAnsi="Times New Roman"/>
                  <w:color w:val="0000FF"/>
                  <w:sz w:val="22"/>
                  <w:szCs w:val="22"/>
                  <w:u w:val="single"/>
                  <w:lang w:eastAsia="ru-RU"/>
                </w:rPr>
                <w:t>.</w:t>
              </w:r>
              <w:proofErr w:type="spellStart"/>
              <w:r w:rsidRPr="00A0615D">
                <w:rPr>
                  <w:rFonts w:ascii="Times New Roman" w:eastAsia="Times New Roman" w:hAnsi="Times New Roman"/>
                  <w:color w:val="0000FF"/>
                  <w:sz w:val="22"/>
                  <w:szCs w:val="22"/>
                  <w:u w:val="single"/>
                  <w:lang w:val="en-US" w:eastAsia="ru-RU"/>
                </w:rPr>
                <w:t>ru</w:t>
              </w:r>
              <w:proofErr w:type="spellEnd"/>
            </w:hyperlink>
          </w:p>
          <w:p w14:paraId="392E7861" w14:textId="295C0CBA" w:rsidR="00A0615D" w:rsidRPr="00A0615D" w:rsidRDefault="00A0615D" w:rsidP="00A0615D">
            <w:pPr>
              <w:widowControl w:val="0"/>
              <w:overflowPunct w:val="0"/>
              <w:autoSpaceDE w:val="0"/>
              <w:autoSpaceDN w:val="0"/>
              <w:adjustRightInd w:val="0"/>
              <w:spacing w:after="0" w:line="240" w:lineRule="auto"/>
              <w:ind w:left="22"/>
              <w:textAlignment w:val="baseline"/>
              <w:rPr>
                <w:rFonts w:ascii="Times New Roman" w:eastAsia="Times New Roman" w:hAnsi="Times New Roman"/>
                <w:b/>
                <w:bCs/>
                <w:spacing w:val="-2"/>
                <w:sz w:val="22"/>
                <w:szCs w:val="22"/>
                <w:lang w:eastAsia="ru-RU"/>
              </w:rPr>
            </w:pPr>
            <w:r w:rsidRPr="00A0615D">
              <w:rPr>
                <w:rFonts w:ascii="Times New Roman" w:eastAsia="Times New Roman" w:hAnsi="Times New Roman"/>
                <w:b/>
                <w:bCs/>
                <w:spacing w:val="-2"/>
                <w:sz w:val="22"/>
                <w:szCs w:val="22"/>
                <w:lang w:eastAsia="ru-RU"/>
              </w:rPr>
              <w:t>Генеральный директор</w:t>
            </w:r>
          </w:p>
          <w:p w14:paraId="3784523A" w14:textId="77777777" w:rsidR="00A0615D" w:rsidRPr="00A0615D" w:rsidRDefault="00A0615D" w:rsidP="00A0615D">
            <w:pPr>
              <w:widowControl w:val="0"/>
              <w:overflowPunct w:val="0"/>
              <w:autoSpaceDE w:val="0"/>
              <w:autoSpaceDN w:val="0"/>
              <w:adjustRightInd w:val="0"/>
              <w:spacing w:after="0" w:line="240" w:lineRule="auto"/>
              <w:ind w:left="22"/>
              <w:textAlignment w:val="baseline"/>
              <w:rPr>
                <w:rFonts w:ascii="Times New Roman" w:eastAsia="Times New Roman" w:hAnsi="Times New Roman"/>
                <w:b/>
                <w:bCs/>
                <w:spacing w:val="-2"/>
                <w:sz w:val="22"/>
                <w:szCs w:val="22"/>
                <w:lang w:eastAsia="ru-RU"/>
              </w:rPr>
            </w:pPr>
            <w:r w:rsidRPr="00A0615D">
              <w:rPr>
                <w:rFonts w:ascii="Times New Roman" w:eastAsia="Times New Roman" w:hAnsi="Times New Roman"/>
                <w:b/>
                <w:bCs/>
                <w:spacing w:val="-2"/>
                <w:sz w:val="22"/>
                <w:szCs w:val="22"/>
                <w:lang w:eastAsia="ru-RU"/>
              </w:rPr>
              <w:t>ООО «ТЭи»</w:t>
            </w:r>
          </w:p>
          <w:p w14:paraId="0E20B76B" w14:textId="29793110" w:rsidR="00A0615D" w:rsidRPr="00A0615D" w:rsidRDefault="00A0615D" w:rsidP="00A0615D">
            <w:pPr>
              <w:widowControl w:val="0"/>
              <w:overflowPunct w:val="0"/>
              <w:autoSpaceDE w:val="0"/>
              <w:autoSpaceDN w:val="0"/>
              <w:adjustRightInd w:val="0"/>
              <w:spacing w:after="0" w:line="240" w:lineRule="auto"/>
              <w:ind w:left="22"/>
              <w:textAlignment w:val="baseline"/>
              <w:rPr>
                <w:rFonts w:ascii="Times New Roman" w:eastAsia="Times New Roman" w:hAnsi="Times New Roman"/>
                <w:b/>
                <w:bCs/>
                <w:spacing w:val="-2"/>
                <w:sz w:val="22"/>
                <w:szCs w:val="22"/>
                <w:lang w:eastAsia="ru-RU"/>
              </w:rPr>
            </w:pPr>
            <w:r w:rsidRPr="00A0615D">
              <w:rPr>
                <w:rFonts w:ascii="Times New Roman" w:eastAsia="Times New Roman" w:hAnsi="Times New Roman"/>
                <w:b/>
                <w:bCs/>
                <w:spacing w:val="-2"/>
                <w:sz w:val="22"/>
                <w:szCs w:val="22"/>
                <w:lang w:eastAsia="ru-RU"/>
              </w:rPr>
              <w:t>_________</w:t>
            </w:r>
            <w:r>
              <w:rPr>
                <w:rFonts w:ascii="Times New Roman" w:eastAsia="Times New Roman" w:hAnsi="Times New Roman"/>
                <w:b/>
                <w:bCs/>
                <w:spacing w:val="-2"/>
                <w:sz w:val="22"/>
                <w:szCs w:val="22"/>
                <w:lang w:eastAsia="ru-RU"/>
              </w:rPr>
              <w:t>______</w:t>
            </w:r>
            <w:r w:rsidRPr="00A0615D">
              <w:rPr>
                <w:rFonts w:ascii="Times New Roman" w:eastAsia="Times New Roman" w:hAnsi="Times New Roman"/>
                <w:b/>
                <w:bCs/>
                <w:spacing w:val="-2"/>
                <w:sz w:val="22"/>
                <w:szCs w:val="22"/>
                <w:lang w:eastAsia="ru-RU"/>
              </w:rPr>
              <w:t>_________А.Н. Матвеев</w:t>
            </w:r>
          </w:p>
          <w:p w14:paraId="7A60CCC7" w14:textId="368B03E2" w:rsidR="00A0615D" w:rsidRPr="00A0615D" w:rsidRDefault="00A0615D" w:rsidP="00A0615D">
            <w:pPr>
              <w:widowControl w:val="0"/>
              <w:overflowPunct w:val="0"/>
              <w:autoSpaceDE w:val="0"/>
              <w:autoSpaceDN w:val="0"/>
              <w:adjustRightInd w:val="0"/>
              <w:spacing w:after="0" w:line="240" w:lineRule="auto"/>
              <w:ind w:left="22"/>
              <w:textAlignment w:val="baseline"/>
              <w:rPr>
                <w:rFonts w:ascii="Times New Roman" w:eastAsia="Times New Roman" w:hAnsi="Times New Roman"/>
                <w:sz w:val="22"/>
                <w:szCs w:val="22"/>
                <w:lang w:eastAsia="ru-RU"/>
              </w:rPr>
            </w:pPr>
          </w:p>
        </w:tc>
        <w:tc>
          <w:tcPr>
            <w:tcW w:w="4536" w:type="dxa"/>
          </w:tcPr>
          <w:p w14:paraId="6E9CF3F6" w14:textId="77777777" w:rsidR="00A0615D" w:rsidRPr="00A0615D" w:rsidRDefault="00A0615D" w:rsidP="00A0615D">
            <w:pPr>
              <w:spacing w:after="0" w:line="240" w:lineRule="auto"/>
              <w:ind w:left="142" w:right="-1" w:hanging="109"/>
              <w:rPr>
                <w:rFonts w:ascii="Times New Roman" w:eastAsia="Times New Roman" w:hAnsi="Times New Roman"/>
                <w:b/>
                <w:sz w:val="22"/>
                <w:szCs w:val="22"/>
                <w:lang w:eastAsia="ru-RU"/>
              </w:rPr>
            </w:pPr>
            <w:r w:rsidRPr="00A0615D">
              <w:rPr>
                <w:rFonts w:ascii="Times New Roman" w:eastAsia="Times New Roman" w:hAnsi="Times New Roman"/>
                <w:b/>
                <w:sz w:val="22"/>
                <w:szCs w:val="22"/>
                <w:lang w:eastAsia="ru-RU"/>
              </w:rPr>
              <w:t xml:space="preserve">Заказчик: </w:t>
            </w:r>
            <w:r w:rsidRPr="00A0615D">
              <w:rPr>
                <w:rFonts w:ascii="Times New Roman" w:eastAsia="Times New Roman" w:hAnsi="Times New Roman"/>
                <w:b/>
                <w:bCs/>
                <w:sz w:val="22"/>
                <w:szCs w:val="22"/>
                <w:lang w:eastAsia="ru-RU"/>
              </w:rPr>
              <w:t>АО «Выборгтеплоэнерго»</w:t>
            </w:r>
          </w:p>
          <w:p w14:paraId="0AF3DD79" w14:textId="77777777" w:rsidR="00A0615D" w:rsidRPr="003C2D2A" w:rsidRDefault="00A0615D" w:rsidP="00A0615D">
            <w:pPr>
              <w:spacing w:after="0" w:line="240" w:lineRule="auto"/>
              <w:rPr>
                <w:rFonts w:ascii="Times New Roman" w:hAnsi="Times New Roman"/>
                <w:sz w:val="22"/>
                <w:szCs w:val="22"/>
              </w:rPr>
            </w:pPr>
            <w:r w:rsidRPr="003C2D2A">
              <w:rPr>
                <w:rFonts w:ascii="Times New Roman" w:hAnsi="Times New Roman"/>
                <w:sz w:val="22"/>
                <w:szCs w:val="22"/>
              </w:rPr>
              <w:t xml:space="preserve">188800, г. Выборг, Ленинградская обл., </w:t>
            </w:r>
          </w:p>
          <w:p w14:paraId="488422B4" w14:textId="77777777" w:rsidR="00A0615D" w:rsidRPr="003C2D2A" w:rsidRDefault="00A0615D" w:rsidP="00A0615D">
            <w:pPr>
              <w:spacing w:after="0" w:line="240" w:lineRule="auto"/>
              <w:rPr>
                <w:rFonts w:ascii="Times New Roman" w:hAnsi="Times New Roman"/>
                <w:sz w:val="22"/>
                <w:szCs w:val="22"/>
              </w:rPr>
            </w:pPr>
            <w:r w:rsidRPr="003C2D2A">
              <w:rPr>
                <w:rFonts w:ascii="Times New Roman" w:hAnsi="Times New Roman"/>
                <w:sz w:val="22"/>
                <w:szCs w:val="22"/>
              </w:rPr>
              <w:t>ул. Сухова д.2</w:t>
            </w:r>
          </w:p>
          <w:p w14:paraId="103432A1" w14:textId="77777777" w:rsidR="00A0615D" w:rsidRPr="003C2D2A" w:rsidRDefault="00A0615D" w:rsidP="00A0615D">
            <w:pPr>
              <w:spacing w:after="0" w:line="240" w:lineRule="auto"/>
              <w:rPr>
                <w:rFonts w:ascii="Times New Roman" w:hAnsi="Times New Roman"/>
                <w:sz w:val="22"/>
                <w:szCs w:val="22"/>
              </w:rPr>
            </w:pPr>
            <w:r w:rsidRPr="003C2D2A">
              <w:rPr>
                <w:rFonts w:ascii="Times New Roman" w:hAnsi="Times New Roman"/>
                <w:sz w:val="22"/>
                <w:szCs w:val="22"/>
              </w:rPr>
              <w:t>Тел.\факс (81378)26587; 21483</w:t>
            </w:r>
          </w:p>
          <w:p w14:paraId="3D86F8CB" w14:textId="77777777" w:rsidR="00A0615D" w:rsidRPr="003C2D2A" w:rsidRDefault="00A0615D" w:rsidP="00A0615D">
            <w:pPr>
              <w:spacing w:after="0" w:line="240" w:lineRule="auto"/>
              <w:rPr>
                <w:rFonts w:ascii="Times New Roman" w:hAnsi="Times New Roman"/>
                <w:b/>
                <w:sz w:val="22"/>
                <w:szCs w:val="22"/>
              </w:rPr>
            </w:pPr>
            <w:r w:rsidRPr="003C2D2A">
              <w:rPr>
                <w:rFonts w:ascii="Times New Roman" w:hAnsi="Times New Roman"/>
                <w:sz w:val="22"/>
                <w:szCs w:val="22"/>
              </w:rPr>
              <w:t>ИНН4704062064</w:t>
            </w:r>
            <w:r>
              <w:rPr>
                <w:rFonts w:ascii="Times New Roman" w:hAnsi="Times New Roman"/>
                <w:sz w:val="22"/>
                <w:szCs w:val="22"/>
              </w:rPr>
              <w:t xml:space="preserve"> / </w:t>
            </w:r>
            <w:r w:rsidRPr="003C2D2A">
              <w:rPr>
                <w:rFonts w:ascii="Times New Roman" w:hAnsi="Times New Roman"/>
                <w:sz w:val="22"/>
                <w:szCs w:val="22"/>
              </w:rPr>
              <w:t>КПП 470401001</w:t>
            </w:r>
          </w:p>
          <w:p w14:paraId="7E036753" w14:textId="77777777" w:rsidR="00A0615D" w:rsidRPr="003C2D2A" w:rsidRDefault="00A0615D" w:rsidP="00A0615D">
            <w:pPr>
              <w:spacing w:after="0" w:line="240" w:lineRule="auto"/>
              <w:rPr>
                <w:rFonts w:ascii="Times New Roman" w:hAnsi="Times New Roman"/>
                <w:sz w:val="22"/>
                <w:szCs w:val="22"/>
              </w:rPr>
            </w:pPr>
            <w:r w:rsidRPr="003C2D2A">
              <w:rPr>
                <w:rFonts w:ascii="Times New Roman" w:hAnsi="Times New Roman"/>
                <w:sz w:val="22"/>
                <w:szCs w:val="22"/>
              </w:rPr>
              <w:t xml:space="preserve">р/с </w:t>
            </w:r>
            <w:proofErr w:type="spellStart"/>
            <w:r w:rsidRPr="003C2D2A">
              <w:rPr>
                <w:rFonts w:ascii="Times New Roman" w:hAnsi="Times New Roman"/>
                <w:sz w:val="22"/>
                <w:szCs w:val="22"/>
              </w:rPr>
              <w:t>с</w:t>
            </w:r>
            <w:proofErr w:type="spellEnd"/>
            <w:r w:rsidRPr="003C2D2A">
              <w:rPr>
                <w:rFonts w:ascii="Times New Roman" w:hAnsi="Times New Roman"/>
                <w:sz w:val="22"/>
                <w:szCs w:val="22"/>
              </w:rPr>
              <w:t xml:space="preserve"> 40702810055390000440</w:t>
            </w:r>
          </w:p>
          <w:p w14:paraId="639FC45A" w14:textId="77777777" w:rsidR="00A0615D" w:rsidRPr="003C2D2A" w:rsidRDefault="00A0615D" w:rsidP="00A0615D">
            <w:pPr>
              <w:spacing w:after="0" w:line="240" w:lineRule="auto"/>
              <w:rPr>
                <w:rFonts w:ascii="Times New Roman" w:hAnsi="Times New Roman"/>
                <w:sz w:val="22"/>
                <w:szCs w:val="22"/>
              </w:rPr>
            </w:pPr>
            <w:r w:rsidRPr="003C2D2A">
              <w:rPr>
                <w:rFonts w:ascii="Times New Roman" w:hAnsi="Times New Roman"/>
                <w:sz w:val="22"/>
                <w:szCs w:val="22"/>
              </w:rPr>
              <w:t>в Северо-Западный банк ПАО «Сбербанк</w:t>
            </w:r>
          </w:p>
          <w:p w14:paraId="033C8B70" w14:textId="77777777" w:rsidR="00A0615D" w:rsidRPr="003C2D2A" w:rsidRDefault="00A0615D" w:rsidP="00A0615D">
            <w:pPr>
              <w:spacing w:after="0" w:line="240" w:lineRule="auto"/>
              <w:rPr>
                <w:rFonts w:ascii="Times New Roman" w:hAnsi="Times New Roman"/>
                <w:sz w:val="22"/>
                <w:szCs w:val="22"/>
              </w:rPr>
            </w:pPr>
            <w:r w:rsidRPr="003C2D2A">
              <w:rPr>
                <w:rFonts w:ascii="Times New Roman" w:hAnsi="Times New Roman"/>
                <w:sz w:val="22"/>
                <w:szCs w:val="22"/>
              </w:rPr>
              <w:t>России» г. Санкт-Петербург</w:t>
            </w:r>
          </w:p>
          <w:p w14:paraId="44BDF9E4" w14:textId="77777777" w:rsidR="00A0615D" w:rsidRPr="003C2D2A" w:rsidRDefault="00A0615D" w:rsidP="00A0615D">
            <w:pPr>
              <w:spacing w:after="0" w:line="240" w:lineRule="auto"/>
              <w:rPr>
                <w:rFonts w:ascii="Times New Roman" w:hAnsi="Times New Roman"/>
                <w:sz w:val="22"/>
                <w:szCs w:val="22"/>
              </w:rPr>
            </w:pPr>
            <w:r w:rsidRPr="003C2D2A">
              <w:rPr>
                <w:rFonts w:ascii="Times New Roman" w:hAnsi="Times New Roman"/>
                <w:sz w:val="22"/>
                <w:szCs w:val="22"/>
              </w:rPr>
              <w:t>БИК 044030653</w:t>
            </w:r>
            <w:r>
              <w:rPr>
                <w:rFonts w:ascii="Times New Roman" w:hAnsi="Times New Roman"/>
                <w:sz w:val="22"/>
                <w:szCs w:val="22"/>
              </w:rPr>
              <w:t xml:space="preserve"> / </w:t>
            </w:r>
            <w:r w:rsidRPr="003C2D2A">
              <w:rPr>
                <w:rFonts w:ascii="Times New Roman" w:hAnsi="Times New Roman"/>
                <w:sz w:val="22"/>
                <w:szCs w:val="22"/>
              </w:rPr>
              <w:t>к/с 30101810500000000653</w:t>
            </w:r>
          </w:p>
          <w:p w14:paraId="47286E21" w14:textId="77777777" w:rsidR="00A0615D" w:rsidRPr="003C2D2A" w:rsidRDefault="00A0615D" w:rsidP="00A0615D">
            <w:pPr>
              <w:spacing w:after="0" w:line="240" w:lineRule="auto"/>
              <w:rPr>
                <w:rFonts w:ascii="Times New Roman" w:hAnsi="Times New Roman"/>
                <w:sz w:val="22"/>
                <w:szCs w:val="22"/>
              </w:rPr>
            </w:pPr>
            <w:r w:rsidRPr="003C2D2A">
              <w:rPr>
                <w:rFonts w:ascii="Times New Roman" w:hAnsi="Times New Roman"/>
                <w:sz w:val="22"/>
                <w:szCs w:val="22"/>
              </w:rPr>
              <w:t>ОГРН 1054700176893</w:t>
            </w:r>
            <w:r>
              <w:rPr>
                <w:rFonts w:ascii="Times New Roman" w:hAnsi="Times New Roman"/>
                <w:sz w:val="22"/>
                <w:szCs w:val="22"/>
              </w:rPr>
              <w:t xml:space="preserve"> </w:t>
            </w:r>
            <w:r w:rsidRPr="003C2D2A">
              <w:rPr>
                <w:rFonts w:ascii="Times New Roman" w:hAnsi="Times New Roman"/>
                <w:sz w:val="22"/>
                <w:szCs w:val="22"/>
              </w:rPr>
              <w:t xml:space="preserve">ОКПО 75115131 </w:t>
            </w:r>
          </w:p>
          <w:p w14:paraId="7515D1B6" w14:textId="77777777" w:rsidR="00A0615D" w:rsidRPr="003C2D2A" w:rsidRDefault="00A0615D" w:rsidP="00A0615D">
            <w:pPr>
              <w:spacing w:after="0" w:line="240" w:lineRule="auto"/>
              <w:rPr>
                <w:rFonts w:ascii="Times New Roman" w:hAnsi="Times New Roman"/>
                <w:b/>
                <w:sz w:val="22"/>
                <w:szCs w:val="22"/>
              </w:rPr>
            </w:pPr>
            <w:r w:rsidRPr="003C2D2A">
              <w:rPr>
                <w:rFonts w:ascii="Times New Roman" w:hAnsi="Times New Roman"/>
                <w:b/>
                <w:sz w:val="22"/>
                <w:szCs w:val="22"/>
              </w:rPr>
              <w:t>Генеральный директор</w:t>
            </w:r>
          </w:p>
          <w:p w14:paraId="611B1845" w14:textId="77777777" w:rsidR="00A0615D" w:rsidRPr="003C2D2A" w:rsidRDefault="00A0615D" w:rsidP="00A0615D">
            <w:pPr>
              <w:spacing w:after="0" w:line="240" w:lineRule="auto"/>
              <w:rPr>
                <w:rFonts w:ascii="Times New Roman" w:hAnsi="Times New Roman"/>
                <w:b/>
                <w:sz w:val="22"/>
                <w:szCs w:val="22"/>
              </w:rPr>
            </w:pPr>
            <w:r w:rsidRPr="003C2D2A">
              <w:rPr>
                <w:rFonts w:ascii="Times New Roman" w:hAnsi="Times New Roman"/>
                <w:b/>
                <w:sz w:val="22"/>
                <w:szCs w:val="22"/>
              </w:rPr>
              <w:t>АО «Выборгтеплоэнерго»</w:t>
            </w:r>
          </w:p>
          <w:p w14:paraId="02C56409" w14:textId="161ECC29" w:rsidR="00A0615D" w:rsidRPr="00A0615D" w:rsidRDefault="00A0615D" w:rsidP="00A0615D">
            <w:pPr>
              <w:suppressAutoHyphens/>
              <w:spacing w:after="0" w:line="240" w:lineRule="auto"/>
              <w:ind w:left="142" w:hanging="109"/>
              <w:rPr>
                <w:rFonts w:ascii="Times New Roman" w:eastAsia="Times New Roman" w:hAnsi="Times New Roman"/>
                <w:sz w:val="22"/>
                <w:szCs w:val="22"/>
                <w:lang w:val="en-US" w:eastAsia="zh-CN"/>
              </w:rPr>
            </w:pPr>
            <w:r w:rsidRPr="003C2D2A">
              <w:rPr>
                <w:rFonts w:ascii="Times New Roman" w:hAnsi="Times New Roman"/>
                <w:b/>
                <w:sz w:val="22"/>
                <w:szCs w:val="22"/>
              </w:rPr>
              <w:t>_________________ А.В. Кривонос</w:t>
            </w:r>
          </w:p>
        </w:tc>
      </w:tr>
    </w:tbl>
    <w:p w14:paraId="58D325C0" w14:textId="08F92849" w:rsidR="00577AB6" w:rsidRDefault="00577AB6" w:rsidP="00530784">
      <w:pPr>
        <w:spacing w:after="0" w:line="240" w:lineRule="auto"/>
        <w:ind w:left="567" w:hanging="567"/>
        <w:jc w:val="both"/>
        <w:rPr>
          <w:rFonts w:ascii="Times New Roman" w:hAnsi="Times New Roman"/>
          <w:spacing w:val="-13"/>
          <w:sz w:val="12"/>
          <w:szCs w:val="12"/>
        </w:rPr>
      </w:pPr>
    </w:p>
    <w:p w14:paraId="598B1C1C" w14:textId="77777777" w:rsidR="00577AB6" w:rsidRDefault="00577AB6">
      <w:pPr>
        <w:spacing w:after="0" w:line="240" w:lineRule="auto"/>
        <w:rPr>
          <w:rFonts w:ascii="Times New Roman" w:hAnsi="Times New Roman"/>
          <w:spacing w:val="-13"/>
          <w:sz w:val="12"/>
          <w:szCs w:val="12"/>
        </w:rPr>
      </w:pPr>
      <w:r>
        <w:rPr>
          <w:rFonts w:ascii="Times New Roman" w:hAnsi="Times New Roman"/>
          <w:spacing w:val="-13"/>
          <w:sz w:val="12"/>
          <w:szCs w:val="12"/>
        </w:rPr>
        <w:br w:type="page"/>
      </w:r>
    </w:p>
    <w:p w14:paraId="214FAEFF" w14:textId="77777777" w:rsidR="00A0615D" w:rsidRDefault="00A0615D" w:rsidP="00530784">
      <w:pPr>
        <w:spacing w:after="0" w:line="240" w:lineRule="auto"/>
        <w:ind w:left="567" w:hanging="567"/>
        <w:jc w:val="both"/>
        <w:rPr>
          <w:rFonts w:ascii="Times New Roman" w:hAnsi="Times New Roman"/>
          <w:spacing w:val="-13"/>
          <w:sz w:val="12"/>
          <w:szCs w:val="12"/>
        </w:rPr>
      </w:pPr>
    </w:p>
    <w:p w14:paraId="76BA74F4" w14:textId="36627988" w:rsidR="00CA279A" w:rsidRDefault="00CA279A" w:rsidP="005C1584">
      <w:pPr>
        <w:autoSpaceDE w:val="0"/>
        <w:autoSpaceDN w:val="0"/>
        <w:adjustRightInd w:val="0"/>
        <w:spacing w:after="0" w:line="240" w:lineRule="auto"/>
        <w:ind w:left="2694"/>
        <w:rPr>
          <w:rFonts w:ascii="Times New Roman" w:hAnsi="Times New Roman"/>
          <w:sz w:val="22"/>
          <w:szCs w:val="22"/>
        </w:rPr>
      </w:pPr>
      <w:r>
        <w:rPr>
          <w:rFonts w:ascii="Times New Roman" w:hAnsi="Times New Roman"/>
          <w:sz w:val="22"/>
          <w:szCs w:val="22"/>
        </w:rPr>
        <w:t xml:space="preserve">Приложение № 1к договору № </w:t>
      </w:r>
      <w:r w:rsidR="00494F48">
        <w:rPr>
          <w:rFonts w:ascii="Times New Roman" w:hAnsi="Times New Roman"/>
          <w:sz w:val="22"/>
          <w:szCs w:val="22"/>
        </w:rPr>
        <w:t>11</w:t>
      </w:r>
      <w:r>
        <w:rPr>
          <w:rFonts w:ascii="Times New Roman" w:hAnsi="Times New Roman"/>
          <w:sz w:val="22"/>
          <w:szCs w:val="22"/>
        </w:rPr>
        <w:t>-26-</w:t>
      </w:r>
      <w:r w:rsidR="00494F48">
        <w:rPr>
          <w:rFonts w:ascii="Times New Roman" w:hAnsi="Times New Roman"/>
          <w:sz w:val="22"/>
          <w:szCs w:val="22"/>
        </w:rPr>
        <w:t>Е</w:t>
      </w:r>
      <w:r>
        <w:rPr>
          <w:rFonts w:ascii="Times New Roman" w:hAnsi="Times New Roman"/>
          <w:sz w:val="22"/>
          <w:szCs w:val="22"/>
        </w:rPr>
        <w:t>П от 1</w:t>
      </w:r>
      <w:r w:rsidR="00494F48">
        <w:rPr>
          <w:rFonts w:ascii="Times New Roman" w:hAnsi="Times New Roman"/>
          <w:sz w:val="22"/>
          <w:szCs w:val="22"/>
        </w:rPr>
        <w:t>6</w:t>
      </w:r>
      <w:r>
        <w:rPr>
          <w:rFonts w:ascii="Times New Roman" w:hAnsi="Times New Roman"/>
          <w:sz w:val="22"/>
          <w:szCs w:val="22"/>
        </w:rPr>
        <w:t>.03.2026 г.</w:t>
      </w:r>
    </w:p>
    <w:p w14:paraId="77EF54B7" w14:textId="77777777" w:rsidR="003930A6" w:rsidRDefault="003930A6" w:rsidP="00CA279A">
      <w:pPr>
        <w:widowControl w:val="0"/>
        <w:shd w:val="clear" w:color="auto" w:fill="FFFFFF"/>
        <w:autoSpaceDE w:val="0"/>
        <w:autoSpaceDN w:val="0"/>
        <w:adjustRightInd w:val="0"/>
        <w:spacing w:after="0" w:line="240" w:lineRule="auto"/>
        <w:ind w:left="142" w:firstLine="426"/>
        <w:jc w:val="both"/>
        <w:rPr>
          <w:rFonts w:ascii="Times New Roman" w:eastAsia="Times New Roman" w:hAnsi="Times New Roman"/>
          <w:spacing w:val="-2"/>
          <w:sz w:val="12"/>
          <w:szCs w:val="12"/>
          <w:lang w:eastAsia="ru-RU"/>
        </w:rPr>
      </w:pPr>
    </w:p>
    <w:p w14:paraId="7B72A203" w14:textId="77777777" w:rsidR="00494F48" w:rsidRDefault="00494F48" w:rsidP="00CA279A">
      <w:pPr>
        <w:widowControl w:val="0"/>
        <w:shd w:val="clear" w:color="auto" w:fill="FFFFFF"/>
        <w:autoSpaceDE w:val="0"/>
        <w:autoSpaceDN w:val="0"/>
        <w:adjustRightInd w:val="0"/>
        <w:spacing w:after="0" w:line="240" w:lineRule="auto"/>
        <w:ind w:left="142" w:firstLine="426"/>
        <w:jc w:val="both"/>
        <w:rPr>
          <w:rFonts w:ascii="Times New Roman" w:eastAsia="Times New Roman" w:hAnsi="Times New Roman"/>
          <w:spacing w:val="-2"/>
          <w:sz w:val="12"/>
          <w:szCs w:val="12"/>
          <w:lang w:eastAsia="ru-RU"/>
        </w:rPr>
      </w:pPr>
    </w:p>
    <w:p w14:paraId="77BE41AD" w14:textId="77777777" w:rsidR="00494F48" w:rsidRDefault="00494F48" w:rsidP="00CA279A">
      <w:pPr>
        <w:widowControl w:val="0"/>
        <w:shd w:val="clear" w:color="auto" w:fill="FFFFFF"/>
        <w:autoSpaceDE w:val="0"/>
        <w:autoSpaceDN w:val="0"/>
        <w:adjustRightInd w:val="0"/>
        <w:spacing w:after="0" w:line="240" w:lineRule="auto"/>
        <w:ind w:left="142" w:firstLine="426"/>
        <w:jc w:val="both"/>
        <w:rPr>
          <w:rFonts w:ascii="Times New Roman" w:eastAsia="Times New Roman" w:hAnsi="Times New Roman"/>
          <w:spacing w:val="-2"/>
          <w:sz w:val="12"/>
          <w:szCs w:val="12"/>
          <w:lang w:eastAsia="ru-RU"/>
        </w:rPr>
      </w:pPr>
    </w:p>
    <w:p w14:paraId="58EA7BF6" w14:textId="77777777" w:rsidR="00494F48" w:rsidRDefault="00494F48" w:rsidP="00CA279A">
      <w:pPr>
        <w:widowControl w:val="0"/>
        <w:shd w:val="clear" w:color="auto" w:fill="FFFFFF"/>
        <w:autoSpaceDE w:val="0"/>
        <w:autoSpaceDN w:val="0"/>
        <w:adjustRightInd w:val="0"/>
        <w:spacing w:after="0" w:line="240" w:lineRule="auto"/>
        <w:ind w:left="142" w:firstLine="426"/>
        <w:jc w:val="both"/>
        <w:rPr>
          <w:rFonts w:ascii="Times New Roman" w:eastAsia="Times New Roman" w:hAnsi="Times New Roman"/>
          <w:spacing w:val="-2"/>
          <w:sz w:val="12"/>
          <w:szCs w:val="12"/>
          <w:lang w:eastAsia="ru-RU"/>
        </w:rPr>
      </w:pPr>
    </w:p>
    <w:p w14:paraId="179C5B6A" w14:textId="77777777" w:rsidR="00494F48" w:rsidRPr="00494F48" w:rsidRDefault="00494F48" w:rsidP="00494F48">
      <w:pPr>
        <w:jc w:val="center"/>
        <w:rPr>
          <w:rFonts w:ascii="Times New Roman" w:hAnsi="Times New Roman"/>
        </w:rPr>
      </w:pPr>
      <w:r w:rsidRPr="00494F48">
        <w:rPr>
          <w:rFonts w:ascii="Times New Roman" w:hAnsi="Times New Roman"/>
        </w:rPr>
        <w:t>ЗАДАНИЕ НА ПРОЕКТИРОВАНИЕ</w:t>
      </w:r>
    </w:p>
    <w:p w14:paraId="646BA9C7" w14:textId="77777777" w:rsidR="00494F48" w:rsidRPr="00494F48" w:rsidRDefault="00494F48" w:rsidP="00494F48">
      <w:pPr>
        <w:pStyle w:val="ConsPlusNormal"/>
        <w:widowControl/>
        <w:ind w:firstLine="0"/>
        <w:jc w:val="both"/>
        <w:rPr>
          <w:rFonts w:ascii="Times New Roman" w:hAnsi="Times New Roman" w:cs="Times New Roman"/>
          <w:sz w:val="24"/>
          <w:szCs w:val="24"/>
        </w:rPr>
      </w:pPr>
      <w:r w:rsidRPr="00494F48">
        <w:rPr>
          <w:rFonts w:ascii="Times New Roman" w:hAnsi="Times New Roman" w:cs="Times New Roman"/>
          <w:sz w:val="24"/>
          <w:szCs w:val="24"/>
        </w:rPr>
        <w:t>участка тепловой сети от ТК А</w:t>
      </w:r>
      <w:proofErr w:type="gramStart"/>
      <w:r w:rsidRPr="00494F48">
        <w:rPr>
          <w:rFonts w:ascii="Times New Roman" w:hAnsi="Times New Roman" w:cs="Times New Roman"/>
          <w:sz w:val="24"/>
          <w:szCs w:val="24"/>
        </w:rPr>
        <w:t>1</w:t>
      </w:r>
      <w:proofErr w:type="gramEnd"/>
      <w:r w:rsidRPr="00494F48">
        <w:rPr>
          <w:rFonts w:ascii="Times New Roman" w:hAnsi="Times New Roman" w:cs="Times New Roman"/>
          <w:sz w:val="24"/>
          <w:szCs w:val="24"/>
        </w:rPr>
        <w:t xml:space="preserve">.06.21 до земельного участка МБДОУ «Детский сад №8 г. Выборга» (включая </w:t>
      </w:r>
      <w:proofErr w:type="spellStart"/>
      <w:r w:rsidRPr="00494F48">
        <w:rPr>
          <w:rFonts w:ascii="Times New Roman" w:hAnsi="Times New Roman" w:cs="Times New Roman"/>
          <w:sz w:val="24"/>
          <w:szCs w:val="24"/>
        </w:rPr>
        <w:t>ТКнов</w:t>
      </w:r>
      <w:proofErr w:type="spellEnd"/>
      <w:r w:rsidRPr="00494F48">
        <w:rPr>
          <w:rFonts w:ascii="Times New Roman" w:hAnsi="Times New Roman" w:cs="Times New Roman"/>
          <w:sz w:val="24"/>
          <w:szCs w:val="24"/>
        </w:rPr>
        <w:t xml:space="preserve">.) для подключения объекта капитального строительства, многоквартирного жилого дома  на земельном участке 47:01:0107004:1602 по адресу: </w:t>
      </w: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6946"/>
      </w:tblGrid>
      <w:tr w:rsidR="00494F48" w:rsidRPr="00494F48" w14:paraId="3C7EEEBE" w14:textId="77777777" w:rsidTr="00962209">
        <w:trPr>
          <w:trHeight w:val="340"/>
        </w:trPr>
        <w:tc>
          <w:tcPr>
            <w:tcW w:w="3969" w:type="dxa"/>
            <w:vAlign w:val="center"/>
          </w:tcPr>
          <w:p w14:paraId="3CC59BBC" w14:textId="0801D03F" w:rsidR="00494F48" w:rsidRPr="00494F48" w:rsidRDefault="00494F48" w:rsidP="00962209">
            <w:pPr>
              <w:jc w:val="center"/>
              <w:rPr>
                <w:rFonts w:ascii="Times New Roman" w:hAnsi="Times New Roman"/>
                <w:sz w:val="22"/>
                <w:szCs w:val="22"/>
              </w:rPr>
            </w:pPr>
            <w:r w:rsidRPr="00494F48">
              <w:rPr>
                <w:rFonts w:ascii="Times New Roman" w:hAnsi="Times New Roman"/>
              </w:rPr>
              <w:t>г. Выборг, бул. Кутузова, уч.15.</w:t>
            </w:r>
            <w:r w:rsidRPr="00494F48">
              <w:rPr>
                <w:rFonts w:ascii="Times New Roman" w:hAnsi="Times New Roman"/>
                <w:sz w:val="22"/>
                <w:szCs w:val="22"/>
              </w:rPr>
              <w:t>Перечень основных требований</w:t>
            </w:r>
          </w:p>
        </w:tc>
        <w:tc>
          <w:tcPr>
            <w:tcW w:w="6946" w:type="dxa"/>
            <w:vAlign w:val="center"/>
          </w:tcPr>
          <w:p w14:paraId="03F46181" w14:textId="77777777" w:rsidR="00494F48" w:rsidRPr="00494F48" w:rsidRDefault="00494F48" w:rsidP="00962209">
            <w:pPr>
              <w:jc w:val="center"/>
              <w:rPr>
                <w:rFonts w:ascii="Times New Roman" w:hAnsi="Times New Roman"/>
                <w:sz w:val="22"/>
                <w:szCs w:val="22"/>
              </w:rPr>
            </w:pPr>
          </w:p>
          <w:p w14:paraId="514D3C0C" w14:textId="77777777" w:rsidR="00494F48" w:rsidRPr="00494F48" w:rsidRDefault="00494F48" w:rsidP="00962209">
            <w:pPr>
              <w:jc w:val="center"/>
              <w:rPr>
                <w:rFonts w:ascii="Times New Roman" w:hAnsi="Times New Roman"/>
                <w:sz w:val="22"/>
                <w:szCs w:val="22"/>
              </w:rPr>
            </w:pPr>
            <w:r w:rsidRPr="00494F48">
              <w:rPr>
                <w:rFonts w:ascii="Times New Roman" w:hAnsi="Times New Roman"/>
                <w:sz w:val="22"/>
                <w:szCs w:val="22"/>
              </w:rPr>
              <w:t>Содержание требований</w:t>
            </w:r>
          </w:p>
          <w:p w14:paraId="1B057C51" w14:textId="77777777" w:rsidR="00494F48" w:rsidRPr="00494F48" w:rsidRDefault="00494F48" w:rsidP="00962209">
            <w:pPr>
              <w:jc w:val="center"/>
              <w:rPr>
                <w:rFonts w:ascii="Times New Roman" w:hAnsi="Times New Roman"/>
                <w:sz w:val="22"/>
                <w:szCs w:val="22"/>
              </w:rPr>
            </w:pPr>
          </w:p>
        </w:tc>
      </w:tr>
      <w:tr w:rsidR="00494F48" w:rsidRPr="00494F48" w14:paraId="5FC799F8" w14:textId="77777777" w:rsidTr="00962209">
        <w:trPr>
          <w:trHeight w:val="340"/>
        </w:trPr>
        <w:tc>
          <w:tcPr>
            <w:tcW w:w="10915" w:type="dxa"/>
            <w:gridSpan w:val="2"/>
            <w:vAlign w:val="center"/>
          </w:tcPr>
          <w:p w14:paraId="6C99B527" w14:textId="77777777" w:rsidR="00494F48" w:rsidRPr="00494F48" w:rsidRDefault="00494F48" w:rsidP="00494F48">
            <w:pPr>
              <w:numPr>
                <w:ilvl w:val="0"/>
                <w:numId w:val="16"/>
              </w:numPr>
              <w:spacing w:after="0" w:line="240" w:lineRule="auto"/>
              <w:jc w:val="center"/>
              <w:rPr>
                <w:rFonts w:ascii="Times New Roman" w:hAnsi="Times New Roman"/>
                <w:bCs/>
                <w:sz w:val="22"/>
                <w:szCs w:val="22"/>
              </w:rPr>
            </w:pPr>
            <w:r w:rsidRPr="00494F48">
              <w:rPr>
                <w:rFonts w:ascii="Times New Roman" w:hAnsi="Times New Roman"/>
                <w:bCs/>
                <w:sz w:val="22"/>
                <w:szCs w:val="22"/>
              </w:rPr>
              <w:t>Общие данные</w:t>
            </w:r>
          </w:p>
        </w:tc>
      </w:tr>
      <w:tr w:rsidR="00494F48" w:rsidRPr="00494F48" w14:paraId="0ADB5DF9" w14:textId="77777777" w:rsidTr="00962209">
        <w:trPr>
          <w:trHeight w:val="340"/>
        </w:trPr>
        <w:tc>
          <w:tcPr>
            <w:tcW w:w="3969" w:type="dxa"/>
          </w:tcPr>
          <w:p w14:paraId="076AA23A" w14:textId="77777777" w:rsidR="00494F48" w:rsidRPr="00494F48" w:rsidRDefault="00494F48" w:rsidP="00962209">
            <w:pPr>
              <w:rPr>
                <w:rFonts w:ascii="Times New Roman" w:hAnsi="Times New Roman"/>
                <w:sz w:val="22"/>
                <w:szCs w:val="22"/>
              </w:rPr>
            </w:pPr>
            <w:r w:rsidRPr="00494F48">
              <w:rPr>
                <w:rFonts w:ascii="Times New Roman" w:hAnsi="Times New Roman"/>
                <w:sz w:val="22"/>
                <w:szCs w:val="22"/>
              </w:rPr>
              <w:t>Наименование организации  Заказчика</w:t>
            </w:r>
          </w:p>
        </w:tc>
        <w:tc>
          <w:tcPr>
            <w:tcW w:w="6946" w:type="dxa"/>
          </w:tcPr>
          <w:p w14:paraId="20DE4A76" w14:textId="77777777" w:rsidR="00494F48" w:rsidRPr="00494F48" w:rsidRDefault="00494F48" w:rsidP="00962209">
            <w:pPr>
              <w:autoSpaceDE w:val="0"/>
              <w:autoSpaceDN w:val="0"/>
              <w:adjustRightInd w:val="0"/>
              <w:ind w:left="33"/>
              <w:jc w:val="both"/>
              <w:rPr>
                <w:rFonts w:ascii="Times New Roman" w:hAnsi="Times New Roman"/>
                <w:sz w:val="22"/>
                <w:szCs w:val="22"/>
              </w:rPr>
            </w:pPr>
            <w:r w:rsidRPr="00494F48">
              <w:rPr>
                <w:rFonts w:ascii="Times New Roman" w:hAnsi="Times New Roman"/>
                <w:sz w:val="22"/>
                <w:szCs w:val="22"/>
              </w:rPr>
              <w:t>АО «</w:t>
            </w:r>
            <w:proofErr w:type="spellStart"/>
            <w:r w:rsidRPr="00494F48">
              <w:rPr>
                <w:rFonts w:ascii="Times New Roman" w:hAnsi="Times New Roman"/>
                <w:sz w:val="22"/>
                <w:szCs w:val="22"/>
              </w:rPr>
              <w:t>Выборгтеплоэнерго</w:t>
            </w:r>
            <w:proofErr w:type="spellEnd"/>
            <w:r w:rsidRPr="00494F48">
              <w:rPr>
                <w:rFonts w:ascii="Times New Roman" w:hAnsi="Times New Roman"/>
                <w:sz w:val="22"/>
                <w:szCs w:val="22"/>
              </w:rPr>
              <w:t>»</w:t>
            </w:r>
          </w:p>
        </w:tc>
      </w:tr>
      <w:tr w:rsidR="00494F48" w:rsidRPr="00494F48" w14:paraId="365576AA" w14:textId="77777777" w:rsidTr="00962209">
        <w:trPr>
          <w:trHeight w:val="340"/>
        </w:trPr>
        <w:tc>
          <w:tcPr>
            <w:tcW w:w="3969" w:type="dxa"/>
          </w:tcPr>
          <w:p w14:paraId="1CB0C96A" w14:textId="77777777" w:rsidR="00494F48" w:rsidRPr="00494F48" w:rsidRDefault="00494F48" w:rsidP="00962209">
            <w:pPr>
              <w:rPr>
                <w:rFonts w:ascii="Times New Roman" w:hAnsi="Times New Roman"/>
                <w:sz w:val="22"/>
                <w:szCs w:val="22"/>
              </w:rPr>
            </w:pPr>
            <w:r w:rsidRPr="00494F48">
              <w:rPr>
                <w:rFonts w:ascii="Times New Roman" w:hAnsi="Times New Roman"/>
                <w:sz w:val="22"/>
                <w:szCs w:val="22"/>
              </w:rPr>
              <w:t>Стадийность проектирования</w:t>
            </w:r>
          </w:p>
        </w:tc>
        <w:tc>
          <w:tcPr>
            <w:tcW w:w="6946" w:type="dxa"/>
          </w:tcPr>
          <w:p w14:paraId="452BA493" w14:textId="77777777" w:rsidR="00494F48" w:rsidRPr="00494F48" w:rsidRDefault="00494F48" w:rsidP="00962209">
            <w:pPr>
              <w:ind w:left="33"/>
              <w:jc w:val="both"/>
              <w:rPr>
                <w:rFonts w:ascii="Times New Roman" w:hAnsi="Times New Roman"/>
                <w:sz w:val="22"/>
                <w:szCs w:val="22"/>
              </w:rPr>
            </w:pPr>
            <w:r w:rsidRPr="00494F48">
              <w:rPr>
                <w:rFonts w:ascii="Times New Roman" w:hAnsi="Times New Roman"/>
                <w:sz w:val="22"/>
                <w:szCs w:val="22"/>
              </w:rPr>
              <w:t>(Р) Рабочая документация</w:t>
            </w:r>
          </w:p>
        </w:tc>
      </w:tr>
      <w:tr w:rsidR="00494F48" w:rsidRPr="00494F48" w14:paraId="3A50DE92" w14:textId="77777777" w:rsidTr="00962209">
        <w:trPr>
          <w:trHeight w:val="340"/>
        </w:trPr>
        <w:tc>
          <w:tcPr>
            <w:tcW w:w="3969" w:type="dxa"/>
          </w:tcPr>
          <w:p w14:paraId="07B63ABE" w14:textId="77777777" w:rsidR="00494F48" w:rsidRPr="00494F48" w:rsidRDefault="00494F48" w:rsidP="00962209">
            <w:pPr>
              <w:rPr>
                <w:rFonts w:ascii="Times New Roman" w:hAnsi="Times New Roman"/>
                <w:color w:val="000000"/>
                <w:sz w:val="22"/>
                <w:szCs w:val="22"/>
              </w:rPr>
            </w:pPr>
            <w:r w:rsidRPr="00494F48">
              <w:rPr>
                <w:rFonts w:ascii="Times New Roman" w:hAnsi="Times New Roman"/>
                <w:sz w:val="22"/>
                <w:szCs w:val="22"/>
              </w:rPr>
              <w:t>Исходная документация, передаваемая ЗАКАЗЧИКОМ ИСПОЛНИТЕЛЮ</w:t>
            </w:r>
          </w:p>
        </w:tc>
        <w:tc>
          <w:tcPr>
            <w:tcW w:w="6946" w:type="dxa"/>
          </w:tcPr>
          <w:p w14:paraId="74F83C79" w14:textId="77777777" w:rsidR="00494F48" w:rsidRPr="00494F48" w:rsidRDefault="00494F48" w:rsidP="00494F48">
            <w:pPr>
              <w:numPr>
                <w:ilvl w:val="0"/>
                <w:numId w:val="19"/>
              </w:numPr>
              <w:tabs>
                <w:tab w:val="left" w:pos="317"/>
              </w:tabs>
              <w:autoSpaceDE w:val="0"/>
              <w:autoSpaceDN w:val="0"/>
              <w:adjustRightInd w:val="0"/>
              <w:spacing w:after="0" w:line="240" w:lineRule="auto"/>
              <w:ind w:left="33" w:firstLine="0"/>
              <w:jc w:val="both"/>
              <w:rPr>
                <w:rFonts w:ascii="Times New Roman" w:hAnsi="Times New Roman"/>
                <w:sz w:val="22"/>
                <w:szCs w:val="22"/>
              </w:rPr>
            </w:pPr>
            <w:r w:rsidRPr="00494F48">
              <w:rPr>
                <w:rFonts w:ascii="Times New Roman" w:hAnsi="Times New Roman"/>
                <w:sz w:val="22"/>
                <w:szCs w:val="22"/>
              </w:rPr>
              <w:t>Схема прокладки тепловой сети</w:t>
            </w:r>
          </w:p>
          <w:p w14:paraId="7234E9A9" w14:textId="77777777" w:rsidR="00494F48" w:rsidRPr="00494F48" w:rsidRDefault="00494F48" w:rsidP="00494F48">
            <w:pPr>
              <w:numPr>
                <w:ilvl w:val="0"/>
                <w:numId w:val="19"/>
              </w:numPr>
              <w:tabs>
                <w:tab w:val="left" w:pos="317"/>
              </w:tabs>
              <w:autoSpaceDE w:val="0"/>
              <w:autoSpaceDN w:val="0"/>
              <w:adjustRightInd w:val="0"/>
              <w:spacing w:after="0" w:line="240" w:lineRule="auto"/>
              <w:ind w:left="33" w:firstLine="0"/>
              <w:jc w:val="both"/>
              <w:rPr>
                <w:rFonts w:ascii="Times New Roman" w:hAnsi="Times New Roman"/>
                <w:sz w:val="22"/>
                <w:szCs w:val="22"/>
              </w:rPr>
            </w:pPr>
            <w:r w:rsidRPr="00494F48">
              <w:rPr>
                <w:rFonts w:ascii="Times New Roman" w:hAnsi="Times New Roman"/>
                <w:sz w:val="22"/>
                <w:szCs w:val="22"/>
              </w:rPr>
              <w:t>Тепловая нагрузка каждого потребителя, подключенного к проектируемому участку тепловой сети.</w:t>
            </w:r>
          </w:p>
          <w:p w14:paraId="72F4F466" w14:textId="77777777" w:rsidR="00494F48" w:rsidRPr="00494F48" w:rsidRDefault="00494F48" w:rsidP="00962209">
            <w:pPr>
              <w:tabs>
                <w:tab w:val="left" w:pos="317"/>
              </w:tabs>
              <w:autoSpaceDE w:val="0"/>
              <w:autoSpaceDN w:val="0"/>
              <w:adjustRightInd w:val="0"/>
              <w:jc w:val="both"/>
              <w:rPr>
                <w:rFonts w:ascii="Times New Roman" w:hAnsi="Times New Roman"/>
                <w:sz w:val="22"/>
                <w:szCs w:val="22"/>
              </w:rPr>
            </w:pPr>
            <w:r w:rsidRPr="00494F48">
              <w:rPr>
                <w:rFonts w:ascii="Times New Roman" w:hAnsi="Times New Roman"/>
                <w:sz w:val="22"/>
                <w:szCs w:val="22"/>
              </w:rPr>
              <w:t xml:space="preserve">3. Топографическая съемка, согласованная с </w:t>
            </w:r>
            <w:proofErr w:type="spellStart"/>
            <w:r w:rsidRPr="00494F48">
              <w:rPr>
                <w:rFonts w:ascii="Times New Roman" w:hAnsi="Times New Roman"/>
                <w:sz w:val="22"/>
                <w:szCs w:val="22"/>
              </w:rPr>
              <w:t>ресурсоснабжающими</w:t>
            </w:r>
            <w:proofErr w:type="spellEnd"/>
            <w:r w:rsidRPr="00494F48">
              <w:rPr>
                <w:rFonts w:ascii="Times New Roman" w:hAnsi="Times New Roman"/>
                <w:sz w:val="22"/>
                <w:szCs w:val="22"/>
              </w:rPr>
              <w:t xml:space="preserve"> организациями.</w:t>
            </w:r>
          </w:p>
        </w:tc>
      </w:tr>
      <w:tr w:rsidR="00494F48" w:rsidRPr="00494F48" w14:paraId="0101677C" w14:textId="77777777" w:rsidTr="00962209">
        <w:trPr>
          <w:trHeight w:val="340"/>
        </w:trPr>
        <w:tc>
          <w:tcPr>
            <w:tcW w:w="3969" w:type="dxa"/>
          </w:tcPr>
          <w:p w14:paraId="4B776812" w14:textId="77777777" w:rsidR="00494F48" w:rsidRPr="00494F48" w:rsidRDefault="00494F48" w:rsidP="00962209">
            <w:pPr>
              <w:rPr>
                <w:rFonts w:ascii="Times New Roman" w:hAnsi="Times New Roman"/>
                <w:sz w:val="22"/>
                <w:szCs w:val="22"/>
              </w:rPr>
            </w:pPr>
            <w:r w:rsidRPr="00494F48">
              <w:rPr>
                <w:rFonts w:ascii="Times New Roman" w:hAnsi="Times New Roman"/>
                <w:sz w:val="22"/>
                <w:szCs w:val="22"/>
              </w:rPr>
              <w:t>Документация, передаваемая</w:t>
            </w:r>
          </w:p>
          <w:p w14:paraId="3EE05CFF" w14:textId="77777777" w:rsidR="00494F48" w:rsidRPr="00494F48" w:rsidRDefault="00494F48" w:rsidP="00962209">
            <w:pPr>
              <w:rPr>
                <w:rFonts w:ascii="Times New Roman" w:hAnsi="Times New Roman"/>
                <w:sz w:val="22"/>
                <w:szCs w:val="22"/>
                <w:lang w:val="en-US"/>
              </w:rPr>
            </w:pPr>
            <w:r w:rsidRPr="00494F48">
              <w:rPr>
                <w:rFonts w:ascii="Times New Roman" w:hAnsi="Times New Roman"/>
                <w:sz w:val="22"/>
                <w:szCs w:val="22"/>
              </w:rPr>
              <w:t>ИСПОЛНИТЕЛЕМ ЗАКАЗЧИКУ</w:t>
            </w:r>
            <w:r w:rsidRPr="00494F48">
              <w:rPr>
                <w:rFonts w:ascii="Times New Roman" w:hAnsi="Times New Roman"/>
                <w:sz w:val="22"/>
                <w:szCs w:val="22"/>
                <w:lang w:val="en-US"/>
              </w:rPr>
              <w:t>:</w:t>
            </w:r>
          </w:p>
        </w:tc>
        <w:tc>
          <w:tcPr>
            <w:tcW w:w="6946" w:type="dxa"/>
          </w:tcPr>
          <w:p w14:paraId="405C700A" w14:textId="77777777" w:rsidR="00494F48" w:rsidRPr="00494F48" w:rsidRDefault="00494F48" w:rsidP="00962209">
            <w:pPr>
              <w:ind w:left="33"/>
              <w:jc w:val="both"/>
              <w:rPr>
                <w:rFonts w:ascii="Times New Roman" w:hAnsi="Times New Roman"/>
                <w:sz w:val="22"/>
                <w:szCs w:val="22"/>
              </w:rPr>
            </w:pPr>
            <w:r w:rsidRPr="00494F48">
              <w:rPr>
                <w:rFonts w:ascii="Times New Roman" w:hAnsi="Times New Roman"/>
                <w:sz w:val="22"/>
                <w:szCs w:val="22"/>
              </w:rPr>
              <w:t>Рабочая документация в составе:</w:t>
            </w:r>
          </w:p>
          <w:p w14:paraId="3542FB76" w14:textId="77777777" w:rsidR="00494F48" w:rsidRPr="00494F48" w:rsidRDefault="00494F48" w:rsidP="00962209">
            <w:pPr>
              <w:jc w:val="both"/>
              <w:rPr>
                <w:rFonts w:ascii="Times New Roman" w:hAnsi="Times New Roman"/>
                <w:sz w:val="22"/>
                <w:szCs w:val="22"/>
              </w:rPr>
            </w:pPr>
            <w:r w:rsidRPr="00494F48">
              <w:rPr>
                <w:rFonts w:ascii="Times New Roman" w:hAnsi="Times New Roman"/>
                <w:sz w:val="22"/>
                <w:szCs w:val="22"/>
              </w:rPr>
              <w:t xml:space="preserve">1. </w:t>
            </w:r>
            <w:proofErr w:type="spellStart"/>
            <w:r w:rsidRPr="00494F48">
              <w:rPr>
                <w:rFonts w:ascii="Times New Roman" w:hAnsi="Times New Roman"/>
                <w:sz w:val="22"/>
                <w:szCs w:val="22"/>
              </w:rPr>
              <w:t>Предпроектные</w:t>
            </w:r>
            <w:proofErr w:type="spellEnd"/>
            <w:r w:rsidRPr="00494F48">
              <w:rPr>
                <w:rFonts w:ascii="Times New Roman" w:hAnsi="Times New Roman"/>
                <w:sz w:val="22"/>
                <w:szCs w:val="22"/>
              </w:rPr>
              <w:t xml:space="preserve"> проработки;</w:t>
            </w:r>
          </w:p>
          <w:p w14:paraId="65B5B0D0" w14:textId="77777777" w:rsidR="00494F48" w:rsidRPr="00494F48" w:rsidRDefault="00494F48" w:rsidP="00962209">
            <w:pPr>
              <w:jc w:val="both"/>
              <w:rPr>
                <w:rFonts w:ascii="Times New Roman" w:hAnsi="Times New Roman"/>
                <w:sz w:val="22"/>
                <w:szCs w:val="22"/>
              </w:rPr>
            </w:pPr>
            <w:r w:rsidRPr="00494F48">
              <w:rPr>
                <w:rFonts w:ascii="Times New Roman" w:hAnsi="Times New Roman"/>
                <w:sz w:val="22"/>
                <w:szCs w:val="22"/>
              </w:rPr>
              <w:t>2. Разработка технических решений по прокладке, а также перекладке трубопроводов тепловой сети;</w:t>
            </w:r>
          </w:p>
          <w:p w14:paraId="064CF854" w14:textId="77777777" w:rsidR="00494F48" w:rsidRPr="00494F48" w:rsidRDefault="00494F48" w:rsidP="00962209">
            <w:pPr>
              <w:jc w:val="both"/>
              <w:rPr>
                <w:rFonts w:ascii="Times New Roman" w:hAnsi="Times New Roman"/>
                <w:sz w:val="22"/>
                <w:szCs w:val="22"/>
              </w:rPr>
            </w:pPr>
            <w:r w:rsidRPr="00494F48">
              <w:rPr>
                <w:rFonts w:ascii="Times New Roman" w:hAnsi="Times New Roman"/>
                <w:sz w:val="22"/>
                <w:szCs w:val="22"/>
              </w:rPr>
              <w:t>3. Разработка непосредственно рабочей документации раздела ТС, включающая в себя все необходимые расчеты на прочность и жесткость, а также чертежи марки ТС монтажной схемы и схем деталировки тепловых камер.</w:t>
            </w:r>
          </w:p>
          <w:p w14:paraId="51DF5D0C" w14:textId="77777777" w:rsidR="00494F48" w:rsidRPr="00494F48" w:rsidRDefault="00494F48" w:rsidP="00962209">
            <w:pPr>
              <w:jc w:val="both"/>
              <w:rPr>
                <w:rFonts w:ascii="Times New Roman" w:hAnsi="Times New Roman"/>
                <w:sz w:val="22"/>
                <w:szCs w:val="22"/>
              </w:rPr>
            </w:pPr>
            <w:r w:rsidRPr="00494F48">
              <w:rPr>
                <w:rFonts w:ascii="Times New Roman" w:hAnsi="Times New Roman"/>
                <w:sz w:val="22"/>
                <w:szCs w:val="22"/>
              </w:rPr>
              <w:t>4. Утверждение вышеперечисленных проектных решений с заказчиком.</w:t>
            </w:r>
          </w:p>
        </w:tc>
      </w:tr>
      <w:tr w:rsidR="00494F48" w:rsidRPr="00494F48" w14:paraId="31690637" w14:textId="77777777" w:rsidTr="00962209">
        <w:trPr>
          <w:trHeight w:val="340"/>
        </w:trPr>
        <w:tc>
          <w:tcPr>
            <w:tcW w:w="3969" w:type="dxa"/>
          </w:tcPr>
          <w:p w14:paraId="2DEBB685" w14:textId="77777777" w:rsidR="00494F48" w:rsidRPr="00494F48" w:rsidRDefault="00494F48" w:rsidP="00962209">
            <w:pPr>
              <w:rPr>
                <w:rFonts w:ascii="Times New Roman" w:hAnsi="Times New Roman"/>
                <w:sz w:val="22"/>
                <w:szCs w:val="22"/>
              </w:rPr>
            </w:pPr>
            <w:r w:rsidRPr="00494F48">
              <w:rPr>
                <w:rFonts w:ascii="Times New Roman" w:hAnsi="Times New Roman"/>
                <w:sz w:val="22"/>
                <w:szCs w:val="22"/>
              </w:rPr>
              <w:t>Количество экземпляров рабочей документации, передаваемой ИСПОЛНИТЕЛЕМ ЗАКАЗЧИКУ</w:t>
            </w:r>
          </w:p>
        </w:tc>
        <w:tc>
          <w:tcPr>
            <w:tcW w:w="6946" w:type="dxa"/>
          </w:tcPr>
          <w:p w14:paraId="46C5E82E" w14:textId="77777777" w:rsidR="00494F48" w:rsidRPr="00494F48" w:rsidRDefault="00494F48" w:rsidP="00962209">
            <w:pPr>
              <w:ind w:left="33"/>
              <w:jc w:val="both"/>
              <w:rPr>
                <w:rFonts w:ascii="Times New Roman" w:hAnsi="Times New Roman"/>
                <w:sz w:val="22"/>
                <w:szCs w:val="22"/>
              </w:rPr>
            </w:pPr>
            <w:r w:rsidRPr="00494F48">
              <w:rPr>
                <w:rFonts w:ascii="Times New Roman" w:hAnsi="Times New Roman"/>
                <w:sz w:val="22"/>
                <w:szCs w:val="22"/>
              </w:rPr>
              <w:t>2 (два) экземпляра раздела рабочей документации на бумажном носителе</w:t>
            </w:r>
          </w:p>
        </w:tc>
      </w:tr>
      <w:tr w:rsidR="00494F48" w:rsidRPr="00494F48" w14:paraId="44DB5063" w14:textId="77777777" w:rsidTr="00962209">
        <w:trPr>
          <w:trHeight w:val="340"/>
        </w:trPr>
        <w:tc>
          <w:tcPr>
            <w:tcW w:w="3969" w:type="dxa"/>
          </w:tcPr>
          <w:p w14:paraId="25203184" w14:textId="77777777" w:rsidR="00494F48" w:rsidRPr="00494F48" w:rsidRDefault="00494F48" w:rsidP="00962209">
            <w:pPr>
              <w:rPr>
                <w:rFonts w:ascii="Times New Roman" w:hAnsi="Times New Roman"/>
                <w:color w:val="000000"/>
                <w:sz w:val="22"/>
                <w:szCs w:val="22"/>
              </w:rPr>
            </w:pPr>
            <w:r w:rsidRPr="00494F48">
              <w:rPr>
                <w:rFonts w:ascii="Times New Roman" w:hAnsi="Times New Roman"/>
                <w:color w:val="000000"/>
                <w:sz w:val="22"/>
                <w:szCs w:val="22"/>
              </w:rPr>
              <w:t>Стоимость выполнения работ</w:t>
            </w:r>
          </w:p>
        </w:tc>
        <w:tc>
          <w:tcPr>
            <w:tcW w:w="6946" w:type="dxa"/>
          </w:tcPr>
          <w:p w14:paraId="5F185E02" w14:textId="77777777" w:rsidR="00494F48" w:rsidRPr="00494F48" w:rsidRDefault="00494F48" w:rsidP="00962209">
            <w:pPr>
              <w:ind w:left="33"/>
              <w:jc w:val="both"/>
              <w:rPr>
                <w:rFonts w:ascii="Times New Roman" w:hAnsi="Times New Roman"/>
                <w:sz w:val="22"/>
                <w:szCs w:val="22"/>
                <w:highlight w:val="yellow"/>
              </w:rPr>
            </w:pPr>
            <w:r w:rsidRPr="00494F48">
              <w:rPr>
                <w:rFonts w:ascii="Times New Roman" w:hAnsi="Times New Roman"/>
                <w:sz w:val="22"/>
                <w:szCs w:val="22"/>
              </w:rPr>
              <w:t>499 400 руб.  (с НДС).</w:t>
            </w:r>
          </w:p>
        </w:tc>
      </w:tr>
      <w:tr w:rsidR="00494F48" w:rsidRPr="00494F48" w14:paraId="11FDFCC7" w14:textId="77777777" w:rsidTr="00962209">
        <w:trPr>
          <w:trHeight w:val="340"/>
        </w:trPr>
        <w:tc>
          <w:tcPr>
            <w:tcW w:w="3969" w:type="dxa"/>
          </w:tcPr>
          <w:p w14:paraId="2CA7C1C1" w14:textId="77777777" w:rsidR="00494F48" w:rsidRPr="00494F48" w:rsidRDefault="00494F48" w:rsidP="00962209">
            <w:pPr>
              <w:rPr>
                <w:rFonts w:ascii="Times New Roman" w:hAnsi="Times New Roman"/>
                <w:color w:val="000000"/>
                <w:sz w:val="22"/>
                <w:szCs w:val="22"/>
              </w:rPr>
            </w:pPr>
            <w:r w:rsidRPr="00494F48">
              <w:rPr>
                <w:rFonts w:ascii="Times New Roman" w:hAnsi="Times New Roman"/>
                <w:sz w:val="22"/>
                <w:szCs w:val="22"/>
              </w:rPr>
              <w:t>Порядок и условия оплаты</w:t>
            </w:r>
          </w:p>
        </w:tc>
        <w:tc>
          <w:tcPr>
            <w:tcW w:w="6946" w:type="dxa"/>
          </w:tcPr>
          <w:p w14:paraId="3AC0D025" w14:textId="77777777" w:rsidR="00494F48" w:rsidRPr="00494F48" w:rsidRDefault="00494F48" w:rsidP="00962209">
            <w:pPr>
              <w:ind w:left="33"/>
              <w:jc w:val="both"/>
              <w:rPr>
                <w:rFonts w:ascii="Times New Roman" w:hAnsi="Times New Roman"/>
                <w:sz w:val="22"/>
                <w:szCs w:val="22"/>
              </w:rPr>
            </w:pPr>
            <w:r w:rsidRPr="00494F48">
              <w:rPr>
                <w:rFonts w:ascii="Times New Roman" w:hAnsi="Times New Roman"/>
                <w:sz w:val="22"/>
                <w:szCs w:val="22"/>
              </w:rPr>
              <w:t xml:space="preserve">В течение 10 календарных дней </w:t>
            </w:r>
            <w:proofErr w:type="gramStart"/>
            <w:r w:rsidRPr="00494F48">
              <w:rPr>
                <w:rFonts w:ascii="Times New Roman" w:hAnsi="Times New Roman"/>
                <w:sz w:val="22"/>
                <w:szCs w:val="22"/>
              </w:rPr>
              <w:t>с даты подписания</w:t>
            </w:r>
            <w:proofErr w:type="gramEnd"/>
            <w:r w:rsidRPr="00494F48">
              <w:rPr>
                <w:rFonts w:ascii="Times New Roman" w:hAnsi="Times New Roman"/>
                <w:sz w:val="22"/>
                <w:szCs w:val="22"/>
              </w:rPr>
              <w:t xml:space="preserve"> договора Заказчик перечисляет аванс в размере 50% от стоимости договора. Окончательный расчет производится в течение 15 календарных дней после подписания акта выполненных работ.</w:t>
            </w:r>
          </w:p>
        </w:tc>
      </w:tr>
      <w:tr w:rsidR="00494F48" w:rsidRPr="00494F48" w14:paraId="6BEA9A48" w14:textId="77777777" w:rsidTr="00962209">
        <w:trPr>
          <w:trHeight w:val="340"/>
        </w:trPr>
        <w:tc>
          <w:tcPr>
            <w:tcW w:w="3969" w:type="dxa"/>
          </w:tcPr>
          <w:p w14:paraId="57D70FE5" w14:textId="77777777" w:rsidR="00494F48" w:rsidRPr="00494F48" w:rsidRDefault="00494F48" w:rsidP="00962209">
            <w:pPr>
              <w:rPr>
                <w:rFonts w:ascii="Times New Roman" w:hAnsi="Times New Roman"/>
                <w:sz w:val="22"/>
                <w:szCs w:val="22"/>
              </w:rPr>
            </w:pPr>
            <w:r w:rsidRPr="00494F48">
              <w:rPr>
                <w:rFonts w:ascii="Times New Roman" w:hAnsi="Times New Roman"/>
                <w:color w:val="000000"/>
                <w:sz w:val="22"/>
                <w:szCs w:val="22"/>
              </w:rPr>
              <w:t>Сроки разработки рабочей документации</w:t>
            </w:r>
          </w:p>
        </w:tc>
        <w:tc>
          <w:tcPr>
            <w:tcW w:w="6946" w:type="dxa"/>
          </w:tcPr>
          <w:p w14:paraId="7089A778" w14:textId="77777777" w:rsidR="00494F48" w:rsidRPr="00494F48" w:rsidRDefault="00494F48" w:rsidP="00962209">
            <w:pPr>
              <w:ind w:left="33"/>
              <w:jc w:val="both"/>
              <w:rPr>
                <w:rFonts w:ascii="Times New Roman" w:hAnsi="Times New Roman"/>
                <w:sz w:val="22"/>
                <w:szCs w:val="22"/>
              </w:rPr>
            </w:pPr>
            <w:r w:rsidRPr="00494F48">
              <w:rPr>
                <w:rFonts w:ascii="Times New Roman" w:hAnsi="Times New Roman"/>
                <w:sz w:val="22"/>
                <w:szCs w:val="22"/>
              </w:rPr>
              <w:t>не позднее 29.05.2025 г. (с согласованием в смежных организациях)</w:t>
            </w:r>
          </w:p>
        </w:tc>
      </w:tr>
      <w:tr w:rsidR="00494F48" w:rsidRPr="00494F48" w14:paraId="4C7B0B61" w14:textId="77777777" w:rsidTr="00962209">
        <w:trPr>
          <w:trHeight w:val="340"/>
        </w:trPr>
        <w:tc>
          <w:tcPr>
            <w:tcW w:w="10915" w:type="dxa"/>
            <w:gridSpan w:val="2"/>
            <w:vAlign w:val="center"/>
          </w:tcPr>
          <w:p w14:paraId="222DA761" w14:textId="77777777" w:rsidR="00494F48" w:rsidRPr="00494F48" w:rsidRDefault="00494F48" w:rsidP="00494F48">
            <w:pPr>
              <w:numPr>
                <w:ilvl w:val="0"/>
                <w:numId w:val="16"/>
              </w:numPr>
              <w:spacing w:after="0" w:line="240" w:lineRule="auto"/>
              <w:jc w:val="center"/>
              <w:rPr>
                <w:rFonts w:ascii="Times New Roman" w:hAnsi="Times New Roman"/>
                <w:sz w:val="22"/>
                <w:szCs w:val="22"/>
              </w:rPr>
            </w:pPr>
            <w:r w:rsidRPr="00494F48">
              <w:rPr>
                <w:rFonts w:ascii="Times New Roman" w:hAnsi="Times New Roman"/>
                <w:bCs/>
                <w:sz w:val="22"/>
                <w:szCs w:val="22"/>
              </w:rPr>
              <w:t>Основные требования к решениям по разработке рабочей документации</w:t>
            </w:r>
          </w:p>
        </w:tc>
      </w:tr>
      <w:tr w:rsidR="00494F48" w:rsidRPr="00494F48" w14:paraId="00D544E4" w14:textId="77777777" w:rsidTr="00962209">
        <w:trPr>
          <w:trHeight w:val="340"/>
        </w:trPr>
        <w:tc>
          <w:tcPr>
            <w:tcW w:w="3969" w:type="dxa"/>
          </w:tcPr>
          <w:p w14:paraId="27706B98" w14:textId="77777777" w:rsidR="00494F48" w:rsidRPr="00494F48" w:rsidRDefault="00494F48" w:rsidP="00962209">
            <w:pPr>
              <w:rPr>
                <w:rFonts w:ascii="Times New Roman" w:hAnsi="Times New Roman"/>
                <w:sz w:val="22"/>
                <w:szCs w:val="22"/>
              </w:rPr>
            </w:pPr>
            <w:r w:rsidRPr="00494F48">
              <w:rPr>
                <w:rFonts w:ascii="Times New Roman" w:hAnsi="Times New Roman"/>
                <w:sz w:val="22"/>
                <w:szCs w:val="22"/>
              </w:rPr>
              <w:t>2.1. Общие требования</w:t>
            </w:r>
          </w:p>
        </w:tc>
        <w:tc>
          <w:tcPr>
            <w:tcW w:w="6946" w:type="dxa"/>
          </w:tcPr>
          <w:p w14:paraId="1EDC7A84" w14:textId="77777777" w:rsidR="00494F48" w:rsidRPr="00494F48" w:rsidRDefault="00494F48" w:rsidP="00494F48">
            <w:pPr>
              <w:numPr>
                <w:ilvl w:val="0"/>
                <w:numId w:val="17"/>
              </w:numPr>
              <w:spacing w:after="0" w:line="240" w:lineRule="auto"/>
              <w:jc w:val="both"/>
              <w:rPr>
                <w:rFonts w:ascii="Times New Roman" w:hAnsi="Times New Roman"/>
                <w:color w:val="000000"/>
                <w:sz w:val="22"/>
                <w:szCs w:val="22"/>
              </w:rPr>
            </w:pPr>
            <w:r w:rsidRPr="00494F48">
              <w:rPr>
                <w:rFonts w:ascii="Times New Roman" w:hAnsi="Times New Roman"/>
                <w:color w:val="000000"/>
                <w:sz w:val="22"/>
                <w:szCs w:val="22"/>
              </w:rPr>
              <w:t>Источник теплоснабжения – газовая котельная г. Выборг, ул. Куйбышева, д. 23, корп.1</w:t>
            </w:r>
          </w:p>
          <w:p w14:paraId="0B54DAB2" w14:textId="77777777" w:rsidR="00494F48" w:rsidRPr="00494F48" w:rsidRDefault="00494F48" w:rsidP="00494F48">
            <w:pPr>
              <w:numPr>
                <w:ilvl w:val="0"/>
                <w:numId w:val="17"/>
              </w:numPr>
              <w:spacing w:after="0" w:line="240" w:lineRule="auto"/>
              <w:jc w:val="both"/>
              <w:rPr>
                <w:rFonts w:ascii="Times New Roman" w:hAnsi="Times New Roman"/>
                <w:color w:val="000000"/>
                <w:sz w:val="22"/>
                <w:szCs w:val="22"/>
              </w:rPr>
            </w:pPr>
            <w:r w:rsidRPr="00494F48">
              <w:rPr>
                <w:rFonts w:ascii="Times New Roman" w:hAnsi="Times New Roman"/>
                <w:color w:val="000000"/>
                <w:sz w:val="22"/>
                <w:szCs w:val="22"/>
              </w:rPr>
              <w:t xml:space="preserve">Для наружных тепловых сетей, установку штуцеров под манометры, а также показывающие приборы КИП предусмотреть согласно п. 6.1 Приказа Минэнерго РФ от 14 мая 2025 г. №511 «Об утверждении Правил технической эксплуатации объектов теплоснабжения и </w:t>
            </w:r>
            <w:proofErr w:type="spellStart"/>
            <w:r w:rsidRPr="00494F48">
              <w:rPr>
                <w:rFonts w:ascii="Times New Roman" w:hAnsi="Times New Roman"/>
                <w:color w:val="000000"/>
                <w:sz w:val="22"/>
                <w:szCs w:val="22"/>
              </w:rPr>
              <w:t>теплопотребляющих</w:t>
            </w:r>
            <w:proofErr w:type="spellEnd"/>
            <w:r w:rsidRPr="00494F48">
              <w:rPr>
                <w:rFonts w:ascii="Times New Roman" w:hAnsi="Times New Roman"/>
                <w:color w:val="000000"/>
                <w:sz w:val="22"/>
                <w:szCs w:val="22"/>
              </w:rPr>
              <w:t xml:space="preserve"> установок».</w:t>
            </w:r>
          </w:p>
          <w:p w14:paraId="51568FBE" w14:textId="77777777" w:rsidR="00494F48" w:rsidRPr="00494F48" w:rsidRDefault="00494F48" w:rsidP="00494F48">
            <w:pPr>
              <w:numPr>
                <w:ilvl w:val="0"/>
                <w:numId w:val="17"/>
              </w:numPr>
              <w:spacing w:after="0" w:line="240" w:lineRule="auto"/>
              <w:jc w:val="both"/>
              <w:rPr>
                <w:rFonts w:ascii="Times New Roman" w:hAnsi="Times New Roman"/>
                <w:color w:val="000000"/>
                <w:sz w:val="22"/>
                <w:szCs w:val="22"/>
              </w:rPr>
            </w:pPr>
            <w:r w:rsidRPr="00494F48">
              <w:rPr>
                <w:rFonts w:ascii="Times New Roman" w:hAnsi="Times New Roman"/>
                <w:color w:val="000000"/>
                <w:sz w:val="22"/>
                <w:szCs w:val="22"/>
              </w:rPr>
              <w:t>Разработку аксонометрических монтажных схем по всем разделам, не предусматривать.</w:t>
            </w:r>
          </w:p>
        </w:tc>
      </w:tr>
      <w:tr w:rsidR="00494F48" w:rsidRPr="00494F48" w14:paraId="3C754619" w14:textId="77777777" w:rsidTr="00962209">
        <w:trPr>
          <w:trHeight w:val="340"/>
        </w:trPr>
        <w:tc>
          <w:tcPr>
            <w:tcW w:w="3969" w:type="dxa"/>
          </w:tcPr>
          <w:p w14:paraId="10C0A2A4" w14:textId="77777777" w:rsidR="00494F48" w:rsidRPr="00494F48" w:rsidRDefault="00494F48" w:rsidP="00962209">
            <w:pPr>
              <w:rPr>
                <w:rFonts w:ascii="Times New Roman" w:hAnsi="Times New Roman"/>
                <w:sz w:val="22"/>
                <w:szCs w:val="22"/>
              </w:rPr>
            </w:pPr>
            <w:r w:rsidRPr="00494F48">
              <w:rPr>
                <w:rFonts w:ascii="Times New Roman" w:hAnsi="Times New Roman"/>
                <w:sz w:val="22"/>
                <w:szCs w:val="22"/>
              </w:rPr>
              <w:t>2.2. Особые требования</w:t>
            </w:r>
          </w:p>
        </w:tc>
        <w:tc>
          <w:tcPr>
            <w:tcW w:w="6946" w:type="dxa"/>
          </w:tcPr>
          <w:p w14:paraId="492C2FD1" w14:textId="77777777" w:rsidR="00494F48" w:rsidRPr="00494F48" w:rsidRDefault="00494F48" w:rsidP="00962209">
            <w:pPr>
              <w:ind w:left="459"/>
              <w:jc w:val="both"/>
              <w:rPr>
                <w:rFonts w:ascii="Times New Roman" w:hAnsi="Times New Roman"/>
                <w:color w:val="000000"/>
                <w:sz w:val="22"/>
                <w:szCs w:val="22"/>
              </w:rPr>
            </w:pPr>
            <w:r w:rsidRPr="00494F48">
              <w:rPr>
                <w:rFonts w:ascii="Times New Roman" w:hAnsi="Times New Roman"/>
                <w:b/>
                <w:sz w:val="22"/>
                <w:szCs w:val="22"/>
              </w:rPr>
              <w:t>Комплект «Тепломеханические решения тепловых сетей»:</w:t>
            </w:r>
          </w:p>
          <w:p w14:paraId="3F3339C8" w14:textId="77777777" w:rsidR="00494F48" w:rsidRPr="00494F48" w:rsidRDefault="00494F48" w:rsidP="00494F48">
            <w:pPr>
              <w:numPr>
                <w:ilvl w:val="0"/>
                <w:numId w:val="18"/>
              </w:numPr>
              <w:spacing w:after="0" w:line="240" w:lineRule="auto"/>
              <w:jc w:val="both"/>
              <w:rPr>
                <w:rFonts w:ascii="Times New Roman" w:hAnsi="Times New Roman"/>
                <w:sz w:val="22"/>
                <w:szCs w:val="22"/>
              </w:rPr>
            </w:pPr>
            <w:r w:rsidRPr="00494F48">
              <w:rPr>
                <w:rFonts w:ascii="Times New Roman" w:hAnsi="Times New Roman"/>
                <w:color w:val="000000"/>
                <w:sz w:val="22"/>
                <w:szCs w:val="22"/>
              </w:rPr>
              <w:t>Граница проектирования: участок тепловой сети от ТК А</w:t>
            </w:r>
            <w:proofErr w:type="gramStart"/>
            <w:r w:rsidRPr="00494F48">
              <w:rPr>
                <w:rFonts w:ascii="Times New Roman" w:hAnsi="Times New Roman"/>
                <w:color w:val="000000"/>
                <w:sz w:val="22"/>
                <w:szCs w:val="22"/>
              </w:rPr>
              <w:t>1</w:t>
            </w:r>
            <w:proofErr w:type="gramEnd"/>
            <w:r w:rsidRPr="00494F48">
              <w:rPr>
                <w:rFonts w:ascii="Times New Roman" w:hAnsi="Times New Roman"/>
                <w:color w:val="000000"/>
                <w:sz w:val="22"/>
                <w:szCs w:val="22"/>
              </w:rPr>
              <w:t xml:space="preserve">.06.21 до земельного участка МБДОУ «Детский сад №8 г. Выборга» (включая </w:t>
            </w:r>
            <w:proofErr w:type="spellStart"/>
            <w:r w:rsidRPr="00494F48">
              <w:rPr>
                <w:rFonts w:ascii="Times New Roman" w:hAnsi="Times New Roman"/>
                <w:color w:val="000000"/>
                <w:sz w:val="22"/>
                <w:szCs w:val="22"/>
              </w:rPr>
              <w:t>ТКнов</w:t>
            </w:r>
            <w:proofErr w:type="spellEnd"/>
            <w:r w:rsidRPr="00494F48">
              <w:rPr>
                <w:rFonts w:ascii="Times New Roman" w:hAnsi="Times New Roman"/>
                <w:color w:val="000000"/>
                <w:sz w:val="22"/>
                <w:szCs w:val="22"/>
              </w:rPr>
              <w:t>.).</w:t>
            </w:r>
          </w:p>
          <w:p w14:paraId="2B3C8F84" w14:textId="77777777" w:rsidR="00494F48" w:rsidRPr="00494F48" w:rsidRDefault="00494F48" w:rsidP="00494F48">
            <w:pPr>
              <w:numPr>
                <w:ilvl w:val="0"/>
                <w:numId w:val="18"/>
              </w:numPr>
              <w:spacing w:after="0" w:line="240" w:lineRule="auto"/>
              <w:jc w:val="both"/>
              <w:rPr>
                <w:rFonts w:ascii="Times New Roman" w:hAnsi="Times New Roman"/>
                <w:sz w:val="22"/>
                <w:szCs w:val="22"/>
              </w:rPr>
            </w:pPr>
            <w:r w:rsidRPr="00494F48">
              <w:rPr>
                <w:rFonts w:ascii="Times New Roman" w:hAnsi="Times New Roman"/>
                <w:sz w:val="22"/>
                <w:szCs w:val="22"/>
              </w:rPr>
              <w:t xml:space="preserve">Установка новой тепловой камеры </w:t>
            </w:r>
            <w:proofErr w:type="spellStart"/>
            <w:r w:rsidRPr="00494F48">
              <w:rPr>
                <w:rFonts w:ascii="Times New Roman" w:hAnsi="Times New Roman"/>
                <w:sz w:val="22"/>
                <w:szCs w:val="22"/>
              </w:rPr>
              <w:t>ТКнов</w:t>
            </w:r>
            <w:proofErr w:type="spellEnd"/>
            <w:r w:rsidRPr="00494F48">
              <w:rPr>
                <w:rFonts w:ascii="Times New Roman" w:hAnsi="Times New Roman"/>
                <w:sz w:val="22"/>
                <w:szCs w:val="22"/>
              </w:rPr>
              <w:t>.</w:t>
            </w:r>
          </w:p>
          <w:p w14:paraId="4D5A76F8" w14:textId="77777777" w:rsidR="00494F48" w:rsidRPr="00494F48" w:rsidRDefault="00494F48" w:rsidP="00494F48">
            <w:pPr>
              <w:numPr>
                <w:ilvl w:val="0"/>
                <w:numId w:val="18"/>
              </w:numPr>
              <w:spacing w:after="0" w:line="240" w:lineRule="auto"/>
              <w:jc w:val="both"/>
              <w:rPr>
                <w:rFonts w:ascii="Times New Roman" w:hAnsi="Times New Roman"/>
                <w:sz w:val="22"/>
                <w:szCs w:val="22"/>
              </w:rPr>
            </w:pPr>
            <w:r w:rsidRPr="00494F48">
              <w:rPr>
                <w:rFonts w:ascii="Times New Roman" w:hAnsi="Times New Roman"/>
                <w:sz w:val="22"/>
                <w:szCs w:val="22"/>
              </w:rPr>
              <w:t>На всем протяжении проектируемого участка тепловой сети предусмотреть подземную прокладку трубопроводов с применением трубопроводов в ППУ изоляции.</w:t>
            </w:r>
          </w:p>
          <w:p w14:paraId="2292F4E4" w14:textId="77777777" w:rsidR="00494F48" w:rsidRPr="00494F48" w:rsidRDefault="00494F48" w:rsidP="00494F48">
            <w:pPr>
              <w:numPr>
                <w:ilvl w:val="0"/>
                <w:numId w:val="18"/>
              </w:numPr>
              <w:spacing w:after="0" w:line="240" w:lineRule="auto"/>
              <w:jc w:val="both"/>
              <w:rPr>
                <w:rFonts w:ascii="Times New Roman" w:hAnsi="Times New Roman"/>
                <w:sz w:val="22"/>
                <w:szCs w:val="22"/>
              </w:rPr>
            </w:pPr>
            <w:r w:rsidRPr="00494F48">
              <w:rPr>
                <w:rFonts w:ascii="Times New Roman" w:hAnsi="Times New Roman"/>
                <w:bCs/>
                <w:sz w:val="22"/>
                <w:szCs w:val="22"/>
              </w:rPr>
              <w:t>Диаметры трубопроводов тепловой сети определить проектом.</w:t>
            </w:r>
          </w:p>
          <w:p w14:paraId="7AC99EC6" w14:textId="77777777" w:rsidR="00494F48" w:rsidRPr="00494F48" w:rsidRDefault="00494F48" w:rsidP="00494F48">
            <w:pPr>
              <w:numPr>
                <w:ilvl w:val="0"/>
                <w:numId w:val="18"/>
              </w:numPr>
              <w:spacing w:after="0" w:line="240" w:lineRule="auto"/>
              <w:jc w:val="both"/>
              <w:rPr>
                <w:rFonts w:ascii="Times New Roman" w:hAnsi="Times New Roman"/>
                <w:color w:val="000000"/>
                <w:sz w:val="22"/>
                <w:szCs w:val="22"/>
              </w:rPr>
            </w:pPr>
            <w:r w:rsidRPr="00494F48">
              <w:rPr>
                <w:rFonts w:ascii="Times New Roman" w:hAnsi="Times New Roman"/>
                <w:color w:val="000000"/>
                <w:sz w:val="22"/>
                <w:szCs w:val="22"/>
              </w:rPr>
              <w:t>Установку компенсаторов, неподвижных опор определить проектом.</w:t>
            </w:r>
          </w:p>
          <w:p w14:paraId="23DD0ADE" w14:textId="77777777" w:rsidR="00494F48" w:rsidRPr="00494F48" w:rsidRDefault="00494F48" w:rsidP="00494F48">
            <w:pPr>
              <w:numPr>
                <w:ilvl w:val="0"/>
                <w:numId w:val="18"/>
              </w:numPr>
              <w:spacing w:after="0" w:line="240" w:lineRule="auto"/>
              <w:jc w:val="both"/>
              <w:rPr>
                <w:rFonts w:ascii="Times New Roman" w:hAnsi="Times New Roman"/>
                <w:color w:val="000000"/>
                <w:sz w:val="22"/>
                <w:szCs w:val="22"/>
              </w:rPr>
            </w:pPr>
            <w:r w:rsidRPr="00494F48">
              <w:rPr>
                <w:rFonts w:ascii="Times New Roman" w:hAnsi="Times New Roman"/>
                <w:color w:val="000000"/>
                <w:sz w:val="22"/>
                <w:szCs w:val="22"/>
              </w:rPr>
              <w:t>Способ прохода тепловой сети под проезжей частью автомобильной дороги согласовать с заказчиком.</w:t>
            </w:r>
          </w:p>
          <w:p w14:paraId="71F6A0B7" w14:textId="77777777" w:rsidR="00494F48" w:rsidRPr="00494F48" w:rsidRDefault="00494F48" w:rsidP="00494F48">
            <w:pPr>
              <w:numPr>
                <w:ilvl w:val="0"/>
                <w:numId w:val="18"/>
              </w:numPr>
              <w:spacing w:after="0" w:line="240" w:lineRule="auto"/>
              <w:jc w:val="both"/>
              <w:rPr>
                <w:rFonts w:ascii="Times New Roman" w:hAnsi="Times New Roman"/>
                <w:color w:val="000000"/>
                <w:sz w:val="22"/>
                <w:szCs w:val="22"/>
              </w:rPr>
            </w:pPr>
            <w:r w:rsidRPr="00494F48">
              <w:rPr>
                <w:rFonts w:ascii="Times New Roman" w:hAnsi="Times New Roman"/>
                <w:color w:val="000000"/>
                <w:sz w:val="22"/>
                <w:szCs w:val="22"/>
              </w:rPr>
              <w:t>Исполнение проходов трубопроводов через стенки зданий и тепловых камер предусмотреть с сальниковым уплотнением и герметичной заделкой.</w:t>
            </w:r>
          </w:p>
          <w:p w14:paraId="1D8083EB" w14:textId="77777777" w:rsidR="00494F48" w:rsidRPr="00494F48" w:rsidRDefault="00494F48" w:rsidP="00494F48">
            <w:pPr>
              <w:numPr>
                <w:ilvl w:val="0"/>
                <w:numId w:val="18"/>
              </w:numPr>
              <w:spacing w:after="0" w:line="240" w:lineRule="auto"/>
              <w:jc w:val="both"/>
              <w:rPr>
                <w:rFonts w:ascii="Times New Roman" w:hAnsi="Times New Roman"/>
                <w:color w:val="000000"/>
                <w:sz w:val="22"/>
                <w:szCs w:val="22"/>
              </w:rPr>
            </w:pPr>
            <w:r w:rsidRPr="00494F48">
              <w:rPr>
                <w:rFonts w:ascii="Times New Roman" w:hAnsi="Times New Roman"/>
                <w:color w:val="000000"/>
                <w:sz w:val="22"/>
                <w:szCs w:val="22"/>
              </w:rPr>
              <w:t>Прокладку временной тепловой сети, а также попутного дренажа не предусматривать.</w:t>
            </w:r>
          </w:p>
          <w:p w14:paraId="66519686" w14:textId="77777777" w:rsidR="00494F48" w:rsidRPr="00494F48" w:rsidRDefault="00494F48" w:rsidP="00494F48">
            <w:pPr>
              <w:numPr>
                <w:ilvl w:val="0"/>
                <w:numId w:val="18"/>
              </w:numPr>
              <w:spacing w:after="0" w:line="240" w:lineRule="auto"/>
              <w:jc w:val="both"/>
              <w:rPr>
                <w:rFonts w:ascii="Times New Roman" w:hAnsi="Times New Roman"/>
                <w:color w:val="000000"/>
                <w:sz w:val="22"/>
                <w:szCs w:val="22"/>
              </w:rPr>
            </w:pPr>
            <w:r w:rsidRPr="00494F48">
              <w:rPr>
                <w:rFonts w:ascii="Times New Roman" w:hAnsi="Times New Roman"/>
                <w:color w:val="000000"/>
                <w:sz w:val="22"/>
                <w:szCs w:val="22"/>
              </w:rPr>
              <w:t>Проектирование тепловой сети должно осуществляться в соответствии с СП 124.13330.2012.</w:t>
            </w:r>
          </w:p>
          <w:p w14:paraId="63088FCF" w14:textId="77777777" w:rsidR="00494F48" w:rsidRPr="00494F48" w:rsidRDefault="00494F48" w:rsidP="00494F48">
            <w:pPr>
              <w:numPr>
                <w:ilvl w:val="0"/>
                <w:numId w:val="18"/>
              </w:numPr>
              <w:spacing w:after="0" w:line="240" w:lineRule="auto"/>
              <w:jc w:val="both"/>
              <w:rPr>
                <w:rFonts w:ascii="Times New Roman" w:hAnsi="Times New Roman"/>
                <w:color w:val="000000"/>
                <w:sz w:val="22"/>
                <w:szCs w:val="22"/>
              </w:rPr>
            </w:pPr>
            <w:r w:rsidRPr="00494F48">
              <w:rPr>
                <w:rFonts w:ascii="Times New Roman" w:hAnsi="Times New Roman"/>
                <w:color w:val="000000"/>
                <w:sz w:val="22"/>
                <w:szCs w:val="22"/>
              </w:rPr>
              <w:t>Решения по разработке траншеи и работ по устройству основания для прокладки тепловой сети принять в соответствии с требованиями СП45.13330.2017 «Земляные сооружения, основания и фундаменты».</w:t>
            </w:r>
          </w:p>
          <w:p w14:paraId="5A81DF13" w14:textId="77777777" w:rsidR="00494F48" w:rsidRPr="00494F48" w:rsidRDefault="00494F48" w:rsidP="00494F48">
            <w:pPr>
              <w:numPr>
                <w:ilvl w:val="0"/>
                <w:numId w:val="18"/>
              </w:numPr>
              <w:spacing w:after="0" w:line="240" w:lineRule="auto"/>
              <w:jc w:val="both"/>
              <w:rPr>
                <w:rFonts w:ascii="Times New Roman" w:hAnsi="Times New Roman"/>
                <w:color w:val="000000"/>
                <w:sz w:val="22"/>
                <w:szCs w:val="22"/>
              </w:rPr>
            </w:pPr>
            <w:r w:rsidRPr="00494F48">
              <w:rPr>
                <w:rFonts w:ascii="Times New Roman" w:hAnsi="Times New Roman"/>
                <w:color w:val="000000"/>
                <w:sz w:val="22"/>
                <w:szCs w:val="22"/>
              </w:rPr>
              <w:t>Предусмотреть песчаную подсыпку толщ</w:t>
            </w:r>
            <w:r w:rsidRPr="00494F48">
              <w:rPr>
                <w:rFonts w:ascii="Times New Roman" w:hAnsi="Times New Roman"/>
                <w:sz w:val="22"/>
                <w:szCs w:val="22"/>
              </w:rPr>
              <w:t>. 200 мм на дне траншеи и 200 мм над верхом полиэтиленовой</w:t>
            </w:r>
            <w:r w:rsidRPr="00494F48">
              <w:rPr>
                <w:rFonts w:ascii="Times New Roman" w:hAnsi="Times New Roman"/>
                <w:color w:val="000000"/>
                <w:sz w:val="22"/>
                <w:szCs w:val="22"/>
              </w:rPr>
              <w:t xml:space="preserve"> изоляции с одновременным уплотнением </w:t>
            </w:r>
            <w:proofErr w:type="spellStart"/>
            <w:r w:rsidRPr="00494F48">
              <w:rPr>
                <w:rFonts w:ascii="Times New Roman" w:hAnsi="Times New Roman"/>
                <w:color w:val="000000"/>
                <w:sz w:val="22"/>
                <w:szCs w:val="22"/>
              </w:rPr>
              <w:t>Купл</w:t>
            </w:r>
            <w:proofErr w:type="spellEnd"/>
            <w:r w:rsidRPr="00494F48">
              <w:rPr>
                <w:rFonts w:ascii="Times New Roman" w:hAnsi="Times New Roman"/>
                <w:color w:val="000000"/>
                <w:sz w:val="22"/>
                <w:szCs w:val="22"/>
              </w:rPr>
              <w:t>.=0,92 - 0,98.</w:t>
            </w:r>
          </w:p>
          <w:p w14:paraId="4357C4CD" w14:textId="77777777" w:rsidR="00494F48" w:rsidRPr="00494F48" w:rsidRDefault="00494F48" w:rsidP="00494F48">
            <w:pPr>
              <w:numPr>
                <w:ilvl w:val="0"/>
                <w:numId w:val="18"/>
              </w:numPr>
              <w:spacing w:after="0" w:line="240" w:lineRule="auto"/>
              <w:jc w:val="both"/>
              <w:rPr>
                <w:rFonts w:ascii="Times New Roman" w:hAnsi="Times New Roman"/>
                <w:color w:val="000000"/>
                <w:sz w:val="22"/>
                <w:szCs w:val="22"/>
              </w:rPr>
            </w:pPr>
            <w:r w:rsidRPr="00494F48">
              <w:rPr>
                <w:rFonts w:ascii="Times New Roman" w:hAnsi="Times New Roman"/>
                <w:color w:val="000000"/>
                <w:sz w:val="22"/>
                <w:szCs w:val="22"/>
              </w:rPr>
              <w:t xml:space="preserve">При восстановлении благоустройства использовать существующий гранитный бортовой камень. </w:t>
            </w:r>
          </w:p>
          <w:p w14:paraId="1925D1B4" w14:textId="77777777" w:rsidR="00494F48" w:rsidRPr="00494F48" w:rsidRDefault="00494F48" w:rsidP="00962209">
            <w:pPr>
              <w:ind w:left="459"/>
              <w:jc w:val="both"/>
              <w:rPr>
                <w:rFonts w:ascii="Times New Roman" w:hAnsi="Times New Roman"/>
                <w:b/>
                <w:sz w:val="22"/>
                <w:szCs w:val="22"/>
              </w:rPr>
            </w:pPr>
            <w:r w:rsidRPr="00494F48">
              <w:rPr>
                <w:rFonts w:ascii="Times New Roman" w:hAnsi="Times New Roman"/>
                <w:b/>
                <w:sz w:val="22"/>
                <w:szCs w:val="22"/>
              </w:rPr>
              <w:t>Комплект</w:t>
            </w:r>
            <w:r w:rsidRPr="00494F48">
              <w:rPr>
                <w:rFonts w:ascii="Times New Roman" w:hAnsi="Times New Roman"/>
                <w:sz w:val="22"/>
                <w:szCs w:val="22"/>
              </w:rPr>
              <w:t xml:space="preserve"> </w:t>
            </w:r>
            <w:r w:rsidRPr="00494F48">
              <w:rPr>
                <w:rFonts w:ascii="Times New Roman" w:hAnsi="Times New Roman"/>
                <w:b/>
                <w:sz w:val="22"/>
                <w:szCs w:val="22"/>
              </w:rPr>
              <w:t xml:space="preserve">«Проект организации строительства» </w:t>
            </w:r>
          </w:p>
          <w:p w14:paraId="5AEAA913" w14:textId="77777777" w:rsidR="00494F48" w:rsidRPr="00494F48" w:rsidRDefault="00494F48" w:rsidP="00494F48">
            <w:pPr>
              <w:numPr>
                <w:ilvl w:val="0"/>
                <w:numId w:val="18"/>
              </w:numPr>
              <w:spacing w:after="0" w:line="240" w:lineRule="auto"/>
              <w:jc w:val="both"/>
              <w:rPr>
                <w:rFonts w:ascii="Times New Roman" w:hAnsi="Times New Roman"/>
                <w:sz w:val="22"/>
                <w:szCs w:val="22"/>
              </w:rPr>
            </w:pPr>
            <w:r w:rsidRPr="00494F48">
              <w:rPr>
                <w:rFonts w:ascii="Times New Roman" w:hAnsi="Times New Roman"/>
                <w:sz w:val="22"/>
                <w:szCs w:val="22"/>
              </w:rPr>
              <w:t>Разработать в соответствие с разделом 7 Постановления Правительства РФ от 16.02.2008 N 87 «О составе разделов проектной документации и требованиях к их содержанию».</w:t>
            </w:r>
          </w:p>
          <w:p w14:paraId="77653110" w14:textId="77777777" w:rsidR="00494F48" w:rsidRPr="00494F48" w:rsidRDefault="00494F48" w:rsidP="00962209">
            <w:pPr>
              <w:ind w:left="459"/>
              <w:jc w:val="both"/>
              <w:rPr>
                <w:rFonts w:ascii="Times New Roman" w:hAnsi="Times New Roman"/>
                <w:b/>
                <w:sz w:val="22"/>
                <w:szCs w:val="22"/>
              </w:rPr>
            </w:pPr>
            <w:r w:rsidRPr="00494F48">
              <w:rPr>
                <w:rFonts w:ascii="Times New Roman" w:hAnsi="Times New Roman"/>
                <w:b/>
                <w:sz w:val="22"/>
                <w:szCs w:val="22"/>
              </w:rPr>
              <w:t>Комплект</w:t>
            </w:r>
            <w:r w:rsidRPr="00494F48">
              <w:rPr>
                <w:rFonts w:ascii="Times New Roman" w:hAnsi="Times New Roman"/>
                <w:sz w:val="22"/>
                <w:szCs w:val="22"/>
              </w:rPr>
              <w:t xml:space="preserve"> </w:t>
            </w:r>
            <w:r w:rsidRPr="00494F48">
              <w:rPr>
                <w:rFonts w:ascii="Times New Roman" w:hAnsi="Times New Roman"/>
                <w:b/>
                <w:sz w:val="22"/>
                <w:szCs w:val="22"/>
              </w:rPr>
              <w:t>«Организация дорожного движения на период производства работ»:</w:t>
            </w:r>
          </w:p>
          <w:p w14:paraId="001839FD" w14:textId="77777777" w:rsidR="00494F48" w:rsidRPr="00494F48" w:rsidRDefault="00494F48" w:rsidP="00494F48">
            <w:pPr>
              <w:numPr>
                <w:ilvl w:val="0"/>
                <w:numId w:val="18"/>
              </w:numPr>
              <w:spacing w:after="0" w:line="240" w:lineRule="auto"/>
              <w:jc w:val="both"/>
              <w:rPr>
                <w:rFonts w:ascii="Times New Roman" w:hAnsi="Times New Roman"/>
                <w:color w:val="000000"/>
                <w:sz w:val="22"/>
                <w:szCs w:val="22"/>
              </w:rPr>
            </w:pPr>
            <w:r w:rsidRPr="00494F48">
              <w:rPr>
                <w:rFonts w:ascii="Times New Roman" w:hAnsi="Times New Roman"/>
                <w:sz w:val="22"/>
                <w:szCs w:val="22"/>
              </w:rPr>
              <w:t xml:space="preserve"> Разработать в соответствие с ГОСТ </w:t>
            </w:r>
            <w:proofErr w:type="gramStart"/>
            <w:r w:rsidRPr="00494F48">
              <w:rPr>
                <w:rFonts w:ascii="Times New Roman" w:hAnsi="Times New Roman"/>
                <w:sz w:val="22"/>
                <w:szCs w:val="22"/>
              </w:rPr>
              <w:t>Р</w:t>
            </w:r>
            <w:proofErr w:type="gramEnd"/>
            <w:r w:rsidRPr="00494F48">
              <w:rPr>
                <w:rFonts w:ascii="Times New Roman" w:hAnsi="Times New Roman"/>
                <w:sz w:val="22"/>
                <w:szCs w:val="22"/>
              </w:rPr>
              <w:t xml:space="preserve"> 52289-2019 (Приказ </w:t>
            </w:r>
            <w:proofErr w:type="spellStart"/>
            <w:r w:rsidRPr="00494F48">
              <w:rPr>
                <w:rFonts w:ascii="Times New Roman" w:hAnsi="Times New Roman"/>
                <w:sz w:val="22"/>
                <w:szCs w:val="22"/>
              </w:rPr>
              <w:t>Росстандарта</w:t>
            </w:r>
            <w:proofErr w:type="spellEnd"/>
            <w:r w:rsidRPr="00494F48">
              <w:rPr>
                <w:rFonts w:ascii="Times New Roman" w:hAnsi="Times New Roman"/>
                <w:sz w:val="22"/>
                <w:szCs w:val="22"/>
              </w:rPr>
              <w:t xml:space="preserve"> от 20.12.2019 №1425-ст).</w:t>
            </w:r>
          </w:p>
        </w:tc>
      </w:tr>
      <w:tr w:rsidR="00494F48" w:rsidRPr="00494F48" w14:paraId="1D95F6D2" w14:textId="77777777" w:rsidTr="00962209">
        <w:trPr>
          <w:trHeight w:val="340"/>
        </w:trPr>
        <w:tc>
          <w:tcPr>
            <w:tcW w:w="3969" w:type="dxa"/>
            <w:tcBorders>
              <w:top w:val="single" w:sz="4" w:space="0" w:color="auto"/>
              <w:left w:val="single" w:sz="4" w:space="0" w:color="auto"/>
              <w:bottom w:val="single" w:sz="4" w:space="0" w:color="auto"/>
              <w:right w:val="single" w:sz="4" w:space="0" w:color="auto"/>
            </w:tcBorders>
          </w:tcPr>
          <w:p w14:paraId="7A0F06D8" w14:textId="77777777" w:rsidR="00494F48" w:rsidRPr="00494F48" w:rsidRDefault="00494F48" w:rsidP="00962209">
            <w:pPr>
              <w:rPr>
                <w:rFonts w:ascii="Times New Roman" w:hAnsi="Times New Roman"/>
                <w:sz w:val="22"/>
                <w:szCs w:val="22"/>
              </w:rPr>
            </w:pPr>
            <w:r w:rsidRPr="00494F48">
              <w:rPr>
                <w:rFonts w:ascii="Times New Roman" w:hAnsi="Times New Roman"/>
                <w:sz w:val="22"/>
                <w:szCs w:val="22"/>
              </w:rPr>
              <w:t>Указания о необходимости согласований рабочей документации</w:t>
            </w:r>
          </w:p>
        </w:tc>
        <w:tc>
          <w:tcPr>
            <w:tcW w:w="6946" w:type="dxa"/>
            <w:tcBorders>
              <w:top w:val="single" w:sz="4" w:space="0" w:color="auto"/>
              <w:left w:val="single" w:sz="4" w:space="0" w:color="auto"/>
              <w:bottom w:val="single" w:sz="4" w:space="0" w:color="auto"/>
              <w:right w:val="single" w:sz="4" w:space="0" w:color="auto"/>
            </w:tcBorders>
          </w:tcPr>
          <w:p w14:paraId="2D868B2D" w14:textId="77777777" w:rsidR="00494F48" w:rsidRPr="00494F48" w:rsidRDefault="00494F48" w:rsidP="00962209">
            <w:pPr>
              <w:autoSpaceDE w:val="0"/>
              <w:autoSpaceDN w:val="0"/>
              <w:adjustRightInd w:val="0"/>
              <w:jc w:val="both"/>
              <w:rPr>
                <w:rFonts w:ascii="Times New Roman" w:hAnsi="Times New Roman"/>
                <w:sz w:val="22"/>
                <w:szCs w:val="22"/>
              </w:rPr>
            </w:pPr>
            <w:r w:rsidRPr="00494F48">
              <w:rPr>
                <w:rFonts w:ascii="Times New Roman" w:hAnsi="Times New Roman"/>
                <w:sz w:val="22"/>
                <w:szCs w:val="22"/>
              </w:rPr>
              <w:t xml:space="preserve">Рабочая документация должна пройти согласование с заказчиком, а также с </w:t>
            </w:r>
            <w:proofErr w:type="spellStart"/>
            <w:r w:rsidRPr="00494F48">
              <w:rPr>
                <w:rFonts w:ascii="Times New Roman" w:hAnsi="Times New Roman"/>
                <w:sz w:val="22"/>
                <w:szCs w:val="22"/>
              </w:rPr>
              <w:t>ресурсоснабжающими</w:t>
            </w:r>
            <w:proofErr w:type="spellEnd"/>
            <w:r w:rsidRPr="00494F48">
              <w:rPr>
                <w:rFonts w:ascii="Times New Roman" w:hAnsi="Times New Roman"/>
                <w:sz w:val="22"/>
                <w:szCs w:val="22"/>
              </w:rPr>
              <w:t xml:space="preserve"> организациями (ГУП «</w:t>
            </w:r>
            <w:proofErr w:type="spellStart"/>
            <w:r w:rsidRPr="00494F48">
              <w:rPr>
                <w:rFonts w:ascii="Times New Roman" w:hAnsi="Times New Roman"/>
                <w:sz w:val="22"/>
                <w:szCs w:val="22"/>
              </w:rPr>
              <w:t>Леноблводоканал</w:t>
            </w:r>
            <w:proofErr w:type="spellEnd"/>
            <w:r w:rsidRPr="00494F48">
              <w:rPr>
                <w:rFonts w:ascii="Times New Roman" w:hAnsi="Times New Roman"/>
                <w:sz w:val="22"/>
                <w:szCs w:val="22"/>
              </w:rPr>
              <w:t>», ЛОЭСК, Ленэнерго, Газпром, Ростелеком и др.) и собственниками земельных участков.</w:t>
            </w:r>
          </w:p>
        </w:tc>
      </w:tr>
      <w:tr w:rsidR="00494F48" w:rsidRPr="00494F48" w14:paraId="7801D7F0" w14:textId="77777777" w:rsidTr="00962209">
        <w:trPr>
          <w:trHeight w:val="340"/>
        </w:trPr>
        <w:tc>
          <w:tcPr>
            <w:tcW w:w="3969" w:type="dxa"/>
            <w:tcBorders>
              <w:top w:val="single" w:sz="4" w:space="0" w:color="auto"/>
              <w:left w:val="single" w:sz="4" w:space="0" w:color="auto"/>
              <w:bottom w:val="single" w:sz="4" w:space="0" w:color="auto"/>
              <w:right w:val="single" w:sz="4" w:space="0" w:color="auto"/>
            </w:tcBorders>
          </w:tcPr>
          <w:p w14:paraId="1D2A95FB" w14:textId="77777777" w:rsidR="00494F48" w:rsidRPr="00494F48" w:rsidRDefault="00494F48" w:rsidP="00962209">
            <w:pPr>
              <w:rPr>
                <w:rFonts w:ascii="Times New Roman" w:hAnsi="Times New Roman"/>
                <w:sz w:val="22"/>
                <w:szCs w:val="22"/>
              </w:rPr>
            </w:pPr>
            <w:r w:rsidRPr="00494F48">
              <w:rPr>
                <w:rFonts w:ascii="Times New Roman" w:hAnsi="Times New Roman"/>
                <w:sz w:val="22"/>
                <w:szCs w:val="22"/>
              </w:rPr>
              <w:t>Требования о необходимости ведения авторского надзора.</w:t>
            </w:r>
          </w:p>
        </w:tc>
        <w:tc>
          <w:tcPr>
            <w:tcW w:w="6946" w:type="dxa"/>
            <w:tcBorders>
              <w:top w:val="single" w:sz="4" w:space="0" w:color="auto"/>
              <w:left w:val="single" w:sz="4" w:space="0" w:color="auto"/>
              <w:bottom w:val="single" w:sz="4" w:space="0" w:color="auto"/>
              <w:right w:val="single" w:sz="4" w:space="0" w:color="auto"/>
            </w:tcBorders>
          </w:tcPr>
          <w:p w14:paraId="05C880CC" w14:textId="77777777" w:rsidR="00494F48" w:rsidRPr="00494F48" w:rsidRDefault="00494F48" w:rsidP="00962209">
            <w:pPr>
              <w:jc w:val="both"/>
              <w:rPr>
                <w:rFonts w:ascii="Times New Roman" w:hAnsi="Times New Roman"/>
                <w:color w:val="000000"/>
                <w:sz w:val="22"/>
                <w:szCs w:val="22"/>
              </w:rPr>
            </w:pPr>
            <w:r w:rsidRPr="00494F48">
              <w:rPr>
                <w:rFonts w:ascii="Times New Roman" w:hAnsi="Times New Roman"/>
                <w:color w:val="000000"/>
                <w:sz w:val="22"/>
                <w:szCs w:val="22"/>
              </w:rPr>
              <w:t>Ведение авторского надзора за строительством осуществить в рамках отдельного договора (при необходимости).</w:t>
            </w:r>
          </w:p>
        </w:tc>
      </w:tr>
    </w:tbl>
    <w:p w14:paraId="12E6A683" w14:textId="77777777" w:rsidR="00494F48" w:rsidRPr="00494F48" w:rsidRDefault="00494F48" w:rsidP="00CA279A">
      <w:pPr>
        <w:widowControl w:val="0"/>
        <w:shd w:val="clear" w:color="auto" w:fill="FFFFFF"/>
        <w:autoSpaceDE w:val="0"/>
        <w:autoSpaceDN w:val="0"/>
        <w:adjustRightInd w:val="0"/>
        <w:spacing w:after="0" w:line="240" w:lineRule="auto"/>
        <w:ind w:left="142" w:firstLine="426"/>
        <w:jc w:val="both"/>
        <w:rPr>
          <w:rFonts w:ascii="Times New Roman" w:eastAsia="Times New Roman" w:hAnsi="Times New Roman"/>
          <w:spacing w:val="-2"/>
          <w:sz w:val="12"/>
          <w:szCs w:val="12"/>
          <w:lang w:eastAsia="ru-RU"/>
        </w:rPr>
      </w:pPr>
    </w:p>
    <w:p w14:paraId="676F3C3A" w14:textId="115CE6C8" w:rsidR="003930A6" w:rsidRPr="00494F48" w:rsidRDefault="003930A6" w:rsidP="00CA279A">
      <w:pPr>
        <w:widowControl w:val="0"/>
        <w:shd w:val="clear" w:color="auto" w:fill="FFFFFF"/>
        <w:autoSpaceDE w:val="0"/>
        <w:autoSpaceDN w:val="0"/>
        <w:adjustRightInd w:val="0"/>
        <w:spacing w:after="0" w:line="240" w:lineRule="auto"/>
        <w:ind w:left="142" w:firstLine="426"/>
        <w:jc w:val="both"/>
        <w:rPr>
          <w:rFonts w:ascii="Times New Roman" w:eastAsia="Times New Roman" w:hAnsi="Times New Roman"/>
          <w:b/>
          <w:bCs/>
          <w:spacing w:val="-2"/>
          <w:sz w:val="24"/>
          <w:szCs w:val="24"/>
          <w:lang w:eastAsia="ru-RU"/>
        </w:rPr>
      </w:pPr>
      <w:r w:rsidRPr="00494F48">
        <w:rPr>
          <w:rFonts w:ascii="Times New Roman" w:eastAsia="Times New Roman" w:hAnsi="Times New Roman"/>
          <w:b/>
          <w:bCs/>
          <w:spacing w:val="-2"/>
          <w:sz w:val="24"/>
          <w:szCs w:val="24"/>
          <w:lang w:eastAsia="ru-RU"/>
        </w:rPr>
        <w:t>Исполнитель:</w:t>
      </w:r>
      <w:r w:rsidRPr="00494F48">
        <w:rPr>
          <w:rFonts w:ascii="Times New Roman" w:eastAsia="Times New Roman" w:hAnsi="Times New Roman"/>
          <w:b/>
          <w:bCs/>
          <w:spacing w:val="-2"/>
          <w:sz w:val="24"/>
          <w:szCs w:val="24"/>
          <w:lang w:eastAsia="ru-RU"/>
        </w:rPr>
        <w:tab/>
      </w:r>
      <w:r w:rsidRPr="00494F48">
        <w:rPr>
          <w:rFonts w:ascii="Times New Roman" w:eastAsia="Times New Roman" w:hAnsi="Times New Roman"/>
          <w:b/>
          <w:bCs/>
          <w:spacing w:val="-2"/>
          <w:sz w:val="24"/>
          <w:szCs w:val="24"/>
          <w:lang w:eastAsia="ru-RU"/>
        </w:rPr>
        <w:tab/>
      </w:r>
      <w:r w:rsidRPr="00494F48">
        <w:rPr>
          <w:rFonts w:ascii="Times New Roman" w:eastAsia="Times New Roman" w:hAnsi="Times New Roman"/>
          <w:b/>
          <w:bCs/>
          <w:spacing w:val="-2"/>
          <w:sz w:val="24"/>
          <w:szCs w:val="24"/>
          <w:lang w:eastAsia="ru-RU"/>
        </w:rPr>
        <w:tab/>
      </w:r>
      <w:r w:rsidRPr="00494F48">
        <w:rPr>
          <w:rFonts w:ascii="Times New Roman" w:eastAsia="Times New Roman" w:hAnsi="Times New Roman"/>
          <w:b/>
          <w:bCs/>
          <w:spacing w:val="-2"/>
          <w:sz w:val="24"/>
          <w:szCs w:val="24"/>
          <w:lang w:eastAsia="ru-RU"/>
        </w:rPr>
        <w:tab/>
      </w:r>
      <w:r w:rsidRPr="00494F48">
        <w:rPr>
          <w:rFonts w:ascii="Times New Roman" w:eastAsia="Times New Roman" w:hAnsi="Times New Roman"/>
          <w:b/>
          <w:bCs/>
          <w:spacing w:val="-2"/>
          <w:sz w:val="24"/>
          <w:szCs w:val="24"/>
          <w:lang w:eastAsia="ru-RU"/>
        </w:rPr>
        <w:tab/>
      </w:r>
      <w:r w:rsidR="00FC2E5D" w:rsidRPr="00494F48">
        <w:rPr>
          <w:rFonts w:ascii="Times New Roman" w:eastAsia="Times New Roman" w:hAnsi="Times New Roman"/>
          <w:b/>
          <w:bCs/>
          <w:spacing w:val="-2"/>
          <w:sz w:val="24"/>
          <w:szCs w:val="24"/>
          <w:lang w:eastAsia="ru-RU"/>
        </w:rPr>
        <w:tab/>
      </w:r>
      <w:r w:rsidRPr="00494F48">
        <w:rPr>
          <w:rFonts w:ascii="Times New Roman" w:eastAsia="Times New Roman" w:hAnsi="Times New Roman"/>
          <w:b/>
          <w:bCs/>
          <w:spacing w:val="-2"/>
          <w:sz w:val="24"/>
          <w:szCs w:val="24"/>
          <w:lang w:eastAsia="ru-RU"/>
        </w:rPr>
        <w:t>Заказчик:</w:t>
      </w:r>
    </w:p>
    <w:p w14:paraId="5B8047C1" w14:textId="340E3317" w:rsidR="00CA279A" w:rsidRPr="00494F48" w:rsidRDefault="00CA279A" w:rsidP="00CA279A">
      <w:pPr>
        <w:widowControl w:val="0"/>
        <w:shd w:val="clear" w:color="auto" w:fill="FFFFFF"/>
        <w:autoSpaceDE w:val="0"/>
        <w:autoSpaceDN w:val="0"/>
        <w:adjustRightInd w:val="0"/>
        <w:spacing w:after="0" w:line="240" w:lineRule="auto"/>
        <w:ind w:left="142" w:firstLine="426"/>
        <w:jc w:val="both"/>
        <w:rPr>
          <w:rFonts w:ascii="Times New Roman" w:eastAsia="Times New Roman" w:hAnsi="Times New Roman"/>
          <w:spacing w:val="-2"/>
          <w:sz w:val="24"/>
          <w:szCs w:val="24"/>
          <w:lang w:eastAsia="ru-RU"/>
        </w:rPr>
      </w:pPr>
      <w:r w:rsidRPr="00494F48">
        <w:rPr>
          <w:rFonts w:ascii="Times New Roman" w:eastAsia="Times New Roman" w:hAnsi="Times New Roman"/>
          <w:spacing w:val="-2"/>
          <w:sz w:val="24"/>
          <w:szCs w:val="24"/>
          <w:lang w:eastAsia="ru-RU"/>
        </w:rPr>
        <w:t>Генеральный директор</w:t>
      </w:r>
      <w:r w:rsidRPr="00494F48">
        <w:rPr>
          <w:rFonts w:ascii="Times New Roman" w:eastAsia="Times New Roman" w:hAnsi="Times New Roman"/>
          <w:spacing w:val="-2"/>
          <w:sz w:val="24"/>
          <w:szCs w:val="24"/>
          <w:lang w:eastAsia="ru-RU"/>
        </w:rPr>
        <w:tab/>
      </w:r>
      <w:r w:rsidRPr="00494F48">
        <w:rPr>
          <w:rFonts w:ascii="Times New Roman" w:eastAsia="Times New Roman" w:hAnsi="Times New Roman"/>
          <w:spacing w:val="-2"/>
          <w:sz w:val="24"/>
          <w:szCs w:val="24"/>
          <w:lang w:eastAsia="ru-RU"/>
        </w:rPr>
        <w:tab/>
      </w:r>
      <w:r w:rsidRPr="00494F48">
        <w:rPr>
          <w:rFonts w:ascii="Times New Roman" w:eastAsia="Times New Roman" w:hAnsi="Times New Roman"/>
          <w:spacing w:val="-2"/>
          <w:sz w:val="24"/>
          <w:szCs w:val="24"/>
          <w:lang w:eastAsia="ru-RU"/>
        </w:rPr>
        <w:tab/>
      </w:r>
      <w:r w:rsidR="00FC2E5D" w:rsidRPr="00494F48">
        <w:rPr>
          <w:rFonts w:ascii="Times New Roman" w:eastAsia="Times New Roman" w:hAnsi="Times New Roman"/>
          <w:spacing w:val="-2"/>
          <w:sz w:val="24"/>
          <w:szCs w:val="24"/>
          <w:lang w:eastAsia="ru-RU"/>
        </w:rPr>
        <w:tab/>
      </w:r>
      <w:r w:rsidRPr="00494F48">
        <w:rPr>
          <w:rFonts w:ascii="Times New Roman" w:eastAsia="Times New Roman" w:hAnsi="Times New Roman"/>
          <w:spacing w:val="-2"/>
          <w:sz w:val="24"/>
          <w:szCs w:val="24"/>
          <w:lang w:eastAsia="ru-RU"/>
        </w:rPr>
        <w:t>Генеральный директор</w:t>
      </w:r>
    </w:p>
    <w:p w14:paraId="634DA58E" w14:textId="1FCAC82F" w:rsidR="00CA279A" w:rsidRPr="00494F48" w:rsidRDefault="00CA279A" w:rsidP="00CA279A">
      <w:pPr>
        <w:widowControl w:val="0"/>
        <w:autoSpaceDE w:val="0"/>
        <w:autoSpaceDN w:val="0"/>
        <w:adjustRightInd w:val="0"/>
        <w:spacing w:after="0" w:line="240" w:lineRule="auto"/>
        <w:ind w:left="142" w:firstLine="426"/>
        <w:rPr>
          <w:rFonts w:ascii="Times New Roman" w:eastAsia="Times New Roman" w:hAnsi="Times New Roman"/>
          <w:sz w:val="24"/>
          <w:szCs w:val="24"/>
          <w:lang w:eastAsia="ru-RU"/>
        </w:rPr>
      </w:pPr>
      <w:r w:rsidRPr="00494F48">
        <w:rPr>
          <w:rFonts w:ascii="Times New Roman" w:eastAsia="Times New Roman" w:hAnsi="Times New Roman"/>
          <w:spacing w:val="-2"/>
          <w:sz w:val="24"/>
          <w:szCs w:val="24"/>
          <w:lang w:eastAsia="ru-RU"/>
        </w:rPr>
        <w:t>ООО «ТЭи»</w:t>
      </w:r>
      <w:r w:rsidRPr="00494F48">
        <w:rPr>
          <w:rFonts w:ascii="Times New Roman" w:eastAsia="Times New Roman" w:hAnsi="Times New Roman"/>
          <w:spacing w:val="-2"/>
          <w:sz w:val="24"/>
          <w:szCs w:val="24"/>
          <w:lang w:eastAsia="ru-RU"/>
        </w:rPr>
        <w:tab/>
      </w:r>
      <w:r w:rsidRPr="00494F48">
        <w:rPr>
          <w:rFonts w:ascii="Times New Roman" w:eastAsia="Times New Roman" w:hAnsi="Times New Roman"/>
          <w:spacing w:val="-2"/>
          <w:sz w:val="24"/>
          <w:szCs w:val="24"/>
          <w:lang w:eastAsia="ru-RU"/>
        </w:rPr>
        <w:tab/>
      </w:r>
      <w:r w:rsidRPr="00494F48">
        <w:rPr>
          <w:rFonts w:ascii="Times New Roman" w:eastAsia="Times New Roman" w:hAnsi="Times New Roman"/>
          <w:spacing w:val="-2"/>
          <w:sz w:val="24"/>
          <w:szCs w:val="24"/>
          <w:lang w:eastAsia="ru-RU"/>
        </w:rPr>
        <w:tab/>
      </w:r>
      <w:r w:rsidRPr="00494F48">
        <w:rPr>
          <w:rFonts w:ascii="Times New Roman" w:eastAsia="Times New Roman" w:hAnsi="Times New Roman"/>
          <w:spacing w:val="-2"/>
          <w:sz w:val="24"/>
          <w:szCs w:val="24"/>
          <w:lang w:eastAsia="ru-RU"/>
        </w:rPr>
        <w:tab/>
      </w:r>
      <w:r w:rsidRPr="00494F48">
        <w:rPr>
          <w:rFonts w:ascii="Times New Roman" w:eastAsia="Times New Roman" w:hAnsi="Times New Roman"/>
          <w:spacing w:val="-2"/>
          <w:sz w:val="24"/>
          <w:szCs w:val="24"/>
          <w:lang w:eastAsia="ru-RU"/>
        </w:rPr>
        <w:tab/>
      </w:r>
      <w:r w:rsidR="00FC2E5D" w:rsidRPr="00494F48">
        <w:rPr>
          <w:rFonts w:ascii="Times New Roman" w:eastAsia="Times New Roman" w:hAnsi="Times New Roman"/>
          <w:spacing w:val="-2"/>
          <w:sz w:val="24"/>
          <w:szCs w:val="24"/>
          <w:lang w:eastAsia="ru-RU"/>
        </w:rPr>
        <w:tab/>
      </w:r>
      <w:r w:rsidRPr="00494F48">
        <w:rPr>
          <w:rFonts w:ascii="Times New Roman" w:eastAsia="Times New Roman" w:hAnsi="Times New Roman"/>
          <w:bCs/>
          <w:iCs/>
          <w:color w:val="000000"/>
          <w:sz w:val="24"/>
          <w:szCs w:val="24"/>
          <w:lang w:eastAsia="ru-RU"/>
        </w:rPr>
        <w:t>АО «Выборгтеплоэнерго»</w:t>
      </w:r>
    </w:p>
    <w:p w14:paraId="659E1622" w14:textId="4A53589D" w:rsidR="00CA279A" w:rsidRPr="00494F48" w:rsidRDefault="00577AB6" w:rsidP="00494F48">
      <w:pPr>
        <w:widowControl w:val="0"/>
        <w:shd w:val="clear" w:color="auto" w:fill="FFFFFF"/>
        <w:autoSpaceDE w:val="0"/>
        <w:autoSpaceDN w:val="0"/>
        <w:adjustRightInd w:val="0"/>
        <w:spacing w:after="0" w:line="240" w:lineRule="auto"/>
        <w:ind w:left="142" w:firstLine="426"/>
        <w:rPr>
          <w:rFonts w:ascii="Times New Roman" w:eastAsia="Times New Roman" w:hAnsi="Times New Roman"/>
          <w:spacing w:val="-4"/>
          <w:sz w:val="12"/>
          <w:szCs w:val="12"/>
          <w:lang w:eastAsia="ru-RU"/>
        </w:rPr>
      </w:pPr>
      <w:proofErr w:type="spellStart"/>
      <w:r w:rsidRPr="00494F48">
        <w:rPr>
          <w:rFonts w:ascii="Times New Roman" w:eastAsia="Times New Roman" w:hAnsi="Times New Roman"/>
          <w:spacing w:val="-2"/>
          <w:sz w:val="24"/>
          <w:szCs w:val="24"/>
          <w:lang w:eastAsia="ru-RU"/>
        </w:rPr>
        <w:t>м.п</w:t>
      </w:r>
      <w:proofErr w:type="spellEnd"/>
      <w:r w:rsidRPr="00494F48">
        <w:rPr>
          <w:rFonts w:ascii="Times New Roman" w:eastAsia="Times New Roman" w:hAnsi="Times New Roman"/>
          <w:spacing w:val="-2"/>
          <w:sz w:val="24"/>
          <w:szCs w:val="24"/>
          <w:lang w:eastAsia="ru-RU"/>
        </w:rPr>
        <w:t>.</w:t>
      </w:r>
      <w:r w:rsidR="00CA279A" w:rsidRPr="00494F48">
        <w:rPr>
          <w:rFonts w:ascii="Times New Roman" w:eastAsia="Times New Roman" w:hAnsi="Times New Roman"/>
          <w:spacing w:val="-2"/>
          <w:sz w:val="24"/>
          <w:szCs w:val="24"/>
          <w:lang w:eastAsia="ru-RU"/>
        </w:rPr>
        <w:t>__________________/А.Н. Матвеев/</w:t>
      </w:r>
      <w:r w:rsidR="00CA279A" w:rsidRPr="00494F48">
        <w:rPr>
          <w:rFonts w:ascii="Times New Roman" w:eastAsia="Times New Roman" w:hAnsi="Times New Roman"/>
          <w:spacing w:val="-2"/>
          <w:sz w:val="24"/>
          <w:szCs w:val="24"/>
          <w:lang w:eastAsia="ru-RU"/>
        </w:rPr>
        <w:tab/>
      </w:r>
      <w:r w:rsidRPr="00494F48">
        <w:rPr>
          <w:rFonts w:ascii="Times New Roman" w:eastAsia="Times New Roman" w:hAnsi="Times New Roman"/>
          <w:spacing w:val="-2"/>
          <w:sz w:val="24"/>
          <w:szCs w:val="24"/>
          <w:lang w:eastAsia="ru-RU"/>
        </w:rPr>
        <w:t>м.п.</w:t>
      </w:r>
      <w:r w:rsidR="00FC2E5D" w:rsidRPr="00494F48">
        <w:rPr>
          <w:rFonts w:ascii="Times New Roman" w:eastAsia="Times New Roman" w:hAnsi="Times New Roman"/>
          <w:spacing w:val="-2"/>
          <w:sz w:val="24"/>
          <w:szCs w:val="24"/>
          <w:lang w:eastAsia="ru-RU"/>
        </w:rPr>
        <w:tab/>
      </w:r>
      <w:r w:rsidR="00CA279A" w:rsidRPr="00494F48">
        <w:rPr>
          <w:rFonts w:ascii="Times New Roman" w:eastAsia="Times New Roman" w:hAnsi="Times New Roman"/>
          <w:spacing w:val="-2"/>
          <w:sz w:val="24"/>
          <w:szCs w:val="24"/>
          <w:lang w:eastAsia="ru-RU"/>
        </w:rPr>
        <w:t>_________________ /А.В. Кривонос/</w:t>
      </w:r>
    </w:p>
    <w:sectPr w:rsidR="00CA279A" w:rsidRPr="00494F48" w:rsidSect="00CA279A">
      <w:footerReference w:type="default" r:id="rId10"/>
      <w:pgSz w:w="11906" w:h="16838"/>
      <w:pgMar w:top="709" w:right="707" w:bottom="709" w:left="1701" w:header="283" w:footer="283"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141251" w14:textId="77777777" w:rsidR="00171364" w:rsidRDefault="00171364" w:rsidP="00BE4551">
      <w:pPr>
        <w:spacing w:after="0" w:line="240" w:lineRule="auto"/>
      </w:pPr>
      <w:r>
        <w:separator/>
      </w:r>
    </w:p>
    <w:p w14:paraId="4E0F8C82" w14:textId="77777777" w:rsidR="00171364" w:rsidRDefault="00171364"/>
  </w:endnote>
  <w:endnote w:type="continuationSeparator" w:id="0">
    <w:p w14:paraId="7DDFE99C" w14:textId="77777777" w:rsidR="00171364" w:rsidRDefault="00171364" w:rsidP="00BE4551">
      <w:pPr>
        <w:spacing w:after="0" w:line="240" w:lineRule="auto"/>
      </w:pPr>
      <w:r>
        <w:continuationSeparator/>
      </w:r>
    </w:p>
    <w:p w14:paraId="1211EE20" w14:textId="77777777" w:rsidR="00171364" w:rsidRDefault="00171364"/>
  </w:endnote>
  <w:endnote w:type="continuationNotice" w:id="1">
    <w:p w14:paraId="09462A27" w14:textId="77777777" w:rsidR="00171364" w:rsidRDefault="00171364">
      <w:pPr>
        <w:spacing w:after="0" w:line="240" w:lineRule="auto"/>
      </w:pPr>
    </w:p>
    <w:p w14:paraId="63CBDC7A" w14:textId="77777777" w:rsidR="00171364" w:rsidRDefault="001713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Calibri">
    <w:panose1 w:val="020F0502020204030204"/>
    <w:charset w:val="CC"/>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GaramondNarrowC">
    <w:altName w:val="Courier New"/>
    <w:charset w:val="00"/>
    <w:family w:val="roman"/>
    <w:pitch w:val="variable"/>
  </w:font>
  <w:font w:name="Verdana">
    <w:panose1 w:val="020B0604030504040204"/>
    <w:charset w:val="CC"/>
    <w:family w:val="swiss"/>
    <w:pitch w:val="variable"/>
    <w:sig w:usb0="A10006FF" w:usb1="4000205B" w:usb2="00000010" w:usb3="00000000" w:csb0="0000019F" w:csb1="00000000"/>
  </w:font>
  <w:font w:name="Calibri Light">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F84CBA" w14:textId="1ED8F1F7" w:rsidR="00F61A9F" w:rsidRPr="00530784" w:rsidRDefault="00F61A9F" w:rsidP="00A0615D">
    <w:pPr>
      <w:pStyle w:val="aff9"/>
      <w:jc w:val="right"/>
      <w:rPr>
        <w:sz w:val="12"/>
        <w:szCs w:val="12"/>
      </w:rPr>
    </w:pPr>
    <w:r w:rsidRPr="0028405C">
      <w:rPr>
        <w:rFonts w:ascii="Times New Roman" w:hAnsi="Times New Roman"/>
        <w:bCs/>
        <w:sz w:val="24"/>
        <w:szCs w:val="24"/>
      </w:rPr>
      <w:fldChar w:fldCharType="begin"/>
    </w:r>
    <w:r w:rsidRPr="0028405C">
      <w:rPr>
        <w:rFonts w:ascii="Times New Roman" w:hAnsi="Times New Roman"/>
        <w:bCs/>
        <w:sz w:val="24"/>
        <w:szCs w:val="24"/>
      </w:rPr>
      <w:instrText>PAGE</w:instrText>
    </w:r>
    <w:r w:rsidRPr="0028405C">
      <w:rPr>
        <w:rFonts w:ascii="Times New Roman" w:hAnsi="Times New Roman"/>
        <w:bCs/>
        <w:sz w:val="24"/>
        <w:szCs w:val="24"/>
      </w:rPr>
      <w:fldChar w:fldCharType="separate"/>
    </w:r>
    <w:r w:rsidR="005625AA">
      <w:rPr>
        <w:rFonts w:ascii="Times New Roman" w:hAnsi="Times New Roman"/>
        <w:bCs/>
        <w:noProof/>
        <w:sz w:val="24"/>
        <w:szCs w:val="24"/>
      </w:rPr>
      <w:t>1</w:t>
    </w:r>
    <w:r w:rsidRPr="0028405C">
      <w:rPr>
        <w:rFonts w:ascii="Times New Roman" w:hAnsi="Times New Roman"/>
        <w:bCs/>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F756D1" w14:textId="77777777" w:rsidR="00171364" w:rsidRDefault="00171364" w:rsidP="00BE4551">
      <w:pPr>
        <w:spacing w:after="0" w:line="240" w:lineRule="auto"/>
      </w:pPr>
      <w:r>
        <w:separator/>
      </w:r>
    </w:p>
    <w:p w14:paraId="11CA4654" w14:textId="77777777" w:rsidR="00171364" w:rsidRDefault="00171364"/>
  </w:footnote>
  <w:footnote w:type="continuationSeparator" w:id="0">
    <w:p w14:paraId="3AF9A57B" w14:textId="77777777" w:rsidR="00171364" w:rsidRDefault="00171364" w:rsidP="00BE4551">
      <w:pPr>
        <w:spacing w:after="0" w:line="240" w:lineRule="auto"/>
      </w:pPr>
      <w:r>
        <w:continuationSeparator/>
      </w:r>
    </w:p>
    <w:p w14:paraId="164E3C86" w14:textId="77777777" w:rsidR="00171364" w:rsidRDefault="00171364"/>
  </w:footnote>
  <w:footnote w:type="continuationNotice" w:id="1">
    <w:p w14:paraId="5DB230B6" w14:textId="77777777" w:rsidR="00171364" w:rsidRDefault="00171364">
      <w:pPr>
        <w:spacing w:after="0" w:line="240" w:lineRule="auto"/>
      </w:pPr>
    </w:p>
    <w:p w14:paraId="18039355" w14:textId="77777777" w:rsidR="00171364" w:rsidRDefault="0017136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A3034"/>
    <w:multiLevelType w:val="multilevel"/>
    <w:tmpl w:val="E9669ADA"/>
    <w:lvl w:ilvl="0">
      <w:start w:val="1"/>
      <w:numFmt w:val="decimal"/>
      <w:lvlText w:val="%1."/>
      <w:lvlJc w:val="left"/>
      <w:pPr>
        <w:ind w:left="360" w:hanging="360"/>
      </w:pPr>
      <w:rPr>
        <w:rFonts w:hint="default"/>
      </w:rPr>
    </w:lvl>
    <w:lvl w:ilvl="1">
      <w:start w:val="1"/>
      <w:numFmt w:val="none"/>
      <w:lvlText w:val="9.1. "/>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9.%3.%1"/>
      <w:lvlJc w:val="left"/>
      <w:pPr>
        <w:ind w:left="1224" w:hanging="504"/>
      </w:pPr>
      <w:rPr>
        <w:rFonts w:hint="default"/>
      </w:rPr>
    </w:lvl>
    <w:lvl w:ilvl="3">
      <w:start w:val="1"/>
      <w:numFmt w:val="decimal"/>
      <w:lvlRestart w:val="1"/>
      <w:pStyle w:val="4"/>
      <w:lvlText w:val="%4)"/>
      <w:lvlJc w:val="left"/>
      <w:pPr>
        <w:ind w:left="1728" w:hanging="648"/>
      </w:pPr>
      <w:rPr>
        <w:rFonts w:hint="default"/>
      </w:rPr>
    </w:lvl>
    <w:lvl w:ilvl="4">
      <w:start w:val="1"/>
      <w:numFmt w:val="russianLower"/>
      <w:pStyle w:val="5"/>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7DF3562"/>
    <w:multiLevelType w:val="multilevel"/>
    <w:tmpl w:val="C30E79A8"/>
    <w:lvl w:ilvl="0">
      <w:start w:val="1"/>
      <w:numFmt w:val="decimal"/>
      <w:pStyle w:val="a"/>
      <w:lvlText w:val="%1."/>
      <w:lvlJc w:val="left"/>
      <w:pPr>
        <w:ind w:left="5671" w:hanging="1134"/>
      </w:pPr>
      <w:rPr>
        <w:rFonts w:hint="default"/>
      </w:rPr>
    </w:lvl>
    <w:lvl w:ilvl="1">
      <w:start w:val="1"/>
      <w:numFmt w:val="decimal"/>
      <w:pStyle w:val="a0"/>
      <w:lvlText w:val="%1.%2"/>
      <w:lvlJc w:val="left"/>
      <w:pPr>
        <w:ind w:left="3969" w:hanging="1134"/>
      </w:pPr>
      <w:rPr>
        <w:rFonts w:hint="default"/>
      </w:rPr>
    </w:lvl>
    <w:lvl w:ilvl="2">
      <w:start w:val="1"/>
      <w:numFmt w:val="decimal"/>
      <w:pStyle w:val="a1"/>
      <w:lvlText w:val="%1.%2.%3"/>
      <w:lvlJc w:val="left"/>
      <w:pPr>
        <w:ind w:left="1418" w:hanging="1134"/>
      </w:pPr>
      <w:rPr>
        <w:rFonts w:ascii="Times New Roman" w:hAnsi="Times New Roman" w:cs="Times New Roman" w:hint="default"/>
        <w:b w:val="0"/>
        <w:color w:val="auto"/>
        <w:sz w:val="24"/>
      </w:rPr>
    </w:lvl>
    <w:lvl w:ilvl="3">
      <w:start w:val="1"/>
      <w:numFmt w:val="decimal"/>
      <w:pStyle w:val="a2"/>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2">
    <w:nsid w:val="12E762E7"/>
    <w:multiLevelType w:val="multilevel"/>
    <w:tmpl w:val="31B410DA"/>
    <w:lvl w:ilvl="0">
      <w:start w:val="1"/>
      <w:numFmt w:val="decimal"/>
      <w:lvlText w:val="2.1.%1."/>
      <w:lvlJc w:val="left"/>
      <w:pPr>
        <w:ind w:left="405" w:hanging="405"/>
      </w:pPr>
      <w:rPr>
        <w:rFonts w:hint="default"/>
        <w:b w:val="0"/>
        <w:color w:val="auto"/>
      </w:rPr>
    </w:lvl>
    <w:lvl w:ilvl="1">
      <w:start w:val="1"/>
      <w:numFmt w:val="decimal"/>
      <w:lvlText w:val="2%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4582C27"/>
    <w:multiLevelType w:val="multilevel"/>
    <w:tmpl w:val="1614817A"/>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305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A5904D7"/>
    <w:multiLevelType w:val="hybridMultilevel"/>
    <w:tmpl w:val="FF003E1A"/>
    <w:lvl w:ilvl="0" w:tplc="FFFFFFFF">
      <w:start w:val="1"/>
      <w:numFmt w:val="upperRoman"/>
      <w:pStyle w:val="a3"/>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23FB0F90"/>
    <w:multiLevelType w:val="multilevel"/>
    <w:tmpl w:val="4C3283E4"/>
    <w:lvl w:ilvl="0">
      <w:start w:val="1"/>
      <w:numFmt w:val="decimal"/>
      <w:lvlText w:val="%1."/>
      <w:lvlJc w:val="left"/>
      <w:pPr>
        <w:ind w:left="1134" w:hanging="1134"/>
      </w:pPr>
      <w:rPr>
        <w:rFonts w:hint="default"/>
      </w:rPr>
    </w:lvl>
    <w:lvl w:ilvl="1">
      <w:start w:val="1"/>
      <w:numFmt w:val="decimal"/>
      <w:lvlText w:val="%1.%2"/>
      <w:lvlJc w:val="left"/>
      <w:pPr>
        <w:ind w:left="2411"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rFonts w:hint="default"/>
        <w:b w:val="0"/>
        <w:i w:val="0"/>
        <w:color w:val="auto"/>
        <w:lang w:val="ru"/>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6">
    <w:nsid w:val="2B1C7DBD"/>
    <w:multiLevelType w:val="multilevel"/>
    <w:tmpl w:val="39E68872"/>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2BAA4B90"/>
    <w:multiLevelType w:val="multilevel"/>
    <w:tmpl w:val="F27048DC"/>
    <w:styleLink w:val="a4"/>
    <w:lvl w:ilvl="0">
      <w:start w:val="1"/>
      <w:numFmt w:val="decimal"/>
      <w:suff w:val="space"/>
      <w:lvlText w:val="%1."/>
      <w:lvlJc w:val="left"/>
      <w:pPr>
        <w:ind w:left="1134" w:hanging="283"/>
      </w:pPr>
      <w:rPr>
        <w:rFonts w:ascii="Times New Roman" w:hAnsi="Times New Roman" w:hint="default"/>
        <w:b/>
        <w:color w:val="000000"/>
        <w:sz w:val="32"/>
        <w:u w:val="none"/>
      </w:rPr>
    </w:lvl>
    <w:lvl w:ilvl="1">
      <w:start w:val="1"/>
      <w:numFmt w:val="decimal"/>
      <w:pStyle w:val="a5"/>
      <w:suff w:val="space"/>
      <w:lvlText w:val="%1.%2."/>
      <w:lvlJc w:val="left"/>
      <w:pPr>
        <w:ind w:left="0" w:firstLine="0"/>
      </w:pPr>
      <w:rPr>
        <w:rFonts w:ascii="Times New Roman" w:hAnsi="Times New Roman" w:hint="default"/>
        <w:b/>
        <w:i w:val="0"/>
        <w:color w:val="000000"/>
        <w:sz w:val="28"/>
      </w:rPr>
    </w:lvl>
    <w:lvl w:ilvl="2">
      <w:start w:val="1"/>
      <w:numFmt w:val="decimal"/>
      <w:suff w:val="space"/>
      <w:lvlText w:val="%1.%2.%3"/>
      <w:lvlJc w:val="left"/>
      <w:pPr>
        <w:ind w:left="0" w:firstLine="0"/>
      </w:pPr>
      <w:rPr>
        <w:rFonts w:ascii="Times New Roman" w:hAnsi="Times New Roman" w:hint="default"/>
        <w:b w:val="0"/>
        <w:i w:val="0"/>
        <w:color w:val="000000"/>
        <w:sz w:val="28"/>
      </w:rPr>
    </w:lvl>
    <w:lvl w:ilvl="3">
      <w:start w:val="1"/>
      <w:numFmt w:val="russianLower"/>
      <w:suff w:val="space"/>
      <w:lvlText w:val="%4)"/>
      <w:lvlJc w:val="left"/>
      <w:pPr>
        <w:ind w:left="567" w:firstLine="0"/>
      </w:pPr>
      <w:rPr>
        <w:rFonts w:ascii="Times New Roman" w:hAnsi="Times New Roman" w:hint="default"/>
        <w:color w:val="000000"/>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8">
    <w:nsid w:val="316C4704"/>
    <w:multiLevelType w:val="multilevel"/>
    <w:tmpl w:val="C05AB468"/>
    <w:lvl w:ilvl="0">
      <w:start w:val="1"/>
      <w:numFmt w:val="decimal"/>
      <w:pStyle w:val="1"/>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36452E57"/>
    <w:multiLevelType w:val="hybridMultilevel"/>
    <w:tmpl w:val="E9D2E2E6"/>
    <w:lvl w:ilvl="0" w:tplc="0419000B">
      <w:start w:val="1"/>
      <w:numFmt w:val="bullet"/>
      <w:lvlText w:val=""/>
      <w:lvlJc w:val="left"/>
      <w:pPr>
        <w:ind w:left="753" w:hanging="360"/>
      </w:pPr>
      <w:rPr>
        <w:rFonts w:ascii="Wingdings" w:hAnsi="Wingdings"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0">
    <w:nsid w:val="42127A96"/>
    <w:multiLevelType w:val="hybridMultilevel"/>
    <w:tmpl w:val="42BA60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8BF1693"/>
    <w:multiLevelType w:val="multilevel"/>
    <w:tmpl w:val="0CE86FE0"/>
    <w:lvl w:ilvl="0">
      <w:start w:val="1"/>
      <w:numFmt w:val="bullet"/>
      <w:pStyle w:val="a6"/>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6"/>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4">
    <w:nsid w:val="5A0E022A"/>
    <w:multiLevelType w:val="multilevel"/>
    <w:tmpl w:val="747EA076"/>
    <w:lvl w:ilvl="0">
      <w:start w:val="1"/>
      <w:numFmt w:val="decimal"/>
      <w:lvlText w:val="2.2.1.%1."/>
      <w:lvlJc w:val="left"/>
      <w:pPr>
        <w:ind w:left="405" w:hanging="405"/>
      </w:pPr>
      <w:rPr>
        <w:rFonts w:hint="default"/>
        <w:b w:val="0"/>
      </w:rPr>
    </w:lvl>
    <w:lvl w:ilvl="1">
      <w:start w:val="1"/>
      <w:numFmt w:val="decimal"/>
      <w:lvlText w:val="2%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6">
    <w:nsid w:val="5FFD3E9A"/>
    <w:multiLevelType w:val="multilevel"/>
    <w:tmpl w:val="1614817A"/>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305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60D921F4"/>
    <w:multiLevelType w:val="multilevel"/>
    <w:tmpl w:val="F27048DC"/>
    <w:numStyleLink w:val="a4"/>
  </w:abstractNum>
  <w:abstractNum w:abstractNumId="18">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sttext1234"/>
      <w:lvlText w:val="%1.%2.%3.%4"/>
      <w:lvlJc w:val="left"/>
      <w:pPr>
        <w:tabs>
          <w:tab w:val="num" w:pos="1006"/>
        </w:tabs>
        <w:ind w:left="1006"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6F1F3FCA"/>
    <w:multiLevelType w:val="hybridMultilevel"/>
    <w:tmpl w:val="2014096A"/>
    <w:lvl w:ilvl="0" w:tplc="FFFFFFFF">
      <w:start w:val="1"/>
      <w:numFmt w:val="upperRoman"/>
      <w:pStyle w:val="a7"/>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20">
    <w:nsid w:val="72736643"/>
    <w:multiLevelType w:val="hybridMultilevel"/>
    <w:tmpl w:val="6C662706"/>
    <w:lvl w:ilvl="0" w:tplc="53428FCA">
      <w:start w:val="1"/>
      <w:numFmt w:val="bullet"/>
      <w:pStyle w:val="31"/>
      <w:lvlText w:val=""/>
      <w:lvlJc w:val="left"/>
      <w:pPr>
        <w:ind w:left="3196" w:hanging="360"/>
      </w:pPr>
      <w:rPr>
        <w:rFonts w:ascii="Symbol" w:hAnsi="Symbol"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21">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22">
    <w:nsid w:val="7BE3057F"/>
    <w:multiLevelType w:val="multilevel"/>
    <w:tmpl w:val="284A2104"/>
    <w:lvl w:ilvl="0">
      <w:start w:val="1"/>
      <w:numFmt w:val="decimal"/>
      <w:lvlText w:val="2.2.%1."/>
      <w:lvlJc w:val="left"/>
      <w:pPr>
        <w:ind w:left="405" w:hanging="405"/>
      </w:pPr>
      <w:rPr>
        <w:rFonts w:hint="default"/>
        <w:b w:val="0"/>
        <w:color w:val="auto"/>
      </w:rPr>
    </w:lvl>
    <w:lvl w:ilvl="1">
      <w:start w:val="1"/>
      <w:numFmt w:val="decimal"/>
      <w:lvlText w:val="2%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7"/>
    <w:lvlOverride w:ilvl="0">
      <w:lvl w:ilvl="0">
        <w:numFmt w:val="decimal"/>
        <w:lvlText w:val=""/>
        <w:lvlJc w:val="left"/>
      </w:lvl>
    </w:lvlOverride>
    <w:lvlOverride w:ilvl="1">
      <w:lvl w:ilvl="1">
        <w:start w:val="1"/>
        <w:numFmt w:val="decimal"/>
        <w:pStyle w:val="a5"/>
        <w:suff w:val="space"/>
        <w:lvlText w:val="%1.%2."/>
        <w:lvlJc w:val="left"/>
        <w:pPr>
          <w:ind w:left="1701" w:hanging="283"/>
        </w:pPr>
        <w:rPr>
          <w:rFonts w:ascii="Times New Roman" w:hAnsi="Times New Roman" w:hint="default"/>
          <w:color w:val="000000" w:themeColor="text1"/>
          <w:sz w:val="28"/>
        </w:rPr>
      </w:lvl>
    </w:lvlOverride>
    <w:lvlOverride w:ilvl="2">
      <w:lvl w:ilvl="2">
        <w:start w:val="1"/>
        <w:numFmt w:val="decimal"/>
        <w:suff w:val="space"/>
        <w:lvlText w:val="%1.%2.%3"/>
        <w:lvlJc w:val="left"/>
        <w:pPr>
          <w:ind w:left="2268" w:hanging="283"/>
        </w:pPr>
        <w:rPr>
          <w:rFonts w:ascii="Times New Roman" w:hAnsi="Times New Roman"/>
          <w:b w:val="0"/>
          <w:color w:val="000000" w:themeColor="text1"/>
          <w:sz w:val="28"/>
        </w:rPr>
      </w:lvl>
    </w:lvlOverride>
  </w:num>
  <w:num w:numId="2">
    <w:abstractNumId w:val="19"/>
  </w:num>
  <w:num w:numId="3">
    <w:abstractNumId w:val="7"/>
  </w:num>
  <w:num w:numId="4">
    <w:abstractNumId w:val="18"/>
  </w:num>
  <w:num w:numId="5">
    <w:abstractNumId w:val="11"/>
  </w:num>
  <w:num w:numId="6">
    <w:abstractNumId w:val="15"/>
  </w:num>
  <w:num w:numId="7">
    <w:abstractNumId w:val="21"/>
  </w:num>
  <w:num w:numId="8">
    <w:abstractNumId w:val="4"/>
  </w:num>
  <w:num w:numId="9">
    <w:abstractNumId w:val="12"/>
  </w:num>
  <w:num w:numId="10">
    <w:abstractNumId w:val="1"/>
  </w:num>
  <w:num w:numId="11">
    <w:abstractNumId w:val="13"/>
  </w:num>
  <w:num w:numId="12">
    <w:abstractNumId w:val="5"/>
  </w:num>
  <w:num w:numId="13">
    <w:abstractNumId w:val="20"/>
  </w:num>
  <w:num w:numId="14">
    <w:abstractNumId w:val="8"/>
  </w:num>
  <w:num w:numId="15">
    <w:abstractNumId w:val="0"/>
  </w:num>
  <w:num w:numId="16">
    <w:abstractNumId w:val="6"/>
  </w:num>
  <w:num w:numId="17">
    <w:abstractNumId w:val="2"/>
  </w:num>
  <w:num w:numId="18">
    <w:abstractNumId w:val="22"/>
  </w:num>
  <w:num w:numId="19">
    <w:abstractNumId w:val="10"/>
  </w:num>
  <w:num w:numId="20">
    <w:abstractNumId w:val="16"/>
  </w:num>
  <w:num w:numId="21">
    <w:abstractNumId w:val="3"/>
  </w:num>
  <w:num w:numId="22">
    <w:abstractNumId w:val="9"/>
  </w:num>
  <w:num w:numId="23">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styleLockTheme/>
  <w:styleLockQFSet/>
  <w:defaultTabStop w:val="709"/>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D44"/>
    <w:rsid w:val="000004B0"/>
    <w:rsid w:val="00000C5D"/>
    <w:rsid w:val="00001250"/>
    <w:rsid w:val="00001478"/>
    <w:rsid w:val="00001943"/>
    <w:rsid w:val="00001B64"/>
    <w:rsid w:val="00001F02"/>
    <w:rsid w:val="00001F4D"/>
    <w:rsid w:val="00002264"/>
    <w:rsid w:val="0000251C"/>
    <w:rsid w:val="00002D78"/>
    <w:rsid w:val="0000346E"/>
    <w:rsid w:val="00003875"/>
    <w:rsid w:val="00004390"/>
    <w:rsid w:val="00004F57"/>
    <w:rsid w:val="000059D2"/>
    <w:rsid w:val="00005F42"/>
    <w:rsid w:val="000068B8"/>
    <w:rsid w:val="00006A96"/>
    <w:rsid w:val="00006F8F"/>
    <w:rsid w:val="00007226"/>
    <w:rsid w:val="000072A2"/>
    <w:rsid w:val="0000752C"/>
    <w:rsid w:val="00007814"/>
    <w:rsid w:val="00010101"/>
    <w:rsid w:val="00010110"/>
    <w:rsid w:val="00010549"/>
    <w:rsid w:val="0001168E"/>
    <w:rsid w:val="00012150"/>
    <w:rsid w:val="000124D1"/>
    <w:rsid w:val="000127EC"/>
    <w:rsid w:val="00012D81"/>
    <w:rsid w:val="00013181"/>
    <w:rsid w:val="00013244"/>
    <w:rsid w:val="0001363C"/>
    <w:rsid w:val="0001364B"/>
    <w:rsid w:val="00013865"/>
    <w:rsid w:val="0001397B"/>
    <w:rsid w:val="0001425E"/>
    <w:rsid w:val="00014D02"/>
    <w:rsid w:val="00015475"/>
    <w:rsid w:val="00015FC1"/>
    <w:rsid w:val="00017036"/>
    <w:rsid w:val="000175D3"/>
    <w:rsid w:val="00017A42"/>
    <w:rsid w:val="00017B29"/>
    <w:rsid w:val="00017B4B"/>
    <w:rsid w:val="00020565"/>
    <w:rsid w:val="00020800"/>
    <w:rsid w:val="00020FD4"/>
    <w:rsid w:val="00021035"/>
    <w:rsid w:val="0002189D"/>
    <w:rsid w:val="000219D1"/>
    <w:rsid w:val="000221DE"/>
    <w:rsid w:val="00022B42"/>
    <w:rsid w:val="00022E25"/>
    <w:rsid w:val="00023247"/>
    <w:rsid w:val="00023456"/>
    <w:rsid w:val="00024172"/>
    <w:rsid w:val="00024879"/>
    <w:rsid w:val="00024EAF"/>
    <w:rsid w:val="00025294"/>
    <w:rsid w:val="00025413"/>
    <w:rsid w:val="00025508"/>
    <w:rsid w:val="00025661"/>
    <w:rsid w:val="000256FC"/>
    <w:rsid w:val="00025768"/>
    <w:rsid w:val="00025B70"/>
    <w:rsid w:val="00025D2A"/>
    <w:rsid w:val="00026175"/>
    <w:rsid w:val="0002630D"/>
    <w:rsid w:val="0002693C"/>
    <w:rsid w:val="0002752F"/>
    <w:rsid w:val="00030040"/>
    <w:rsid w:val="00030600"/>
    <w:rsid w:val="00030A02"/>
    <w:rsid w:val="00030D52"/>
    <w:rsid w:val="00031300"/>
    <w:rsid w:val="0003173B"/>
    <w:rsid w:val="00031B35"/>
    <w:rsid w:val="00031B8E"/>
    <w:rsid w:val="0003213B"/>
    <w:rsid w:val="000330CB"/>
    <w:rsid w:val="0003339C"/>
    <w:rsid w:val="0003369F"/>
    <w:rsid w:val="000336B6"/>
    <w:rsid w:val="00034310"/>
    <w:rsid w:val="000345AB"/>
    <w:rsid w:val="00034EA6"/>
    <w:rsid w:val="000358D8"/>
    <w:rsid w:val="000359B9"/>
    <w:rsid w:val="00036754"/>
    <w:rsid w:val="00036BDA"/>
    <w:rsid w:val="00036EDC"/>
    <w:rsid w:val="000402CB"/>
    <w:rsid w:val="000402F7"/>
    <w:rsid w:val="0004037E"/>
    <w:rsid w:val="000405D0"/>
    <w:rsid w:val="0004071E"/>
    <w:rsid w:val="00040AAD"/>
    <w:rsid w:val="00040B29"/>
    <w:rsid w:val="00040E3E"/>
    <w:rsid w:val="000411A0"/>
    <w:rsid w:val="000412DD"/>
    <w:rsid w:val="000412E4"/>
    <w:rsid w:val="00041323"/>
    <w:rsid w:val="000415A8"/>
    <w:rsid w:val="00041790"/>
    <w:rsid w:val="000420B6"/>
    <w:rsid w:val="000426B4"/>
    <w:rsid w:val="00042F17"/>
    <w:rsid w:val="00042F58"/>
    <w:rsid w:val="000438A3"/>
    <w:rsid w:val="00043C5F"/>
    <w:rsid w:val="0004501C"/>
    <w:rsid w:val="000453C3"/>
    <w:rsid w:val="000454D0"/>
    <w:rsid w:val="00045757"/>
    <w:rsid w:val="000458D1"/>
    <w:rsid w:val="00045AE4"/>
    <w:rsid w:val="00045B03"/>
    <w:rsid w:val="00045D37"/>
    <w:rsid w:val="00046A62"/>
    <w:rsid w:val="00046EE9"/>
    <w:rsid w:val="000470FB"/>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6C0"/>
    <w:rsid w:val="0005480C"/>
    <w:rsid w:val="00054E3B"/>
    <w:rsid w:val="0005586C"/>
    <w:rsid w:val="000561AD"/>
    <w:rsid w:val="000564E1"/>
    <w:rsid w:val="000569E8"/>
    <w:rsid w:val="000572A6"/>
    <w:rsid w:val="0005748B"/>
    <w:rsid w:val="00057D87"/>
    <w:rsid w:val="000608E1"/>
    <w:rsid w:val="00060BFC"/>
    <w:rsid w:val="00060D68"/>
    <w:rsid w:val="000615A6"/>
    <w:rsid w:val="0006160D"/>
    <w:rsid w:val="00061EEF"/>
    <w:rsid w:val="0006298D"/>
    <w:rsid w:val="000629EA"/>
    <w:rsid w:val="00062B4D"/>
    <w:rsid w:val="00062B66"/>
    <w:rsid w:val="00062D60"/>
    <w:rsid w:val="00062DD9"/>
    <w:rsid w:val="000630E8"/>
    <w:rsid w:val="000631D9"/>
    <w:rsid w:val="000632FD"/>
    <w:rsid w:val="000633A6"/>
    <w:rsid w:val="000635C6"/>
    <w:rsid w:val="0006361D"/>
    <w:rsid w:val="00063771"/>
    <w:rsid w:val="00063C13"/>
    <w:rsid w:val="000646F4"/>
    <w:rsid w:val="00064C0E"/>
    <w:rsid w:val="0006542B"/>
    <w:rsid w:val="00065B88"/>
    <w:rsid w:val="00066136"/>
    <w:rsid w:val="000661C6"/>
    <w:rsid w:val="000662A9"/>
    <w:rsid w:val="000671C3"/>
    <w:rsid w:val="000673B7"/>
    <w:rsid w:val="00067956"/>
    <w:rsid w:val="00067D31"/>
    <w:rsid w:val="00067EAE"/>
    <w:rsid w:val="00070C9A"/>
    <w:rsid w:val="00070E4D"/>
    <w:rsid w:val="00071D56"/>
    <w:rsid w:val="00071FCF"/>
    <w:rsid w:val="000727AD"/>
    <w:rsid w:val="00072A5E"/>
    <w:rsid w:val="00072E9A"/>
    <w:rsid w:val="0007321F"/>
    <w:rsid w:val="0007345C"/>
    <w:rsid w:val="0007363E"/>
    <w:rsid w:val="000736F9"/>
    <w:rsid w:val="00073753"/>
    <w:rsid w:val="000737C8"/>
    <w:rsid w:val="000737D3"/>
    <w:rsid w:val="0007405C"/>
    <w:rsid w:val="00074A0B"/>
    <w:rsid w:val="00075239"/>
    <w:rsid w:val="00075859"/>
    <w:rsid w:val="00075D7A"/>
    <w:rsid w:val="00076F27"/>
    <w:rsid w:val="000772B2"/>
    <w:rsid w:val="00077543"/>
    <w:rsid w:val="000800E6"/>
    <w:rsid w:val="00080B7B"/>
    <w:rsid w:val="00080BB4"/>
    <w:rsid w:val="00081488"/>
    <w:rsid w:val="00081700"/>
    <w:rsid w:val="000818C1"/>
    <w:rsid w:val="00081C26"/>
    <w:rsid w:val="00081E94"/>
    <w:rsid w:val="000829F7"/>
    <w:rsid w:val="00082A53"/>
    <w:rsid w:val="00082CE2"/>
    <w:rsid w:val="00082D0F"/>
    <w:rsid w:val="00083317"/>
    <w:rsid w:val="00083631"/>
    <w:rsid w:val="000839AD"/>
    <w:rsid w:val="00084517"/>
    <w:rsid w:val="00085CA7"/>
    <w:rsid w:val="00085E08"/>
    <w:rsid w:val="00085ECB"/>
    <w:rsid w:val="00085EF7"/>
    <w:rsid w:val="000866DE"/>
    <w:rsid w:val="00086AAC"/>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353F"/>
    <w:rsid w:val="00093541"/>
    <w:rsid w:val="00093574"/>
    <w:rsid w:val="0009395E"/>
    <w:rsid w:val="000940C4"/>
    <w:rsid w:val="000955FD"/>
    <w:rsid w:val="000957D9"/>
    <w:rsid w:val="00095E0B"/>
    <w:rsid w:val="000960EF"/>
    <w:rsid w:val="00096218"/>
    <w:rsid w:val="0009640F"/>
    <w:rsid w:val="00096767"/>
    <w:rsid w:val="00096827"/>
    <w:rsid w:val="00096890"/>
    <w:rsid w:val="00096E49"/>
    <w:rsid w:val="00096E73"/>
    <w:rsid w:val="000978D7"/>
    <w:rsid w:val="000A0033"/>
    <w:rsid w:val="000A0113"/>
    <w:rsid w:val="000A08C1"/>
    <w:rsid w:val="000A08E7"/>
    <w:rsid w:val="000A17D3"/>
    <w:rsid w:val="000A180C"/>
    <w:rsid w:val="000A19F8"/>
    <w:rsid w:val="000A22A2"/>
    <w:rsid w:val="000A2696"/>
    <w:rsid w:val="000A2A05"/>
    <w:rsid w:val="000A2A9F"/>
    <w:rsid w:val="000A2CA4"/>
    <w:rsid w:val="000A3446"/>
    <w:rsid w:val="000A347B"/>
    <w:rsid w:val="000A34C0"/>
    <w:rsid w:val="000A3731"/>
    <w:rsid w:val="000A3784"/>
    <w:rsid w:val="000A3A14"/>
    <w:rsid w:val="000A4607"/>
    <w:rsid w:val="000A4B4B"/>
    <w:rsid w:val="000A4EE3"/>
    <w:rsid w:val="000A50BC"/>
    <w:rsid w:val="000A5360"/>
    <w:rsid w:val="000A5574"/>
    <w:rsid w:val="000A57B7"/>
    <w:rsid w:val="000A5B2B"/>
    <w:rsid w:val="000A6250"/>
    <w:rsid w:val="000A627E"/>
    <w:rsid w:val="000A6C71"/>
    <w:rsid w:val="000A6D50"/>
    <w:rsid w:val="000A725E"/>
    <w:rsid w:val="000A72D5"/>
    <w:rsid w:val="000A732F"/>
    <w:rsid w:val="000A7E16"/>
    <w:rsid w:val="000A7EF6"/>
    <w:rsid w:val="000A7F57"/>
    <w:rsid w:val="000B0038"/>
    <w:rsid w:val="000B0362"/>
    <w:rsid w:val="000B05EB"/>
    <w:rsid w:val="000B080A"/>
    <w:rsid w:val="000B0A8C"/>
    <w:rsid w:val="000B10E3"/>
    <w:rsid w:val="000B119A"/>
    <w:rsid w:val="000B2002"/>
    <w:rsid w:val="000B226A"/>
    <w:rsid w:val="000B2E4E"/>
    <w:rsid w:val="000B319C"/>
    <w:rsid w:val="000B31F5"/>
    <w:rsid w:val="000B3ACE"/>
    <w:rsid w:val="000B3E4C"/>
    <w:rsid w:val="000B3EA8"/>
    <w:rsid w:val="000B41C2"/>
    <w:rsid w:val="000B4873"/>
    <w:rsid w:val="000B4B98"/>
    <w:rsid w:val="000B50ED"/>
    <w:rsid w:val="000B56CF"/>
    <w:rsid w:val="000B7437"/>
    <w:rsid w:val="000B7919"/>
    <w:rsid w:val="000B7D9D"/>
    <w:rsid w:val="000C0081"/>
    <w:rsid w:val="000C03CE"/>
    <w:rsid w:val="000C04A1"/>
    <w:rsid w:val="000C0BE5"/>
    <w:rsid w:val="000C0C10"/>
    <w:rsid w:val="000C0DEE"/>
    <w:rsid w:val="000C184A"/>
    <w:rsid w:val="000C1C34"/>
    <w:rsid w:val="000C1D16"/>
    <w:rsid w:val="000C2527"/>
    <w:rsid w:val="000C2D15"/>
    <w:rsid w:val="000C2F64"/>
    <w:rsid w:val="000C325E"/>
    <w:rsid w:val="000C3D6A"/>
    <w:rsid w:val="000C4250"/>
    <w:rsid w:val="000C44D5"/>
    <w:rsid w:val="000C46D1"/>
    <w:rsid w:val="000C4894"/>
    <w:rsid w:val="000C5105"/>
    <w:rsid w:val="000C559B"/>
    <w:rsid w:val="000C57D2"/>
    <w:rsid w:val="000C5893"/>
    <w:rsid w:val="000C5C5B"/>
    <w:rsid w:val="000C60AF"/>
    <w:rsid w:val="000C670F"/>
    <w:rsid w:val="000C71EE"/>
    <w:rsid w:val="000C798B"/>
    <w:rsid w:val="000D00D9"/>
    <w:rsid w:val="000D0388"/>
    <w:rsid w:val="000D1918"/>
    <w:rsid w:val="000D1F2E"/>
    <w:rsid w:val="000D2ED5"/>
    <w:rsid w:val="000D3D55"/>
    <w:rsid w:val="000D3D99"/>
    <w:rsid w:val="000D41CE"/>
    <w:rsid w:val="000D42C0"/>
    <w:rsid w:val="000D48A8"/>
    <w:rsid w:val="000D49C4"/>
    <w:rsid w:val="000D4EAF"/>
    <w:rsid w:val="000D504F"/>
    <w:rsid w:val="000D5A35"/>
    <w:rsid w:val="000D610B"/>
    <w:rsid w:val="000D6513"/>
    <w:rsid w:val="000D65F7"/>
    <w:rsid w:val="000D6CFA"/>
    <w:rsid w:val="000D700D"/>
    <w:rsid w:val="000E05E1"/>
    <w:rsid w:val="000E12B8"/>
    <w:rsid w:val="000E15ED"/>
    <w:rsid w:val="000E175D"/>
    <w:rsid w:val="000E1F9D"/>
    <w:rsid w:val="000E2072"/>
    <w:rsid w:val="000E2086"/>
    <w:rsid w:val="000E25C0"/>
    <w:rsid w:val="000E2667"/>
    <w:rsid w:val="000E2D43"/>
    <w:rsid w:val="000E3BEA"/>
    <w:rsid w:val="000E3DB1"/>
    <w:rsid w:val="000E3FCD"/>
    <w:rsid w:val="000E4795"/>
    <w:rsid w:val="000E4F41"/>
    <w:rsid w:val="000E540B"/>
    <w:rsid w:val="000E5964"/>
    <w:rsid w:val="000E6F31"/>
    <w:rsid w:val="000E76B3"/>
    <w:rsid w:val="000E76EB"/>
    <w:rsid w:val="000E771A"/>
    <w:rsid w:val="000E7B68"/>
    <w:rsid w:val="000E7DC1"/>
    <w:rsid w:val="000F0026"/>
    <w:rsid w:val="000F0153"/>
    <w:rsid w:val="000F01C7"/>
    <w:rsid w:val="000F0570"/>
    <w:rsid w:val="000F15F0"/>
    <w:rsid w:val="000F16B7"/>
    <w:rsid w:val="000F181F"/>
    <w:rsid w:val="000F1C6E"/>
    <w:rsid w:val="000F1FCE"/>
    <w:rsid w:val="000F23B2"/>
    <w:rsid w:val="000F25A2"/>
    <w:rsid w:val="000F2650"/>
    <w:rsid w:val="000F31C8"/>
    <w:rsid w:val="000F371C"/>
    <w:rsid w:val="000F3A04"/>
    <w:rsid w:val="000F3B49"/>
    <w:rsid w:val="000F3F7F"/>
    <w:rsid w:val="000F4198"/>
    <w:rsid w:val="000F43E0"/>
    <w:rsid w:val="000F446D"/>
    <w:rsid w:val="000F4848"/>
    <w:rsid w:val="000F49B8"/>
    <w:rsid w:val="000F4E6E"/>
    <w:rsid w:val="000F50DE"/>
    <w:rsid w:val="000F512E"/>
    <w:rsid w:val="000F57BA"/>
    <w:rsid w:val="000F5CA1"/>
    <w:rsid w:val="000F659C"/>
    <w:rsid w:val="000F6F15"/>
    <w:rsid w:val="000F7BBF"/>
    <w:rsid w:val="00100159"/>
    <w:rsid w:val="001002AB"/>
    <w:rsid w:val="0010031F"/>
    <w:rsid w:val="0010072B"/>
    <w:rsid w:val="0010097A"/>
    <w:rsid w:val="00100B7D"/>
    <w:rsid w:val="00100D63"/>
    <w:rsid w:val="00100E0C"/>
    <w:rsid w:val="001016A3"/>
    <w:rsid w:val="00101A08"/>
    <w:rsid w:val="00101CC3"/>
    <w:rsid w:val="00101E2D"/>
    <w:rsid w:val="00101EC7"/>
    <w:rsid w:val="00102382"/>
    <w:rsid w:val="00102399"/>
    <w:rsid w:val="001026F3"/>
    <w:rsid w:val="00103896"/>
    <w:rsid w:val="00103C17"/>
    <w:rsid w:val="00103FA8"/>
    <w:rsid w:val="00103FB3"/>
    <w:rsid w:val="0010437D"/>
    <w:rsid w:val="00104AB4"/>
    <w:rsid w:val="00105197"/>
    <w:rsid w:val="00106696"/>
    <w:rsid w:val="00106E11"/>
    <w:rsid w:val="0010762A"/>
    <w:rsid w:val="00107970"/>
    <w:rsid w:val="00107B15"/>
    <w:rsid w:val="0011040C"/>
    <w:rsid w:val="0011043B"/>
    <w:rsid w:val="00110862"/>
    <w:rsid w:val="00110897"/>
    <w:rsid w:val="001108B9"/>
    <w:rsid w:val="001109FB"/>
    <w:rsid w:val="001110D4"/>
    <w:rsid w:val="0011112E"/>
    <w:rsid w:val="0011240A"/>
    <w:rsid w:val="001125A7"/>
    <w:rsid w:val="00112688"/>
    <w:rsid w:val="001127C6"/>
    <w:rsid w:val="00112926"/>
    <w:rsid w:val="00112C36"/>
    <w:rsid w:val="001130AE"/>
    <w:rsid w:val="001134A2"/>
    <w:rsid w:val="001136C8"/>
    <w:rsid w:val="00113A05"/>
    <w:rsid w:val="00113DE6"/>
    <w:rsid w:val="001140B6"/>
    <w:rsid w:val="00114F4B"/>
    <w:rsid w:val="00115E9C"/>
    <w:rsid w:val="00115F2D"/>
    <w:rsid w:val="001167F4"/>
    <w:rsid w:val="00116FE3"/>
    <w:rsid w:val="00117580"/>
    <w:rsid w:val="00117813"/>
    <w:rsid w:val="0011794C"/>
    <w:rsid w:val="001200AA"/>
    <w:rsid w:val="001211CE"/>
    <w:rsid w:val="001213EC"/>
    <w:rsid w:val="001214DF"/>
    <w:rsid w:val="00121878"/>
    <w:rsid w:val="00121CDF"/>
    <w:rsid w:val="00121FB1"/>
    <w:rsid w:val="001221F2"/>
    <w:rsid w:val="00122234"/>
    <w:rsid w:val="001227B1"/>
    <w:rsid w:val="00122B2F"/>
    <w:rsid w:val="00122B68"/>
    <w:rsid w:val="001232CC"/>
    <w:rsid w:val="00123550"/>
    <w:rsid w:val="00123F23"/>
    <w:rsid w:val="00123FD7"/>
    <w:rsid w:val="00124424"/>
    <w:rsid w:val="00124AB2"/>
    <w:rsid w:val="00125090"/>
    <w:rsid w:val="0012592A"/>
    <w:rsid w:val="00125D48"/>
    <w:rsid w:val="00125F7C"/>
    <w:rsid w:val="00126353"/>
    <w:rsid w:val="00126734"/>
    <w:rsid w:val="001277F2"/>
    <w:rsid w:val="00127806"/>
    <w:rsid w:val="0012789C"/>
    <w:rsid w:val="00127A0D"/>
    <w:rsid w:val="00127C7C"/>
    <w:rsid w:val="00127D52"/>
    <w:rsid w:val="00127F57"/>
    <w:rsid w:val="00130679"/>
    <w:rsid w:val="00130A2D"/>
    <w:rsid w:val="00130C47"/>
    <w:rsid w:val="001311D6"/>
    <w:rsid w:val="00131363"/>
    <w:rsid w:val="001315C7"/>
    <w:rsid w:val="00131732"/>
    <w:rsid w:val="00131A5B"/>
    <w:rsid w:val="00131FB7"/>
    <w:rsid w:val="0013243D"/>
    <w:rsid w:val="00132784"/>
    <w:rsid w:val="0013309E"/>
    <w:rsid w:val="0013328A"/>
    <w:rsid w:val="00133292"/>
    <w:rsid w:val="00133A37"/>
    <w:rsid w:val="00133B6B"/>
    <w:rsid w:val="00133E68"/>
    <w:rsid w:val="00134AF5"/>
    <w:rsid w:val="00134DA4"/>
    <w:rsid w:val="001351FA"/>
    <w:rsid w:val="001360EC"/>
    <w:rsid w:val="00136865"/>
    <w:rsid w:val="00136CB0"/>
    <w:rsid w:val="00136DDC"/>
    <w:rsid w:val="0013726F"/>
    <w:rsid w:val="0013770B"/>
    <w:rsid w:val="00137A60"/>
    <w:rsid w:val="00137F79"/>
    <w:rsid w:val="001400E9"/>
    <w:rsid w:val="00140387"/>
    <w:rsid w:val="0014077A"/>
    <w:rsid w:val="00140CAD"/>
    <w:rsid w:val="00141D7D"/>
    <w:rsid w:val="00141F52"/>
    <w:rsid w:val="001427C5"/>
    <w:rsid w:val="001428F0"/>
    <w:rsid w:val="00142C52"/>
    <w:rsid w:val="00142D5F"/>
    <w:rsid w:val="00142E58"/>
    <w:rsid w:val="0014302D"/>
    <w:rsid w:val="00143088"/>
    <w:rsid w:val="001438EE"/>
    <w:rsid w:val="0014397E"/>
    <w:rsid w:val="00143DD5"/>
    <w:rsid w:val="00144A5C"/>
    <w:rsid w:val="001452D8"/>
    <w:rsid w:val="00145AF9"/>
    <w:rsid w:val="00145B9E"/>
    <w:rsid w:val="00146252"/>
    <w:rsid w:val="00146A34"/>
    <w:rsid w:val="00146FB9"/>
    <w:rsid w:val="00147180"/>
    <w:rsid w:val="0014759B"/>
    <w:rsid w:val="00147B9C"/>
    <w:rsid w:val="00147D4F"/>
    <w:rsid w:val="00147EFC"/>
    <w:rsid w:val="00150306"/>
    <w:rsid w:val="001507BF"/>
    <w:rsid w:val="0015088C"/>
    <w:rsid w:val="00151AD9"/>
    <w:rsid w:val="00151D6A"/>
    <w:rsid w:val="0015242A"/>
    <w:rsid w:val="001528F3"/>
    <w:rsid w:val="00152BD7"/>
    <w:rsid w:val="00152E61"/>
    <w:rsid w:val="00153225"/>
    <w:rsid w:val="0015336F"/>
    <w:rsid w:val="00153B3F"/>
    <w:rsid w:val="00154515"/>
    <w:rsid w:val="00154674"/>
    <w:rsid w:val="00154B28"/>
    <w:rsid w:val="00154F94"/>
    <w:rsid w:val="0015508A"/>
    <w:rsid w:val="00155518"/>
    <w:rsid w:val="00155B83"/>
    <w:rsid w:val="00155CAD"/>
    <w:rsid w:val="0015653D"/>
    <w:rsid w:val="00156891"/>
    <w:rsid w:val="00156F20"/>
    <w:rsid w:val="0015729E"/>
    <w:rsid w:val="0015742F"/>
    <w:rsid w:val="001576BC"/>
    <w:rsid w:val="00160137"/>
    <w:rsid w:val="001603F6"/>
    <w:rsid w:val="001606FA"/>
    <w:rsid w:val="00160972"/>
    <w:rsid w:val="00160EAE"/>
    <w:rsid w:val="00160FC6"/>
    <w:rsid w:val="00161042"/>
    <w:rsid w:val="001611B9"/>
    <w:rsid w:val="00161B05"/>
    <w:rsid w:val="00161C26"/>
    <w:rsid w:val="00161F2D"/>
    <w:rsid w:val="00162727"/>
    <w:rsid w:val="001628A3"/>
    <w:rsid w:val="00162EDD"/>
    <w:rsid w:val="00163063"/>
    <w:rsid w:val="001630BA"/>
    <w:rsid w:val="001632C0"/>
    <w:rsid w:val="001634C8"/>
    <w:rsid w:val="001634E3"/>
    <w:rsid w:val="001638F6"/>
    <w:rsid w:val="001646CD"/>
    <w:rsid w:val="001649B1"/>
    <w:rsid w:val="001650ED"/>
    <w:rsid w:val="001657C1"/>
    <w:rsid w:val="001659EE"/>
    <w:rsid w:val="0016609E"/>
    <w:rsid w:val="001668B7"/>
    <w:rsid w:val="001669EB"/>
    <w:rsid w:val="00166E08"/>
    <w:rsid w:val="001671BB"/>
    <w:rsid w:val="00167248"/>
    <w:rsid w:val="00167B44"/>
    <w:rsid w:val="00167F94"/>
    <w:rsid w:val="00170043"/>
    <w:rsid w:val="0017034A"/>
    <w:rsid w:val="0017069B"/>
    <w:rsid w:val="0017077D"/>
    <w:rsid w:val="00170A2C"/>
    <w:rsid w:val="00170E4F"/>
    <w:rsid w:val="00171364"/>
    <w:rsid w:val="00171779"/>
    <w:rsid w:val="00171C45"/>
    <w:rsid w:val="00171DEF"/>
    <w:rsid w:val="00171FC9"/>
    <w:rsid w:val="00172761"/>
    <w:rsid w:val="00172F69"/>
    <w:rsid w:val="00173843"/>
    <w:rsid w:val="00173A68"/>
    <w:rsid w:val="001741E1"/>
    <w:rsid w:val="001759FA"/>
    <w:rsid w:val="00175FF6"/>
    <w:rsid w:val="00176469"/>
    <w:rsid w:val="00176584"/>
    <w:rsid w:val="0017665D"/>
    <w:rsid w:val="0017697B"/>
    <w:rsid w:val="001773B7"/>
    <w:rsid w:val="00177439"/>
    <w:rsid w:val="00177472"/>
    <w:rsid w:val="001774B9"/>
    <w:rsid w:val="0017796D"/>
    <w:rsid w:val="00177D6A"/>
    <w:rsid w:val="0018058E"/>
    <w:rsid w:val="001806CC"/>
    <w:rsid w:val="00181094"/>
    <w:rsid w:val="001812DA"/>
    <w:rsid w:val="001817AC"/>
    <w:rsid w:val="00181AFB"/>
    <w:rsid w:val="00181B0A"/>
    <w:rsid w:val="00181C49"/>
    <w:rsid w:val="0018205F"/>
    <w:rsid w:val="00182B46"/>
    <w:rsid w:val="00182BA3"/>
    <w:rsid w:val="00183006"/>
    <w:rsid w:val="001831E1"/>
    <w:rsid w:val="00183373"/>
    <w:rsid w:val="00183E65"/>
    <w:rsid w:val="00184024"/>
    <w:rsid w:val="0018405B"/>
    <w:rsid w:val="00184989"/>
    <w:rsid w:val="00184A84"/>
    <w:rsid w:val="0018573F"/>
    <w:rsid w:val="001864E4"/>
    <w:rsid w:val="00186B67"/>
    <w:rsid w:val="00187492"/>
    <w:rsid w:val="001874E9"/>
    <w:rsid w:val="00187731"/>
    <w:rsid w:val="001901EC"/>
    <w:rsid w:val="0019020F"/>
    <w:rsid w:val="001902F8"/>
    <w:rsid w:val="00190342"/>
    <w:rsid w:val="00190468"/>
    <w:rsid w:val="001905B4"/>
    <w:rsid w:val="00190E7B"/>
    <w:rsid w:val="0019148C"/>
    <w:rsid w:val="00191C17"/>
    <w:rsid w:val="00191EE3"/>
    <w:rsid w:val="00192327"/>
    <w:rsid w:val="00193DB8"/>
    <w:rsid w:val="00193EFC"/>
    <w:rsid w:val="001951EA"/>
    <w:rsid w:val="001951FE"/>
    <w:rsid w:val="00195524"/>
    <w:rsid w:val="00195983"/>
    <w:rsid w:val="00195C2B"/>
    <w:rsid w:val="00196094"/>
    <w:rsid w:val="00196599"/>
    <w:rsid w:val="00196666"/>
    <w:rsid w:val="00196818"/>
    <w:rsid w:val="00196B82"/>
    <w:rsid w:val="00196C8C"/>
    <w:rsid w:val="001970E2"/>
    <w:rsid w:val="001972E8"/>
    <w:rsid w:val="0019749E"/>
    <w:rsid w:val="00197862"/>
    <w:rsid w:val="00197AF8"/>
    <w:rsid w:val="001A0B42"/>
    <w:rsid w:val="001A0CD6"/>
    <w:rsid w:val="001A1741"/>
    <w:rsid w:val="001A1751"/>
    <w:rsid w:val="001A17A8"/>
    <w:rsid w:val="001A2267"/>
    <w:rsid w:val="001A2398"/>
    <w:rsid w:val="001A2772"/>
    <w:rsid w:val="001A2908"/>
    <w:rsid w:val="001A2B63"/>
    <w:rsid w:val="001A3153"/>
    <w:rsid w:val="001A3216"/>
    <w:rsid w:val="001A333C"/>
    <w:rsid w:val="001A35B3"/>
    <w:rsid w:val="001A35FA"/>
    <w:rsid w:val="001A39B9"/>
    <w:rsid w:val="001A3BFB"/>
    <w:rsid w:val="001A4625"/>
    <w:rsid w:val="001A464A"/>
    <w:rsid w:val="001A46AD"/>
    <w:rsid w:val="001A4C6B"/>
    <w:rsid w:val="001A5777"/>
    <w:rsid w:val="001A581D"/>
    <w:rsid w:val="001A59D0"/>
    <w:rsid w:val="001A68D7"/>
    <w:rsid w:val="001A6B80"/>
    <w:rsid w:val="001A6D10"/>
    <w:rsid w:val="001A6FAD"/>
    <w:rsid w:val="001A71FA"/>
    <w:rsid w:val="001A7716"/>
    <w:rsid w:val="001A7947"/>
    <w:rsid w:val="001A7A50"/>
    <w:rsid w:val="001A7F0E"/>
    <w:rsid w:val="001B03C8"/>
    <w:rsid w:val="001B0984"/>
    <w:rsid w:val="001B0B3A"/>
    <w:rsid w:val="001B18C5"/>
    <w:rsid w:val="001B1FC6"/>
    <w:rsid w:val="001B2748"/>
    <w:rsid w:val="001B2B9D"/>
    <w:rsid w:val="001B2C3A"/>
    <w:rsid w:val="001B3A6F"/>
    <w:rsid w:val="001B3D84"/>
    <w:rsid w:val="001B4D44"/>
    <w:rsid w:val="001B4E56"/>
    <w:rsid w:val="001B4F4E"/>
    <w:rsid w:val="001B5978"/>
    <w:rsid w:val="001B5DDF"/>
    <w:rsid w:val="001B5E83"/>
    <w:rsid w:val="001B63D7"/>
    <w:rsid w:val="001B67D6"/>
    <w:rsid w:val="001B69E1"/>
    <w:rsid w:val="001B6B92"/>
    <w:rsid w:val="001B7200"/>
    <w:rsid w:val="001B7571"/>
    <w:rsid w:val="001C0441"/>
    <w:rsid w:val="001C1258"/>
    <w:rsid w:val="001C29B0"/>
    <w:rsid w:val="001C364A"/>
    <w:rsid w:val="001C43CE"/>
    <w:rsid w:val="001C4668"/>
    <w:rsid w:val="001C4F1A"/>
    <w:rsid w:val="001C50B3"/>
    <w:rsid w:val="001C5398"/>
    <w:rsid w:val="001C55B0"/>
    <w:rsid w:val="001C5790"/>
    <w:rsid w:val="001C5A41"/>
    <w:rsid w:val="001C5C7F"/>
    <w:rsid w:val="001C651F"/>
    <w:rsid w:val="001C661B"/>
    <w:rsid w:val="001C6811"/>
    <w:rsid w:val="001D000F"/>
    <w:rsid w:val="001D069E"/>
    <w:rsid w:val="001D09F3"/>
    <w:rsid w:val="001D0ED3"/>
    <w:rsid w:val="001D0FBB"/>
    <w:rsid w:val="001D111A"/>
    <w:rsid w:val="001D150D"/>
    <w:rsid w:val="001D1602"/>
    <w:rsid w:val="001D21B5"/>
    <w:rsid w:val="001D240D"/>
    <w:rsid w:val="001D255C"/>
    <w:rsid w:val="001D28D4"/>
    <w:rsid w:val="001D2AA7"/>
    <w:rsid w:val="001D2E79"/>
    <w:rsid w:val="001D2F45"/>
    <w:rsid w:val="001D307D"/>
    <w:rsid w:val="001D3147"/>
    <w:rsid w:val="001D364B"/>
    <w:rsid w:val="001D3A59"/>
    <w:rsid w:val="001D3CCC"/>
    <w:rsid w:val="001D3D94"/>
    <w:rsid w:val="001D414F"/>
    <w:rsid w:val="001D4286"/>
    <w:rsid w:val="001D4315"/>
    <w:rsid w:val="001D450F"/>
    <w:rsid w:val="001D45C2"/>
    <w:rsid w:val="001D4987"/>
    <w:rsid w:val="001D49BE"/>
    <w:rsid w:val="001D506E"/>
    <w:rsid w:val="001D54C3"/>
    <w:rsid w:val="001D560C"/>
    <w:rsid w:val="001D60BB"/>
    <w:rsid w:val="001D61E1"/>
    <w:rsid w:val="001D63D3"/>
    <w:rsid w:val="001D6682"/>
    <w:rsid w:val="001D7004"/>
    <w:rsid w:val="001D7007"/>
    <w:rsid w:val="001D72D2"/>
    <w:rsid w:val="001D73CD"/>
    <w:rsid w:val="001D77AA"/>
    <w:rsid w:val="001D7882"/>
    <w:rsid w:val="001D79E9"/>
    <w:rsid w:val="001D7A07"/>
    <w:rsid w:val="001D7A2B"/>
    <w:rsid w:val="001D7BA4"/>
    <w:rsid w:val="001D7C93"/>
    <w:rsid w:val="001E00B6"/>
    <w:rsid w:val="001E044C"/>
    <w:rsid w:val="001E0B46"/>
    <w:rsid w:val="001E0C20"/>
    <w:rsid w:val="001E13D1"/>
    <w:rsid w:val="001E16D9"/>
    <w:rsid w:val="001E17A2"/>
    <w:rsid w:val="001E22FC"/>
    <w:rsid w:val="001E254E"/>
    <w:rsid w:val="001E2579"/>
    <w:rsid w:val="001E2739"/>
    <w:rsid w:val="001E4068"/>
    <w:rsid w:val="001E43C4"/>
    <w:rsid w:val="001E460F"/>
    <w:rsid w:val="001E4C4A"/>
    <w:rsid w:val="001E4DDF"/>
    <w:rsid w:val="001E5113"/>
    <w:rsid w:val="001E55B8"/>
    <w:rsid w:val="001E55F1"/>
    <w:rsid w:val="001E5672"/>
    <w:rsid w:val="001E569B"/>
    <w:rsid w:val="001E577C"/>
    <w:rsid w:val="001E5C2A"/>
    <w:rsid w:val="001E637C"/>
    <w:rsid w:val="001E6521"/>
    <w:rsid w:val="001E6D7F"/>
    <w:rsid w:val="001E76D4"/>
    <w:rsid w:val="001E7DA7"/>
    <w:rsid w:val="001E7F47"/>
    <w:rsid w:val="001F0274"/>
    <w:rsid w:val="001F03AB"/>
    <w:rsid w:val="001F05A3"/>
    <w:rsid w:val="001F0AC5"/>
    <w:rsid w:val="001F0C25"/>
    <w:rsid w:val="001F143C"/>
    <w:rsid w:val="001F1A25"/>
    <w:rsid w:val="001F1C39"/>
    <w:rsid w:val="001F1CFB"/>
    <w:rsid w:val="001F220C"/>
    <w:rsid w:val="001F29E2"/>
    <w:rsid w:val="001F2A17"/>
    <w:rsid w:val="001F3181"/>
    <w:rsid w:val="001F35D9"/>
    <w:rsid w:val="001F439E"/>
    <w:rsid w:val="001F5480"/>
    <w:rsid w:val="001F551E"/>
    <w:rsid w:val="001F5583"/>
    <w:rsid w:val="001F5F45"/>
    <w:rsid w:val="001F5F52"/>
    <w:rsid w:val="001F6275"/>
    <w:rsid w:val="001F718B"/>
    <w:rsid w:val="001F7FEF"/>
    <w:rsid w:val="0020003D"/>
    <w:rsid w:val="002000BE"/>
    <w:rsid w:val="002001E1"/>
    <w:rsid w:val="00200613"/>
    <w:rsid w:val="00200770"/>
    <w:rsid w:val="00201306"/>
    <w:rsid w:val="00201355"/>
    <w:rsid w:val="00201612"/>
    <w:rsid w:val="00201646"/>
    <w:rsid w:val="00201FA4"/>
    <w:rsid w:val="00202004"/>
    <w:rsid w:val="00202333"/>
    <w:rsid w:val="002026EA"/>
    <w:rsid w:val="0020271D"/>
    <w:rsid w:val="002028C6"/>
    <w:rsid w:val="00202B48"/>
    <w:rsid w:val="00202F37"/>
    <w:rsid w:val="00203807"/>
    <w:rsid w:val="00204563"/>
    <w:rsid w:val="00204916"/>
    <w:rsid w:val="00204B8F"/>
    <w:rsid w:val="00204F1F"/>
    <w:rsid w:val="00205075"/>
    <w:rsid w:val="00205752"/>
    <w:rsid w:val="00205E5D"/>
    <w:rsid w:val="00205E85"/>
    <w:rsid w:val="00206E60"/>
    <w:rsid w:val="002070F8"/>
    <w:rsid w:val="002071FE"/>
    <w:rsid w:val="00207237"/>
    <w:rsid w:val="00207BCB"/>
    <w:rsid w:val="002106E6"/>
    <w:rsid w:val="00210A89"/>
    <w:rsid w:val="00211060"/>
    <w:rsid w:val="002113A8"/>
    <w:rsid w:val="00212156"/>
    <w:rsid w:val="002121E0"/>
    <w:rsid w:val="00212B3E"/>
    <w:rsid w:val="00212D77"/>
    <w:rsid w:val="00213BB3"/>
    <w:rsid w:val="00213E50"/>
    <w:rsid w:val="00214AD9"/>
    <w:rsid w:val="00214C79"/>
    <w:rsid w:val="00214E93"/>
    <w:rsid w:val="00215137"/>
    <w:rsid w:val="00215257"/>
    <w:rsid w:val="00215283"/>
    <w:rsid w:val="00215708"/>
    <w:rsid w:val="00215E65"/>
    <w:rsid w:val="00215F28"/>
    <w:rsid w:val="00216236"/>
    <w:rsid w:val="0021637E"/>
    <w:rsid w:val="002164DC"/>
    <w:rsid w:val="00216702"/>
    <w:rsid w:val="002171B0"/>
    <w:rsid w:val="00217421"/>
    <w:rsid w:val="00217FA4"/>
    <w:rsid w:val="0022016D"/>
    <w:rsid w:val="00220C36"/>
    <w:rsid w:val="002210A3"/>
    <w:rsid w:val="002230A2"/>
    <w:rsid w:val="0022342A"/>
    <w:rsid w:val="00223757"/>
    <w:rsid w:val="00223AAF"/>
    <w:rsid w:val="00223CB5"/>
    <w:rsid w:val="00223E9B"/>
    <w:rsid w:val="002240BD"/>
    <w:rsid w:val="0022410A"/>
    <w:rsid w:val="00224511"/>
    <w:rsid w:val="00224767"/>
    <w:rsid w:val="002253DC"/>
    <w:rsid w:val="0022600D"/>
    <w:rsid w:val="0022638D"/>
    <w:rsid w:val="0022694D"/>
    <w:rsid w:val="0022711B"/>
    <w:rsid w:val="0022742E"/>
    <w:rsid w:val="00227B96"/>
    <w:rsid w:val="00227BD7"/>
    <w:rsid w:val="00227C3A"/>
    <w:rsid w:val="00227C5A"/>
    <w:rsid w:val="00227E93"/>
    <w:rsid w:val="002300C3"/>
    <w:rsid w:val="0023100E"/>
    <w:rsid w:val="002319B9"/>
    <w:rsid w:val="00232274"/>
    <w:rsid w:val="00233397"/>
    <w:rsid w:val="002333F9"/>
    <w:rsid w:val="00233659"/>
    <w:rsid w:val="00233717"/>
    <w:rsid w:val="00233D57"/>
    <w:rsid w:val="00233F71"/>
    <w:rsid w:val="002343C2"/>
    <w:rsid w:val="002348AD"/>
    <w:rsid w:val="00234B96"/>
    <w:rsid w:val="00234C5F"/>
    <w:rsid w:val="00234D44"/>
    <w:rsid w:val="00234DCE"/>
    <w:rsid w:val="00234E35"/>
    <w:rsid w:val="00234E4A"/>
    <w:rsid w:val="002353D3"/>
    <w:rsid w:val="002355C6"/>
    <w:rsid w:val="00236956"/>
    <w:rsid w:val="00236C3B"/>
    <w:rsid w:val="00237309"/>
    <w:rsid w:val="00237701"/>
    <w:rsid w:val="00237769"/>
    <w:rsid w:val="0023788F"/>
    <w:rsid w:val="0024034E"/>
    <w:rsid w:val="00240926"/>
    <w:rsid w:val="00240C25"/>
    <w:rsid w:val="002421C7"/>
    <w:rsid w:val="002421E9"/>
    <w:rsid w:val="00242FB4"/>
    <w:rsid w:val="0024314C"/>
    <w:rsid w:val="00243191"/>
    <w:rsid w:val="00243974"/>
    <w:rsid w:val="00243EE8"/>
    <w:rsid w:val="00244E67"/>
    <w:rsid w:val="00244F74"/>
    <w:rsid w:val="00245D79"/>
    <w:rsid w:val="00245E92"/>
    <w:rsid w:val="00246107"/>
    <w:rsid w:val="002464A0"/>
    <w:rsid w:val="002465AC"/>
    <w:rsid w:val="00246AF7"/>
    <w:rsid w:val="00247C8E"/>
    <w:rsid w:val="00250B07"/>
    <w:rsid w:val="00250E55"/>
    <w:rsid w:val="002518D7"/>
    <w:rsid w:val="002518E2"/>
    <w:rsid w:val="00251E74"/>
    <w:rsid w:val="00252067"/>
    <w:rsid w:val="00252154"/>
    <w:rsid w:val="002527B3"/>
    <w:rsid w:val="00252FE3"/>
    <w:rsid w:val="00253225"/>
    <w:rsid w:val="0025325C"/>
    <w:rsid w:val="00254668"/>
    <w:rsid w:val="0025488E"/>
    <w:rsid w:val="00254C26"/>
    <w:rsid w:val="00255032"/>
    <w:rsid w:val="00255545"/>
    <w:rsid w:val="0025610A"/>
    <w:rsid w:val="0025644A"/>
    <w:rsid w:val="002569BC"/>
    <w:rsid w:val="002569C2"/>
    <w:rsid w:val="00256D6B"/>
    <w:rsid w:val="00256DB0"/>
    <w:rsid w:val="00257206"/>
    <w:rsid w:val="002576A3"/>
    <w:rsid w:val="00257BBC"/>
    <w:rsid w:val="00257F88"/>
    <w:rsid w:val="00257F91"/>
    <w:rsid w:val="00260BC2"/>
    <w:rsid w:val="00260E02"/>
    <w:rsid w:val="00261399"/>
    <w:rsid w:val="002615D1"/>
    <w:rsid w:val="00261826"/>
    <w:rsid w:val="00261C22"/>
    <w:rsid w:val="002620D0"/>
    <w:rsid w:val="00262383"/>
    <w:rsid w:val="002624B6"/>
    <w:rsid w:val="002625B6"/>
    <w:rsid w:val="00262C5F"/>
    <w:rsid w:val="00263000"/>
    <w:rsid w:val="0026376F"/>
    <w:rsid w:val="00264C49"/>
    <w:rsid w:val="00265150"/>
    <w:rsid w:val="00265313"/>
    <w:rsid w:val="00265C64"/>
    <w:rsid w:val="00265DDA"/>
    <w:rsid w:val="00265DEB"/>
    <w:rsid w:val="00266133"/>
    <w:rsid w:val="002667AC"/>
    <w:rsid w:val="00270387"/>
    <w:rsid w:val="00270745"/>
    <w:rsid w:val="00270B56"/>
    <w:rsid w:val="00270E46"/>
    <w:rsid w:val="00270F4D"/>
    <w:rsid w:val="00271059"/>
    <w:rsid w:val="00271373"/>
    <w:rsid w:val="002714A3"/>
    <w:rsid w:val="00271767"/>
    <w:rsid w:val="00271EE2"/>
    <w:rsid w:val="00271F56"/>
    <w:rsid w:val="00272829"/>
    <w:rsid w:val="00272F83"/>
    <w:rsid w:val="00273075"/>
    <w:rsid w:val="00273236"/>
    <w:rsid w:val="00274339"/>
    <w:rsid w:val="00274439"/>
    <w:rsid w:val="0027494A"/>
    <w:rsid w:val="00274CF9"/>
    <w:rsid w:val="0027529A"/>
    <w:rsid w:val="002753D5"/>
    <w:rsid w:val="002755C9"/>
    <w:rsid w:val="0027607F"/>
    <w:rsid w:val="00276259"/>
    <w:rsid w:val="002763FD"/>
    <w:rsid w:val="0027666E"/>
    <w:rsid w:val="0027689C"/>
    <w:rsid w:val="00276B0E"/>
    <w:rsid w:val="00276B6F"/>
    <w:rsid w:val="00277649"/>
    <w:rsid w:val="00277811"/>
    <w:rsid w:val="00277D88"/>
    <w:rsid w:val="00280100"/>
    <w:rsid w:val="00280193"/>
    <w:rsid w:val="002806C8"/>
    <w:rsid w:val="0028080A"/>
    <w:rsid w:val="00280ED6"/>
    <w:rsid w:val="002810B4"/>
    <w:rsid w:val="002815B8"/>
    <w:rsid w:val="00281740"/>
    <w:rsid w:val="0028190A"/>
    <w:rsid w:val="00282341"/>
    <w:rsid w:val="002826C5"/>
    <w:rsid w:val="002827A1"/>
    <w:rsid w:val="00282A74"/>
    <w:rsid w:val="00282D0F"/>
    <w:rsid w:val="00283569"/>
    <w:rsid w:val="00283662"/>
    <w:rsid w:val="00283C6B"/>
    <w:rsid w:val="00283D9D"/>
    <w:rsid w:val="0028405C"/>
    <w:rsid w:val="00284124"/>
    <w:rsid w:val="00284821"/>
    <w:rsid w:val="00284E04"/>
    <w:rsid w:val="0028510B"/>
    <w:rsid w:val="0028543F"/>
    <w:rsid w:val="00285A09"/>
    <w:rsid w:val="00285EC6"/>
    <w:rsid w:val="00285EFF"/>
    <w:rsid w:val="00285F41"/>
    <w:rsid w:val="00286139"/>
    <w:rsid w:val="0028666E"/>
    <w:rsid w:val="002867F0"/>
    <w:rsid w:val="00286CC2"/>
    <w:rsid w:val="00287854"/>
    <w:rsid w:val="00287FB4"/>
    <w:rsid w:val="0029041D"/>
    <w:rsid w:val="00290B76"/>
    <w:rsid w:val="00290E2A"/>
    <w:rsid w:val="00290E58"/>
    <w:rsid w:val="00291320"/>
    <w:rsid w:val="002913DD"/>
    <w:rsid w:val="00291509"/>
    <w:rsid w:val="00291834"/>
    <w:rsid w:val="00292D71"/>
    <w:rsid w:val="00292F21"/>
    <w:rsid w:val="002930BC"/>
    <w:rsid w:val="00293150"/>
    <w:rsid w:val="002935BA"/>
    <w:rsid w:val="002938FD"/>
    <w:rsid w:val="00293CE1"/>
    <w:rsid w:val="00293D65"/>
    <w:rsid w:val="00294097"/>
    <w:rsid w:val="00294109"/>
    <w:rsid w:val="00294358"/>
    <w:rsid w:val="002947DE"/>
    <w:rsid w:val="002949E1"/>
    <w:rsid w:val="00294F14"/>
    <w:rsid w:val="002951D2"/>
    <w:rsid w:val="0029555C"/>
    <w:rsid w:val="00296FA1"/>
    <w:rsid w:val="002973D2"/>
    <w:rsid w:val="00297892"/>
    <w:rsid w:val="00297C74"/>
    <w:rsid w:val="00297DAE"/>
    <w:rsid w:val="002A085B"/>
    <w:rsid w:val="002A0E5E"/>
    <w:rsid w:val="002A1B6B"/>
    <w:rsid w:val="002A1E64"/>
    <w:rsid w:val="002A2544"/>
    <w:rsid w:val="002A2F5A"/>
    <w:rsid w:val="002A3885"/>
    <w:rsid w:val="002A3A46"/>
    <w:rsid w:val="002A3A50"/>
    <w:rsid w:val="002A459B"/>
    <w:rsid w:val="002A4648"/>
    <w:rsid w:val="002A53B1"/>
    <w:rsid w:val="002A544B"/>
    <w:rsid w:val="002A55C6"/>
    <w:rsid w:val="002A5A80"/>
    <w:rsid w:val="002A60CC"/>
    <w:rsid w:val="002A611B"/>
    <w:rsid w:val="002A678C"/>
    <w:rsid w:val="002A67B2"/>
    <w:rsid w:val="002A6A33"/>
    <w:rsid w:val="002A6A6A"/>
    <w:rsid w:val="002A7AD9"/>
    <w:rsid w:val="002A7D49"/>
    <w:rsid w:val="002B07BC"/>
    <w:rsid w:val="002B0907"/>
    <w:rsid w:val="002B0DD5"/>
    <w:rsid w:val="002B0FC1"/>
    <w:rsid w:val="002B24C1"/>
    <w:rsid w:val="002B2CB1"/>
    <w:rsid w:val="002B2ED7"/>
    <w:rsid w:val="002B3268"/>
    <w:rsid w:val="002B3279"/>
    <w:rsid w:val="002B33C2"/>
    <w:rsid w:val="002B3543"/>
    <w:rsid w:val="002B36E3"/>
    <w:rsid w:val="002B389E"/>
    <w:rsid w:val="002B3CB4"/>
    <w:rsid w:val="002B3F23"/>
    <w:rsid w:val="002B4B68"/>
    <w:rsid w:val="002B4DF4"/>
    <w:rsid w:val="002B4E30"/>
    <w:rsid w:val="002B5131"/>
    <w:rsid w:val="002B5BE4"/>
    <w:rsid w:val="002B5F0D"/>
    <w:rsid w:val="002B6031"/>
    <w:rsid w:val="002B60A5"/>
    <w:rsid w:val="002B6EED"/>
    <w:rsid w:val="002B778D"/>
    <w:rsid w:val="002C086D"/>
    <w:rsid w:val="002C0B25"/>
    <w:rsid w:val="002C178C"/>
    <w:rsid w:val="002C1E2F"/>
    <w:rsid w:val="002C220F"/>
    <w:rsid w:val="002C29E2"/>
    <w:rsid w:val="002C319C"/>
    <w:rsid w:val="002C36BA"/>
    <w:rsid w:val="002C3C00"/>
    <w:rsid w:val="002C3F5B"/>
    <w:rsid w:val="002C47A0"/>
    <w:rsid w:val="002C4D89"/>
    <w:rsid w:val="002C5269"/>
    <w:rsid w:val="002C59F2"/>
    <w:rsid w:val="002C63A2"/>
    <w:rsid w:val="002C63D0"/>
    <w:rsid w:val="002C65DC"/>
    <w:rsid w:val="002C69BF"/>
    <w:rsid w:val="002C6AAE"/>
    <w:rsid w:val="002C6BE1"/>
    <w:rsid w:val="002C6DFB"/>
    <w:rsid w:val="002D0558"/>
    <w:rsid w:val="002D1167"/>
    <w:rsid w:val="002D134F"/>
    <w:rsid w:val="002D19A4"/>
    <w:rsid w:val="002D1A09"/>
    <w:rsid w:val="002D2018"/>
    <w:rsid w:val="002D256A"/>
    <w:rsid w:val="002D25F0"/>
    <w:rsid w:val="002D28ED"/>
    <w:rsid w:val="002D2C99"/>
    <w:rsid w:val="002D31A9"/>
    <w:rsid w:val="002D34F2"/>
    <w:rsid w:val="002D3830"/>
    <w:rsid w:val="002D3A0F"/>
    <w:rsid w:val="002D4D80"/>
    <w:rsid w:val="002D5099"/>
    <w:rsid w:val="002D51F0"/>
    <w:rsid w:val="002D5A1D"/>
    <w:rsid w:val="002D5E67"/>
    <w:rsid w:val="002D6C24"/>
    <w:rsid w:val="002D78F0"/>
    <w:rsid w:val="002D7C09"/>
    <w:rsid w:val="002E00DB"/>
    <w:rsid w:val="002E0322"/>
    <w:rsid w:val="002E0B7C"/>
    <w:rsid w:val="002E0DFA"/>
    <w:rsid w:val="002E10FB"/>
    <w:rsid w:val="002E1268"/>
    <w:rsid w:val="002E2205"/>
    <w:rsid w:val="002E26F5"/>
    <w:rsid w:val="002E2C61"/>
    <w:rsid w:val="002E3261"/>
    <w:rsid w:val="002E3C78"/>
    <w:rsid w:val="002E3EC2"/>
    <w:rsid w:val="002E3EF0"/>
    <w:rsid w:val="002E40DB"/>
    <w:rsid w:val="002E43A9"/>
    <w:rsid w:val="002E4CA1"/>
    <w:rsid w:val="002E4F1C"/>
    <w:rsid w:val="002E5604"/>
    <w:rsid w:val="002E5C4E"/>
    <w:rsid w:val="002E5F6E"/>
    <w:rsid w:val="002E6683"/>
    <w:rsid w:val="002E6946"/>
    <w:rsid w:val="002E698E"/>
    <w:rsid w:val="002E6E7E"/>
    <w:rsid w:val="002E7F30"/>
    <w:rsid w:val="002F0637"/>
    <w:rsid w:val="002F0845"/>
    <w:rsid w:val="002F0A0B"/>
    <w:rsid w:val="002F0CC8"/>
    <w:rsid w:val="002F1003"/>
    <w:rsid w:val="002F19BB"/>
    <w:rsid w:val="002F2444"/>
    <w:rsid w:val="002F24EA"/>
    <w:rsid w:val="002F2ADA"/>
    <w:rsid w:val="002F383C"/>
    <w:rsid w:val="002F3CA7"/>
    <w:rsid w:val="002F3CE0"/>
    <w:rsid w:val="002F409C"/>
    <w:rsid w:val="002F4627"/>
    <w:rsid w:val="002F4878"/>
    <w:rsid w:val="002F4A59"/>
    <w:rsid w:val="002F4EA8"/>
    <w:rsid w:val="002F50C7"/>
    <w:rsid w:val="002F5837"/>
    <w:rsid w:val="002F5C56"/>
    <w:rsid w:val="002F5C68"/>
    <w:rsid w:val="002F64A7"/>
    <w:rsid w:val="002F6BD0"/>
    <w:rsid w:val="002F6C6E"/>
    <w:rsid w:val="002F7532"/>
    <w:rsid w:val="002F7ACB"/>
    <w:rsid w:val="002F7B51"/>
    <w:rsid w:val="003003E4"/>
    <w:rsid w:val="00301F96"/>
    <w:rsid w:val="003022A2"/>
    <w:rsid w:val="00302754"/>
    <w:rsid w:val="00302871"/>
    <w:rsid w:val="00302CAF"/>
    <w:rsid w:val="00302F5E"/>
    <w:rsid w:val="003043C7"/>
    <w:rsid w:val="00304430"/>
    <w:rsid w:val="00304A01"/>
    <w:rsid w:val="00304FF4"/>
    <w:rsid w:val="00305C07"/>
    <w:rsid w:val="00305FAF"/>
    <w:rsid w:val="003063D4"/>
    <w:rsid w:val="003068C9"/>
    <w:rsid w:val="00306AEF"/>
    <w:rsid w:val="00306D44"/>
    <w:rsid w:val="0030708E"/>
    <w:rsid w:val="00307302"/>
    <w:rsid w:val="00307659"/>
    <w:rsid w:val="00307FA3"/>
    <w:rsid w:val="0031020A"/>
    <w:rsid w:val="0031065F"/>
    <w:rsid w:val="00310A7F"/>
    <w:rsid w:val="00310B30"/>
    <w:rsid w:val="0031158A"/>
    <w:rsid w:val="00311E2F"/>
    <w:rsid w:val="003121F8"/>
    <w:rsid w:val="003137DB"/>
    <w:rsid w:val="00313D0D"/>
    <w:rsid w:val="00313D0F"/>
    <w:rsid w:val="00313D33"/>
    <w:rsid w:val="0031423E"/>
    <w:rsid w:val="0031499C"/>
    <w:rsid w:val="003151F2"/>
    <w:rsid w:val="00315256"/>
    <w:rsid w:val="003157A1"/>
    <w:rsid w:val="00315BAB"/>
    <w:rsid w:val="00315D06"/>
    <w:rsid w:val="00315E7E"/>
    <w:rsid w:val="00315F4F"/>
    <w:rsid w:val="003169B1"/>
    <w:rsid w:val="00316CE3"/>
    <w:rsid w:val="003171A2"/>
    <w:rsid w:val="00317288"/>
    <w:rsid w:val="003178FB"/>
    <w:rsid w:val="00320152"/>
    <w:rsid w:val="003204AC"/>
    <w:rsid w:val="003208D9"/>
    <w:rsid w:val="00320C46"/>
    <w:rsid w:val="003211E7"/>
    <w:rsid w:val="00321248"/>
    <w:rsid w:val="00321286"/>
    <w:rsid w:val="003214AE"/>
    <w:rsid w:val="00321620"/>
    <w:rsid w:val="00321A45"/>
    <w:rsid w:val="00321B61"/>
    <w:rsid w:val="00321CCB"/>
    <w:rsid w:val="00322443"/>
    <w:rsid w:val="00322450"/>
    <w:rsid w:val="00322F03"/>
    <w:rsid w:val="003230FE"/>
    <w:rsid w:val="00324806"/>
    <w:rsid w:val="00324CEF"/>
    <w:rsid w:val="00324E6D"/>
    <w:rsid w:val="0032541D"/>
    <w:rsid w:val="0032554A"/>
    <w:rsid w:val="0032588B"/>
    <w:rsid w:val="00325ACD"/>
    <w:rsid w:val="00326755"/>
    <w:rsid w:val="0032691D"/>
    <w:rsid w:val="00326AF8"/>
    <w:rsid w:val="00326EE5"/>
    <w:rsid w:val="003273EA"/>
    <w:rsid w:val="00327484"/>
    <w:rsid w:val="00327723"/>
    <w:rsid w:val="00327E72"/>
    <w:rsid w:val="00330514"/>
    <w:rsid w:val="00330B2F"/>
    <w:rsid w:val="00330B92"/>
    <w:rsid w:val="00330D36"/>
    <w:rsid w:val="00330D99"/>
    <w:rsid w:val="003317C9"/>
    <w:rsid w:val="00331A32"/>
    <w:rsid w:val="003327F2"/>
    <w:rsid w:val="00332856"/>
    <w:rsid w:val="00332BC7"/>
    <w:rsid w:val="00332D3C"/>
    <w:rsid w:val="0033354F"/>
    <w:rsid w:val="003341FA"/>
    <w:rsid w:val="003348F1"/>
    <w:rsid w:val="00334C39"/>
    <w:rsid w:val="00334CB5"/>
    <w:rsid w:val="0033525E"/>
    <w:rsid w:val="00335A27"/>
    <w:rsid w:val="00335D24"/>
    <w:rsid w:val="003360FB"/>
    <w:rsid w:val="00336BE6"/>
    <w:rsid w:val="00336E85"/>
    <w:rsid w:val="0033719D"/>
    <w:rsid w:val="0033724F"/>
    <w:rsid w:val="0033766A"/>
    <w:rsid w:val="00337E50"/>
    <w:rsid w:val="00340896"/>
    <w:rsid w:val="00340B86"/>
    <w:rsid w:val="0034146F"/>
    <w:rsid w:val="00341D78"/>
    <w:rsid w:val="00342398"/>
    <w:rsid w:val="003425A0"/>
    <w:rsid w:val="003425A5"/>
    <w:rsid w:val="003425BF"/>
    <w:rsid w:val="00343032"/>
    <w:rsid w:val="00343142"/>
    <w:rsid w:val="0034368C"/>
    <w:rsid w:val="003441F6"/>
    <w:rsid w:val="0034460F"/>
    <w:rsid w:val="00344B54"/>
    <w:rsid w:val="003453D8"/>
    <w:rsid w:val="00345415"/>
    <w:rsid w:val="003455EA"/>
    <w:rsid w:val="00345A0E"/>
    <w:rsid w:val="00345B6B"/>
    <w:rsid w:val="00345E45"/>
    <w:rsid w:val="00345E49"/>
    <w:rsid w:val="00345E7C"/>
    <w:rsid w:val="00345EF5"/>
    <w:rsid w:val="00346B65"/>
    <w:rsid w:val="00346C41"/>
    <w:rsid w:val="00346D36"/>
    <w:rsid w:val="00346DFB"/>
    <w:rsid w:val="00350C8A"/>
    <w:rsid w:val="00351190"/>
    <w:rsid w:val="0035146C"/>
    <w:rsid w:val="00351AAA"/>
    <w:rsid w:val="00351AC5"/>
    <w:rsid w:val="00351B28"/>
    <w:rsid w:val="00351F7C"/>
    <w:rsid w:val="003520F5"/>
    <w:rsid w:val="003526A4"/>
    <w:rsid w:val="00352E11"/>
    <w:rsid w:val="00352ECB"/>
    <w:rsid w:val="003531F8"/>
    <w:rsid w:val="00353C91"/>
    <w:rsid w:val="0035425E"/>
    <w:rsid w:val="00354C12"/>
    <w:rsid w:val="0035549B"/>
    <w:rsid w:val="003556EB"/>
    <w:rsid w:val="003559D8"/>
    <w:rsid w:val="00355D9F"/>
    <w:rsid w:val="003576F1"/>
    <w:rsid w:val="00357DBA"/>
    <w:rsid w:val="003602C4"/>
    <w:rsid w:val="00360CCD"/>
    <w:rsid w:val="00360E60"/>
    <w:rsid w:val="0036100D"/>
    <w:rsid w:val="0036110B"/>
    <w:rsid w:val="0036172F"/>
    <w:rsid w:val="0036209A"/>
    <w:rsid w:val="00362104"/>
    <w:rsid w:val="00362CFC"/>
    <w:rsid w:val="00362D3C"/>
    <w:rsid w:val="00362F58"/>
    <w:rsid w:val="00363240"/>
    <w:rsid w:val="00363696"/>
    <w:rsid w:val="003637C1"/>
    <w:rsid w:val="003641B8"/>
    <w:rsid w:val="0036476C"/>
    <w:rsid w:val="003647A9"/>
    <w:rsid w:val="00364D97"/>
    <w:rsid w:val="003655B0"/>
    <w:rsid w:val="00365CA6"/>
    <w:rsid w:val="0036612C"/>
    <w:rsid w:val="00366344"/>
    <w:rsid w:val="003664DD"/>
    <w:rsid w:val="00366746"/>
    <w:rsid w:val="00367244"/>
    <w:rsid w:val="00367518"/>
    <w:rsid w:val="003707A3"/>
    <w:rsid w:val="003707BE"/>
    <w:rsid w:val="00370C86"/>
    <w:rsid w:val="00371EA7"/>
    <w:rsid w:val="00372350"/>
    <w:rsid w:val="003727A0"/>
    <w:rsid w:val="00372C3B"/>
    <w:rsid w:val="00372C41"/>
    <w:rsid w:val="0037339A"/>
    <w:rsid w:val="00373A34"/>
    <w:rsid w:val="00374595"/>
    <w:rsid w:val="00374852"/>
    <w:rsid w:val="00375026"/>
    <w:rsid w:val="003752BB"/>
    <w:rsid w:val="0037595F"/>
    <w:rsid w:val="003759A5"/>
    <w:rsid w:val="00375F1E"/>
    <w:rsid w:val="003764A7"/>
    <w:rsid w:val="0037722D"/>
    <w:rsid w:val="00377371"/>
    <w:rsid w:val="003775A7"/>
    <w:rsid w:val="00380240"/>
    <w:rsid w:val="003802BE"/>
    <w:rsid w:val="00380524"/>
    <w:rsid w:val="003809B0"/>
    <w:rsid w:val="00380D68"/>
    <w:rsid w:val="0038182D"/>
    <w:rsid w:val="00381C61"/>
    <w:rsid w:val="0038249B"/>
    <w:rsid w:val="003827CA"/>
    <w:rsid w:val="00382F9F"/>
    <w:rsid w:val="00383369"/>
    <w:rsid w:val="003835C1"/>
    <w:rsid w:val="0038378F"/>
    <w:rsid w:val="00383BD6"/>
    <w:rsid w:val="00383E06"/>
    <w:rsid w:val="00383E42"/>
    <w:rsid w:val="00383EB6"/>
    <w:rsid w:val="003840D1"/>
    <w:rsid w:val="003842E0"/>
    <w:rsid w:val="0038467B"/>
    <w:rsid w:val="00384861"/>
    <w:rsid w:val="00384AC4"/>
    <w:rsid w:val="003851AB"/>
    <w:rsid w:val="00385910"/>
    <w:rsid w:val="003859C3"/>
    <w:rsid w:val="00385F19"/>
    <w:rsid w:val="00386686"/>
    <w:rsid w:val="00386C7E"/>
    <w:rsid w:val="00386E5C"/>
    <w:rsid w:val="00386F29"/>
    <w:rsid w:val="00390014"/>
    <w:rsid w:val="003903CC"/>
    <w:rsid w:val="003908C3"/>
    <w:rsid w:val="003909D4"/>
    <w:rsid w:val="00390F2B"/>
    <w:rsid w:val="00392321"/>
    <w:rsid w:val="0039294D"/>
    <w:rsid w:val="00392C49"/>
    <w:rsid w:val="00392E06"/>
    <w:rsid w:val="003930A6"/>
    <w:rsid w:val="00393511"/>
    <w:rsid w:val="00393AE0"/>
    <w:rsid w:val="00393F02"/>
    <w:rsid w:val="003941D3"/>
    <w:rsid w:val="003948A3"/>
    <w:rsid w:val="0039493A"/>
    <w:rsid w:val="00394C7E"/>
    <w:rsid w:val="00394D51"/>
    <w:rsid w:val="00394E47"/>
    <w:rsid w:val="003950A1"/>
    <w:rsid w:val="003955E0"/>
    <w:rsid w:val="00395FA0"/>
    <w:rsid w:val="003968C6"/>
    <w:rsid w:val="003968D9"/>
    <w:rsid w:val="00396F9C"/>
    <w:rsid w:val="003974F6"/>
    <w:rsid w:val="00397893"/>
    <w:rsid w:val="003A0063"/>
    <w:rsid w:val="003A0136"/>
    <w:rsid w:val="003A041E"/>
    <w:rsid w:val="003A05CB"/>
    <w:rsid w:val="003A0A39"/>
    <w:rsid w:val="003A1487"/>
    <w:rsid w:val="003A19A8"/>
    <w:rsid w:val="003A22C7"/>
    <w:rsid w:val="003A25C0"/>
    <w:rsid w:val="003A27E5"/>
    <w:rsid w:val="003A2875"/>
    <w:rsid w:val="003A3346"/>
    <w:rsid w:val="003A33C7"/>
    <w:rsid w:val="003A3C38"/>
    <w:rsid w:val="003A3F7A"/>
    <w:rsid w:val="003A412A"/>
    <w:rsid w:val="003A513E"/>
    <w:rsid w:val="003A547E"/>
    <w:rsid w:val="003A56B8"/>
    <w:rsid w:val="003A5826"/>
    <w:rsid w:val="003A63D4"/>
    <w:rsid w:val="003A64A5"/>
    <w:rsid w:val="003A6609"/>
    <w:rsid w:val="003A6D93"/>
    <w:rsid w:val="003A7394"/>
    <w:rsid w:val="003A752D"/>
    <w:rsid w:val="003A7E9C"/>
    <w:rsid w:val="003B06F7"/>
    <w:rsid w:val="003B1450"/>
    <w:rsid w:val="003B1D2E"/>
    <w:rsid w:val="003B233C"/>
    <w:rsid w:val="003B27DB"/>
    <w:rsid w:val="003B2C1E"/>
    <w:rsid w:val="003B2CC5"/>
    <w:rsid w:val="003B2CE6"/>
    <w:rsid w:val="003B2D70"/>
    <w:rsid w:val="003B2E35"/>
    <w:rsid w:val="003B34BA"/>
    <w:rsid w:val="003B393C"/>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FA4"/>
    <w:rsid w:val="003B727B"/>
    <w:rsid w:val="003B7C3E"/>
    <w:rsid w:val="003C012A"/>
    <w:rsid w:val="003C0435"/>
    <w:rsid w:val="003C066B"/>
    <w:rsid w:val="003C0BDD"/>
    <w:rsid w:val="003C0E8E"/>
    <w:rsid w:val="003C215C"/>
    <w:rsid w:val="003C2361"/>
    <w:rsid w:val="003C2374"/>
    <w:rsid w:val="003C2B62"/>
    <w:rsid w:val="003C2D2A"/>
    <w:rsid w:val="003C3276"/>
    <w:rsid w:val="003C4F8C"/>
    <w:rsid w:val="003C552E"/>
    <w:rsid w:val="003C58BD"/>
    <w:rsid w:val="003C6F5D"/>
    <w:rsid w:val="003C72E0"/>
    <w:rsid w:val="003D05D6"/>
    <w:rsid w:val="003D0750"/>
    <w:rsid w:val="003D0B8D"/>
    <w:rsid w:val="003D1249"/>
    <w:rsid w:val="003D1498"/>
    <w:rsid w:val="003D1B34"/>
    <w:rsid w:val="003D1FEE"/>
    <w:rsid w:val="003D2046"/>
    <w:rsid w:val="003D23C9"/>
    <w:rsid w:val="003D2A25"/>
    <w:rsid w:val="003D2DE0"/>
    <w:rsid w:val="003D2F03"/>
    <w:rsid w:val="003D387D"/>
    <w:rsid w:val="003D40E1"/>
    <w:rsid w:val="003D41A0"/>
    <w:rsid w:val="003D42BB"/>
    <w:rsid w:val="003D4403"/>
    <w:rsid w:val="003D4B75"/>
    <w:rsid w:val="003D57B1"/>
    <w:rsid w:val="003D57C6"/>
    <w:rsid w:val="003D5B62"/>
    <w:rsid w:val="003D606F"/>
    <w:rsid w:val="003D63B1"/>
    <w:rsid w:val="003D6C7F"/>
    <w:rsid w:val="003D71B3"/>
    <w:rsid w:val="003D7AA4"/>
    <w:rsid w:val="003E01EB"/>
    <w:rsid w:val="003E0C62"/>
    <w:rsid w:val="003E17CE"/>
    <w:rsid w:val="003E1A4A"/>
    <w:rsid w:val="003E2128"/>
    <w:rsid w:val="003E268E"/>
    <w:rsid w:val="003E2F25"/>
    <w:rsid w:val="003E39BD"/>
    <w:rsid w:val="003E442D"/>
    <w:rsid w:val="003E47C6"/>
    <w:rsid w:val="003E4935"/>
    <w:rsid w:val="003E516C"/>
    <w:rsid w:val="003E5349"/>
    <w:rsid w:val="003E5614"/>
    <w:rsid w:val="003E56C3"/>
    <w:rsid w:val="003E58EE"/>
    <w:rsid w:val="003E5D32"/>
    <w:rsid w:val="003E7954"/>
    <w:rsid w:val="003E7C97"/>
    <w:rsid w:val="003F0067"/>
    <w:rsid w:val="003F0214"/>
    <w:rsid w:val="003F0E1A"/>
    <w:rsid w:val="003F120F"/>
    <w:rsid w:val="003F14D0"/>
    <w:rsid w:val="003F185D"/>
    <w:rsid w:val="003F1B26"/>
    <w:rsid w:val="003F1C9B"/>
    <w:rsid w:val="003F2456"/>
    <w:rsid w:val="003F2FF6"/>
    <w:rsid w:val="003F30EB"/>
    <w:rsid w:val="003F3112"/>
    <w:rsid w:val="003F3322"/>
    <w:rsid w:val="003F3A2A"/>
    <w:rsid w:val="003F3C4C"/>
    <w:rsid w:val="003F411E"/>
    <w:rsid w:val="003F4720"/>
    <w:rsid w:val="003F5323"/>
    <w:rsid w:val="003F53D7"/>
    <w:rsid w:val="003F58A4"/>
    <w:rsid w:val="003F58BB"/>
    <w:rsid w:val="003F5D9B"/>
    <w:rsid w:val="003F66FD"/>
    <w:rsid w:val="003F6732"/>
    <w:rsid w:val="003F68B4"/>
    <w:rsid w:val="003F690F"/>
    <w:rsid w:val="003F6A25"/>
    <w:rsid w:val="003F6D9A"/>
    <w:rsid w:val="003F74AD"/>
    <w:rsid w:val="003F76A6"/>
    <w:rsid w:val="003F7DE1"/>
    <w:rsid w:val="004002FE"/>
    <w:rsid w:val="004004D3"/>
    <w:rsid w:val="00400B0B"/>
    <w:rsid w:val="00401142"/>
    <w:rsid w:val="0040241B"/>
    <w:rsid w:val="0040270D"/>
    <w:rsid w:val="00402862"/>
    <w:rsid w:val="00402AAE"/>
    <w:rsid w:val="00402F7A"/>
    <w:rsid w:val="00402FB8"/>
    <w:rsid w:val="0040374D"/>
    <w:rsid w:val="00403829"/>
    <w:rsid w:val="00403ACF"/>
    <w:rsid w:val="00404249"/>
    <w:rsid w:val="00404E5F"/>
    <w:rsid w:val="00405911"/>
    <w:rsid w:val="00405EC1"/>
    <w:rsid w:val="00406676"/>
    <w:rsid w:val="00406A92"/>
    <w:rsid w:val="00407420"/>
    <w:rsid w:val="00407630"/>
    <w:rsid w:val="00407712"/>
    <w:rsid w:val="00407EB4"/>
    <w:rsid w:val="0041018E"/>
    <w:rsid w:val="00410DBE"/>
    <w:rsid w:val="00411094"/>
    <w:rsid w:val="004112C5"/>
    <w:rsid w:val="00411BB7"/>
    <w:rsid w:val="00411CFF"/>
    <w:rsid w:val="00412318"/>
    <w:rsid w:val="0041316D"/>
    <w:rsid w:val="00413F2A"/>
    <w:rsid w:val="004146DF"/>
    <w:rsid w:val="0041490C"/>
    <w:rsid w:val="00415DD4"/>
    <w:rsid w:val="00416204"/>
    <w:rsid w:val="00416467"/>
    <w:rsid w:val="00416568"/>
    <w:rsid w:val="0041688E"/>
    <w:rsid w:val="00416F02"/>
    <w:rsid w:val="00417515"/>
    <w:rsid w:val="004208AA"/>
    <w:rsid w:val="00420E9A"/>
    <w:rsid w:val="00420F75"/>
    <w:rsid w:val="00420FA1"/>
    <w:rsid w:val="00421323"/>
    <w:rsid w:val="004213C6"/>
    <w:rsid w:val="00421DFF"/>
    <w:rsid w:val="004221E6"/>
    <w:rsid w:val="00422728"/>
    <w:rsid w:val="00422B8F"/>
    <w:rsid w:val="00422C15"/>
    <w:rsid w:val="0042363F"/>
    <w:rsid w:val="00423AAD"/>
    <w:rsid w:val="004247DD"/>
    <w:rsid w:val="00424B84"/>
    <w:rsid w:val="00424CF4"/>
    <w:rsid w:val="004251D0"/>
    <w:rsid w:val="004256A7"/>
    <w:rsid w:val="00426351"/>
    <w:rsid w:val="00426978"/>
    <w:rsid w:val="00426ADB"/>
    <w:rsid w:val="00427077"/>
    <w:rsid w:val="004270C3"/>
    <w:rsid w:val="0042726E"/>
    <w:rsid w:val="00427441"/>
    <w:rsid w:val="00427695"/>
    <w:rsid w:val="00427E0D"/>
    <w:rsid w:val="00430208"/>
    <w:rsid w:val="004304F3"/>
    <w:rsid w:val="004305AC"/>
    <w:rsid w:val="004307F4"/>
    <w:rsid w:val="0043087E"/>
    <w:rsid w:val="0043140F"/>
    <w:rsid w:val="00431472"/>
    <w:rsid w:val="00431636"/>
    <w:rsid w:val="00431B83"/>
    <w:rsid w:val="00431C7B"/>
    <w:rsid w:val="00431E53"/>
    <w:rsid w:val="004327CE"/>
    <w:rsid w:val="00432CB0"/>
    <w:rsid w:val="00432F57"/>
    <w:rsid w:val="0043342B"/>
    <w:rsid w:val="00433A80"/>
    <w:rsid w:val="00433DAF"/>
    <w:rsid w:val="00433FDE"/>
    <w:rsid w:val="004341C8"/>
    <w:rsid w:val="0043431C"/>
    <w:rsid w:val="004346AA"/>
    <w:rsid w:val="00435B7D"/>
    <w:rsid w:val="00435E00"/>
    <w:rsid w:val="00436257"/>
    <w:rsid w:val="00436864"/>
    <w:rsid w:val="00436A42"/>
    <w:rsid w:val="00436C03"/>
    <w:rsid w:val="00436D31"/>
    <w:rsid w:val="004370F8"/>
    <w:rsid w:val="0043737B"/>
    <w:rsid w:val="0043772E"/>
    <w:rsid w:val="0043793C"/>
    <w:rsid w:val="00437AC3"/>
    <w:rsid w:val="00437D01"/>
    <w:rsid w:val="00440268"/>
    <w:rsid w:val="0044094B"/>
    <w:rsid w:val="00440CAC"/>
    <w:rsid w:val="0044133C"/>
    <w:rsid w:val="00441D12"/>
    <w:rsid w:val="00442138"/>
    <w:rsid w:val="004423C3"/>
    <w:rsid w:val="00442480"/>
    <w:rsid w:val="00442D84"/>
    <w:rsid w:val="004439B4"/>
    <w:rsid w:val="00443B63"/>
    <w:rsid w:val="0044403B"/>
    <w:rsid w:val="0044416C"/>
    <w:rsid w:val="00444369"/>
    <w:rsid w:val="004443F5"/>
    <w:rsid w:val="00444876"/>
    <w:rsid w:val="00444AD4"/>
    <w:rsid w:val="00445736"/>
    <w:rsid w:val="00445DF5"/>
    <w:rsid w:val="004460C2"/>
    <w:rsid w:val="00446895"/>
    <w:rsid w:val="00446958"/>
    <w:rsid w:val="00446972"/>
    <w:rsid w:val="00447446"/>
    <w:rsid w:val="00447CFE"/>
    <w:rsid w:val="004501C9"/>
    <w:rsid w:val="0045036C"/>
    <w:rsid w:val="0045087F"/>
    <w:rsid w:val="00450B32"/>
    <w:rsid w:val="004510C0"/>
    <w:rsid w:val="00451162"/>
    <w:rsid w:val="00451311"/>
    <w:rsid w:val="0045152B"/>
    <w:rsid w:val="0045174E"/>
    <w:rsid w:val="00451DE9"/>
    <w:rsid w:val="00451ECA"/>
    <w:rsid w:val="00452334"/>
    <w:rsid w:val="004528A1"/>
    <w:rsid w:val="00452B19"/>
    <w:rsid w:val="00452E3B"/>
    <w:rsid w:val="004534FB"/>
    <w:rsid w:val="00453B32"/>
    <w:rsid w:val="00453C80"/>
    <w:rsid w:val="00453D36"/>
    <w:rsid w:val="00453E15"/>
    <w:rsid w:val="00453FFF"/>
    <w:rsid w:val="0045442C"/>
    <w:rsid w:val="00454969"/>
    <w:rsid w:val="00454D24"/>
    <w:rsid w:val="0045605D"/>
    <w:rsid w:val="0045640D"/>
    <w:rsid w:val="004565BC"/>
    <w:rsid w:val="00457267"/>
    <w:rsid w:val="004576DA"/>
    <w:rsid w:val="0045778A"/>
    <w:rsid w:val="004601DD"/>
    <w:rsid w:val="00461152"/>
    <w:rsid w:val="004614A0"/>
    <w:rsid w:val="00461BCE"/>
    <w:rsid w:val="0046252C"/>
    <w:rsid w:val="00462AF9"/>
    <w:rsid w:val="00462D59"/>
    <w:rsid w:val="00463909"/>
    <w:rsid w:val="00463BC4"/>
    <w:rsid w:val="00463C21"/>
    <w:rsid w:val="0046443C"/>
    <w:rsid w:val="00464837"/>
    <w:rsid w:val="0046494C"/>
    <w:rsid w:val="00464BDF"/>
    <w:rsid w:val="0046513B"/>
    <w:rsid w:val="0046564F"/>
    <w:rsid w:val="00465F7A"/>
    <w:rsid w:val="00466185"/>
    <w:rsid w:val="00466604"/>
    <w:rsid w:val="004669BA"/>
    <w:rsid w:val="00466ACE"/>
    <w:rsid w:val="00466E60"/>
    <w:rsid w:val="00466FF5"/>
    <w:rsid w:val="004671F5"/>
    <w:rsid w:val="00467AC2"/>
    <w:rsid w:val="00467C26"/>
    <w:rsid w:val="004701AF"/>
    <w:rsid w:val="004704F1"/>
    <w:rsid w:val="004712A5"/>
    <w:rsid w:val="004713E2"/>
    <w:rsid w:val="004714D2"/>
    <w:rsid w:val="00471831"/>
    <w:rsid w:val="00471934"/>
    <w:rsid w:val="004719DA"/>
    <w:rsid w:val="00471C9D"/>
    <w:rsid w:val="00471FC5"/>
    <w:rsid w:val="00472343"/>
    <w:rsid w:val="004725C9"/>
    <w:rsid w:val="00472E64"/>
    <w:rsid w:val="0047328D"/>
    <w:rsid w:val="00473305"/>
    <w:rsid w:val="00473A78"/>
    <w:rsid w:val="00473B03"/>
    <w:rsid w:val="00473E08"/>
    <w:rsid w:val="00473FAF"/>
    <w:rsid w:val="00475803"/>
    <w:rsid w:val="00475B75"/>
    <w:rsid w:val="004766DF"/>
    <w:rsid w:val="0047687C"/>
    <w:rsid w:val="00476EB9"/>
    <w:rsid w:val="00477080"/>
    <w:rsid w:val="00477230"/>
    <w:rsid w:val="0047739B"/>
    <w:rsid w:val="0047748D"/>
    <w:rsid w:val="0047751B"/>
    <w:rsid w:val="00477B0D"/>
    <w:rsid w:val="00477D15"/>
    <w:rsid w:val="00480B33"/>
    <w:rsid w:val="00480C14"/>
    <w:rsid w:val="00480C5A"/>
    <w:rsid w:val="00480C81"/>
    <w:rsid w:val="00480D59"/>
    <w:rsid w:val="00481002"/>
    <w:rsid w:val="0048100B"/>
    <w:rsid w:val="004815B5"/>
    <w:rsid w:val="00481C9D"/>
    <w:rsid w:val="00481DAB"/>
    <w:rsid w:val="00482387"/>
    <w:rsid w:val="00482437"/>
    <w:rsid w:val="004827DB"/>
    <w:rsid w:val="00482C29"/>
    <w:rsid w:val="00482CB1"/>
    <w:rsid w:val="00483D4E"/>
    <w:rsid w:val="00484068"/>
    <w:rsid w:val="004840DB"/>
    <w:rsid w:val="00484A2C"/>
    <w:rsid w:val="00484D7C"/>
    <w:rsid w:val="00485153"/>
    <w:rsid w:val="004852B9"/>
    <w:rsid w:val="004853BB"/>
    <w:rsid w:val="00485F47"/>
    <w:rsid w:val="00486452"/>
    <w:rsid w:val="004868AB"/>
    <w:rsid w:val="00487142"/>
    <w:rsid w:val="00487782"/>
    <w:rsid w:val="00490107"/>
    <w:rsid w:val="00491B80"/>
    <w:rsid w:val="00491D69"/>
    <w:rsid w:val="004921A8"/>
    <w:rsid w:val="00492FA6"/>
    <w:rsid w:val="004931D3"/>
    <w:rsid w:val="00493DF4"/>
    <w:rsid w:val="0049482D"/>
    <w:rsid w:val="00494E4B"/>
    <w:rsid w:val="00494F48"/>
    <w:rsid w:val="00495069"/>
    <w:rsid w:val="00495E07"/>
    <w:rsid w:val="00495E0B"/>
    <w:rsid w:val="00495F72"/>
    <w:rsid w:val="00496190"/>
    <w:rsid w:val="004963C3"/>
    <w:rsid w:val="00496A80"/>
    <w:rsid w:val="00496ABE"/>
    <w:rsid w:val="004975B8"/>
    <w:rsid w:val="00497691"/>
    <w:rsid w:val="00497768"/>
    <w:rsid w:val="004A044F"/>
    <w:rsid w:val="004A08C5"/>
    <w:rsid w:val="004A20DE"/>
    <w:rsid w:val="004A3639"/>
    <w:rsid w:val="004A3760"/>
    <w:rsid w:val="004A37C2"/>
    <w:rsid w:val="004A3F74"/>
    <w:rsid w:val="004A4815"/>
    <w:rsid w:val="004A520A"/>
    <w:rsid w:val="004A5457"/>
    <w:rsid w:val="004A5771"/>
    <w:rsid w:val="004A5B5B"/>
    <w:rsid w:val="004A5D64"/>
    <w:rsid w:val="004A631D"/>
    <w:rsid w:val="004A688C"/>
    <w:rsid w:val="004A6E5C"/>
    <w:rsid w:val="004A71F5"/>
    <w:rsid w:val="004A7860"/>
    <w:rsid w:val="004A78D7"/>
    <w:rsid w:val="004A7E0B"/>
    <w:rsid w:val="004B018A"/>
    <w:rsid w:val="004B0329"/>
    <w:rsid w:val="004B0530"/>
    <w:rsid w:val="004B0618"/>
    <w:rsid w:val="004B08E2"/>
    <w:rsid w:val="004B0A2A"/>
    <w:rsid w:val="004B1740"/>
    <w:rsid w:val="004B2619"/>
    <w:rsid w:val="004B3269"/>
    <w:rsid w:val="004B3BEB"/>
    <w:rsid w:val="004B3CEC"/>
    <w:rsid w:val="004B3D69"/>
    <w:rsid w:val="004B514D"/>
    <w:rsid w:val="004B5A03"/>
    <w:rsid w:val="004B5D1E"/>
    <w:rsid w:val="004B5D57"/>
    <w:rsid w:val="004B5F61"/>
    <w:rsid w:val="004B62A4"/>
    <w:rsid w:val="004B65CF"/>
    <w:rsid w:val="004B726E"/>
    <w:rsid w:val="004B764F"/>
    <w:rsid w:val="004B7944"/>
    <w:rsid w:val="004B7DB1"/>
    <w:rsid w:val="004C03B3"/>
    <w:rsid w:val="004C0681"/>
    <w:rsid w:val="004C0CBA"/>
    <w:rsid w:val="004C1665"/>
    <w:rsid w:val="004C1A53"/>
    <w:rsid w:val="004C1A98"/>
    <w:rsid w:val="004C2690"/>
    <w:rsid w:val="004C26C7"/>
    <w:rsid w:val="004C2DD5"/>
    <w:rsid w:val="004C2E6E"/>
    <w:rsid w:val="004C300D"/>
    <w:rsid w:val="004C3140"/>
    <w:rsid w:val="004C3247"/>
    <w:rsid w:val="004C3C2B"/>
    <w:rsid w:val="004C3DED"/>
    <w:rsid w:val="004C4156"/>
    <w:rsid w:val="004C4552"/>
    <w:rsid w:val="004C458A"/>
    <w:rsid w:val="004C47CA"/>
    <w:rsid w:val="004C5211"/>
    <w:rsid w:val="004C528F"/>
    <w:rsid w:val="004C54AA"/>
    <w:rsid w:val="004C54CA"/>
    <w:rsid w:val="004C614B"/>
    <w:rsid w:val="004C7211"/>
    <w:rsid w:val="004D00DC"/>
    <w:rsid w:val="004D03A2"/>
    <w:rsid w:val="004D0678"/>
    <w:rsid w:val="004D074B"/>
    <w:rsid w:val="004D0E4B"/>
    <w:rsid w:val="004D1533"/>
    <w:rsid w:val="004D196C"/>
    <w:rsid w:val="004D2178"/>
    <w:rsid w:val="004D2A60"/>
    <w:rsid w:val="004D2A9F"/>
    <w:rsid w:val="004D2B29"/>
    <w:rsid w:val="004D2C06"/>
    <w:rsid w:val="004D3383"/>
    <w:rsid w:val="004D342B"/>
    <w:rsid w:val="004D4283"/>
    <w:rsid w:val="004D4306"/>
    <w:rsid w:val="004D4A42"/>
    <w:rsid w:val="004D4B1E"/>
    <w:rsid w:val="004D506B"/>
    <w:rsid w:val="004D553B"/>
    <w:rsid w:val="004D6378"/>
    <w:rsid w:val="004D6658"/>
    <w:rsid w:val="004D6760"/>
    <w:rsid w:val="004D6815"/>
    <w:rsid w:val="004D7298"/>
    <w:rsid w:val="004D7727"/>
    <w:rsid w:val="004D7B6F"/>
    <w:rsid w:val="004D7D52"/>
    <w:rsid w:val="004D7F35"/>
    <w:rsid w:val="004E0041"/>
    <w:rsid w:val="004E0144"/>
    <w:rsid w:val="004E02FC"/>
    <w:rsid w:val="004E0810"/>
    <w:rsid w:val="004E0D77"/>
    <w:rsid w:val="004E13B8"/>
    <w:rsid w:val="004E1472"/>
    <w:rsid w:val="004E1799"/>
    <w:rsid w:val="004E19B8"/>
    <w:rsid w:val="004E19BB"/>
    <w:rsid w:val="004E239C"/>
    <w:rsid w:val="004E244A"/>
    <w:rsid w:val="004E2B64"/>
    <w:rsid w:val="004E2C2E"/>
    <w:rsid w:val="004E2D4A"/>
    <w:rsid w:val="004E3351"/>
    <w:rsid w:val="004E3775"/>
    <w:rsid w:val="004E3B93"/>
    <w:rsid w:val="004E3D85"/>
    <w:rsid w:val="004E4250"/>
    <w:rsid w:val="004E485F"/>
    <w:rsid w:val="004E4D56"/>
    <w:rsid w:val="004E53FC"/>
    <w:rsid w:val="004E5A99"/>
    <w:rsid w:val="004E64BA"/>
    <w:rsid w:val="004E7273"/>
    <w:rsid w:val="004E78BD"/>
    <w:rsid w:val="004F06AE"/>
    <w:rsid w:val="004F09DF"/>
    <w:rsid w:val="004F1481"/>
    <w:rsid w:val="004F180E"/>
    <w:rsid w:val="004F1A18"/>
    <w:rsid w:val="004F2DAB"/>
    <w:rsid w:val="004F2E62"/>
    <w:rsid w:val="004F3A53"/>
    <w:rsid w:val="004F3D9B"/>
    <w:rsid w:val="004F3EE8"/>
    <w:rsid w:val="004F3FD7"/>
    <w:rsid w:val="004F440E"/>
    <w:rsid w:val="004F45B6"/>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2489"/>
    <w:rsid w:val="00502F73"/>
    <w:rsid w:val="0050359C"/>
    <w:rsid w:val="00503708"/>
    <w:rsid w:val="005039A9"/>
    <w:rsid w:val="00503B4E"/>
    <w:rsid w:val="005040BA"/>
    <w:rsid w:val="00504968"/>
    <w:rsid w:val="00504F0E"/>
    <w:rsid w:val="005056F9"/>
    <w:rsid w:val="005059EE"/>
    <w:rsid w:val="00505A99"/>
    <w:rsid w:val="00505B96"/>
    <w:rsid w:val="00506460"/>
    <w:rsid w:val="005064DB"/>
    <w:rsid w:val="00506A8A"/>
    <w:rsid w:val="00506AB0"/>
    <w:rsid w:val="0050700C"/>
    <w:rsid w:val="0050710D"/>
    <w:rsid w:val="0050722E"/>
    <w:rsid w:val="00507A74"/>
    <w:rsid w:val="005104B2"/>
    <w:rsid w:val="00510CC3"/>
    <w:rsid w:val="005110A5"/>
    <w:rsid w:val="00511654"/>
    <w:rsid w:val="005116E3"/>
    <w:rsid w:val="00511882"/>
    <w:rsid w:val="00511925"/>
    <w:rsid w:val="00511A84"/>
    <w:rsid w:val="00511EDB"/>
    <w:rsid w:val="00511F96"/>
    <w:rsid w:val="00512057"/>
    <w:rsid w:val="005120A8"/>
    <w:rsid w:val="00512617"/>
    <w:rsid w:val="00512838"/>
    <w:rsid w:val="00513383"/>
    <w:rsid w:val="0051367F"/>
    <w:rsid w:val="0051389C"/>
    <w:rsid w:val="00513DC4"/>
    <w:rsid w:val="005143C1"/>
    <w:rsid w:val="00514AB3"/>
    <w:rsid w:val="00514B0E"/>
    <w:rsid w:val="00514F1F"/>
    <w:rsid w:val="00515594"/>
    <w:rsid w:val="0051563A"/>
    <w:rsid w:val="00515FC6"/>
    <w:rsid w:val="00516548"/>
    <w:rsid w:val="0051671C"/>
    <w:rsid w:val="00516C97"/>
    <w:rsid w:val="00516FF6"/>
    <w:rsid w:val="0051704A"/>
    <w:rsid w:val="0051714D"/>
    <w:rsid w:val="005171BF"/>
    <w:rsid w:val="005174D1"/>
    <w:rsid w:val="0051786C"/>
    <w:rsid w:val="0052029B"/>
    <w:rsid w:val="00520873"/>
    <w:rsid w:val="005208C4"/>
    <w:rsid w:val="00520E6D"/>
    <w:rsid w:val="00521357"/>
    <w:rsid w:val="00521611"/>
    <w:rsid w:val="0052173C"/>
    <w:rsid w:val="00522575"/>
    <w:rsid w:val="005235B6"/>
    <w:rsid w:val="005236F3"/>
    <w:rsid w:val="005237A0"/>
    <w:rsid w:val="00523B69"/>
    <w:rsid w:val="00523C59"/>
    <w:rsid w:val="005244A5"/>
    <w:rsid w:val="00524958"/>
    <w:rsid w:val="00524EA7"/>
    <w:rsid w:val="00524F94"/>
    <w:rsid w:val="00525620"/>
    <w:rsid w:val="00525724"/>
    <w:rsid w:val="00525C3E"/>
    <w:rsid w:val="00525D2B"/>
    <w:rsid w:val="00525FEF"/>
    <w:rsid w:val="00526542"/>
    <w:rsid w:val="005268BD"/>
    <w:rsid w:val="00527B47"/>
    <w:rsid w:val="00530784"/>
    <w:rsid w:val="00530D12"/>
    <w:rsid w:val="00531135"/>
    <w:rsid w:val="005315D6"/>
    <w:rsid w:val="00531A80"/>
    <w:rsid w:val="00531C51"/>
    <w:rsid w:val="00532584"/>
    <w:rsid w:val="00532817"/>
    <w:rsid w:val="00533103"/>
    <w:rsid w:val="0053315B"/>
    <w:rsid w:val="005332AE"/>
    <w:rsid w:val="005338B5"/>
    <w:rsid w:val="00533D10"/>
    <w:rsid w:val="005342A4"/>
    <w:rsid w:val="00534511"/>
    <w:rsid w:val="005345EE"/>
    <w:rsid w:val="00534C8F"/>
    <w:rsid w:val="00534DBB"/>
    <w:rsid w:val="00535479"/>
    <w:rsid w:val="0053596D"/>
    <w:rsid w:val="00535C9F"/>
    <w:rsid w:val="00535EF1"/>
    <w:rsid w:val="005367A1"/>
    <w:rsid w:val="00536894"/>
    <w:rsid w:val="005401BA"/>
    <w:rsid w:val="00540255"/>
    <w:rsid w:val="005403A5"/>
    <w:rsid w:val="00540494"/>
    <w:rsid w:val="00540516"/>
    <w:rsid w:val="00540744"/>
    <w:rsid w:val="00540857"/>
    <w:rsid w:val="00540A49"/>
    <w:rsid w:val="0054103F"/>
    <w:rsid w:val="00541612"/>
    <w:rsid w:val="00541910"/>
    <w:rsid w:val="00541CFF"/>
    <w:rsid w:val="0054241A"/>
    <w:rsid w:val="0054259A"/>
    <w:rsid w:val="005427D3"/>
    <w:rsid w:val="00543F39"/>
    <w:rsid w:val="00543F78"/>
    <w:rsid w:val="005440EE"/>
    <w:rsid w:val="0054436C"/>
    <w:rsid w:val="00544C4C"/>
    <w:rsid w:val="00544DE4"/>
    <w:rsid w:val="005456F4"/>
    <w:rsid w:val="00545723"/>
    <w:rsid w:val="00545BE9"/>
    <w:rsid w:val="00545EDB"/>
    <w:rsid w:val="00545F01"/>
    <w:rsid w:val="00546A9F"/>
    <w:rsid w:val="00546B6F"/>
    <w:rsid w:val="00547973"/>
    <w:rsid w:val="00547BE0"/>
    <w:rsid w:val="00547EBA"/>
    <w:rsid w:val="00550CCF"/>
    <w:rsid w:val="00551021"/>
    <w:rsid w:val="00551851"/>
    <w:rsid w:val="00551854"/>
    <w:rsid w:val="00551B55"/>
    <w:rsid w:val="00552DC1"/>
    <w:rsid w:val="00552DE8"/>
    <w:rsid w:val="00552EA6"/>
    <w:rsid w:val="00553A75"/>
    <w:rsid w:val="00553AD4"/>
    <w:rsid w:val="00554017"/>
    <w:rsid w:val="0055493B"/>
    <w:rsid w:val="00554AA3"/>
    <w:rsid w:val="00554E9F"/>
    <w:rsid w:val="00554F10"/>
    <w:rsid w:val="00555334"/>
    <w:rsid w:val="00555885"/>
    <w:rsid w:val="005561B1"/>
    <w:rsid w:val="00556764"/>
    <w:rsid w:val="00556769"/>
    <w:rsid w:val="00557049"/>
    <w:rsid w:val="00557069"/>
    <w:rsid w:val="0055711D"/>
    <w:rsid w:val="00557145"/>
    <w:rsid w:val="00557A0C"/>
    <w:rsid w:val="00557C20"/>
    <w:rsid w:val="00560E31"/>
    <w:rsid w:val="0056115F"/>
    <w:rsid w:val="005611DB"/>
    <w:rsid w:val="00561329"/>
    <w:rsid w:val="00561793"/>
    <w:rsid w:val="00561F12"/>
    <w:rsid w:val="00562168"/>
    <w:rsid w:val="005623AF"/>
    <w:rsid w:val="005625AA"/>
    <w:rsid w:val="005628D7"/>
    <w:rsid w:val="005629F6"/>
    <w:rsid w:val="00562C27"/>
    <w:rsid w:val="005632D2"/>
    <w:rsid w:val="00563874"/>
    <w:rsid w:val="005638A6"/>
    <w:rsid w:val="005638B3"/>
    <w:rsid w:val="00563976"/>
    <w:rsid w:val="00563BA8"/>
    <w:rsid w:val="00565141"/>
    <w:rsid w:val="00566409"/>
    <w:rsid w:val="00567E47"/>
    <w:rsid w:val="0057039C"/>
    <w:rsid w:val="0057120F"/>
    <w:rsid w:val="00571883"/>
    <w:rsid w:val="0057199D"/>
    <w:rsid w:val="005725BF"/>
    <w:rsid w:val="00572D99"/>
    <w:rsid w:val="00572F06"/>
    <w:rsid w:val="00572F15"/>
    <w:rsid w:val="005733D3"/>
    <w:rsid w:val="005734BD"/>
    <w:rsid w:val="00573621"/>
    <w:rsid w:val="00573A5A"/>
    <w:rsid w:val="00573ADF"/>
    <w:rsid w:val="00573B33"/>
    <w:rsid w:val="00573E52"/>
    <w:rsid w:val="00574102"/>
    <w:rsid w:val="00574A79"/>
    <w:rsid w:val="00574C8A"/>
    <w:rsid w:val="00575BF5"/>
    <w:rsid w:val="00575EA9"/>
    <w:rsid w:val="0057637C"/>
    <w:rsid w:val="00576EE7"/>
    <w:rsid w:val="005774E5"/>
    <w:rsid w:val="00577841"/>
    <w:rsid w:val="00577AB6"/>
    <w:rsid w:val="005802D6"/>
    <w:rsid w:val="0058050F"/>
    <w:rsid w:val="00580AAE"/>
    <w:rsid w:val="00581554"/>
    <w:rsid w:val="0058166B"/>
    <w:rsid w:val="0058167E"/>
    <w:rsid w:val="00581813"/>
    <w:rsid w:val="00582018"/>
    <w:rsid w:val="0058212B"/>
    <w:rsid w:val="0058228D"/>
    <w:rsid w:val="005822D1"/>
    <w:rsid w:val="00582415"/>
    <w:rsid w:val="00582459"/>
    <w:rsid w:val="00582C85"/>
    <w:rsid w:val="00583106"/>
    <w:rsid w:val="005841E8"/>
    <w:rsid w:val="0058507A"/>
    <w:rsid w:val="005855A0"/>
    <w:rsid w:val="0058574F"/>
    <w:rsid w:val="0058580C"/>
    <w:rsid w:val="0058583E"/>
    <w:rsid w:val="00585A47"/>
    <w:rsid w:val="00585CC7"/>
    <w:rsid w:val="0058681A"/>
    <w:rsid w:val="00587370"/>
    <w:rsid w:val="0058760F"/>
    <w:rsid w:val="00590133"/>
    <w:rsid w:val="0059023D"/>
    <w:rsid w:val="0059055E"/>
    <w:rsid w:val="00590F4E"/>
    <w:rsid w:val="005910E1"/>
    <w:rsid w:val="0059143F"/>
    <w:rsid w:val="00591AA2"/>
    <w:rsid w:val="00591E2D"/>
    <w:rsid w:val="00591E6F"/>
    <w:rsid w:val="0059228E"/>
    <w:rsid w:val="00592409"/>
    <w:rsid w:val="00592685"/>
    <w:rsid w:val="00592D53"/>
    <w:rsid w:val="00592E0C"/>
    <w:rsid w:val="00592ECA"/>
    <w:rsid w:val="0059305D"/>
    <w:rsid w:val="005930FB"/>
    <w:rsid w:val="0059361C"/>
    <w:rsid w:val="00593782"/>
    <w:rsid w:val="0059437C"/>
    <w:rsid w:val="00594504"/>
    <w:rsid w:val="00594761"/>
    <w:rsid w:val="0059503B"/>
    <w:rsid w:val="00595337"/>
    <w:rsid w:val="005960E8"/>
    <w:rsid w:val="00596421"/>
    <w:rsid w:val="00596D97"/>
    <w:rsid w:val="0059798F"/>
    <w:rsid w:val="005A01A4"/>
    <w:rsid w:val="005A04D5"/>
    <w:rsid w:val="005A055C"/>
    <w:rsid w:val="005A0AFE"/>
    <w:rsid w:val="005A0BF9"/>
    <w:rsid w:val="005A10CC"/>
    <w:rsid w:val="005A1616"/>
    <w:rsid w:val="005A18DF"/>
    <w:rsid w:val="005A1ECC"/>
    <w:rsid w:val="005A2D26"/>
    <w:rsid w:val="005A3155"/>
    <w:rsid w:val="005A31E3"/>
    <w:rsid w:val="005A330E"/>
    <w:rsid w:val="005A35C6"/>
    <w:rsid w:val="005A35DE"/>
    <w:rsid w:val="005A3DCC"/>
    <w:rsid w:val="005A44F5"/>
    <w:rsid w:val="005A461D"/>
    <w:rsid w:val="005A47AD"/>
    <w:rsid w:val="005A480F"/>
    <w:rsid w:val="005A4E22"/>
    <w:rsid w:val="005A527D"/>
    <w:rsid w:val="005A5592"/>
    <w:rsid w:val="005A5A04"/>
    <w:rsid w:val="005A5BB9"/>
    <w:rsid w:val="005A5E89"/>
    <w:rsid w:val="005A61C5"/>
    <w:rsid w:val="005A647D"/>
    <w:rsid w:val="005A6ADE"/>
    <w:rsid w:val="005A6EB8"/>
    <w:rsid w:val="005B00E0"/>
    <w:rsid w:val="005B040D"/>
    <w:rsid w:val="005B0494"/>
    <w:rsid w:val="005B0596"/>
    <w:rsid w:val="005B05A6"/>
    <w:rsid w:val="005B08A7"/>
    <w:rsid w:val="005B0C47"/>
    <w:rsid w:val="005B0DEF"/>
    <w:rsid w:val="005B0E1C"/>
    <w:rsid w:val="005B18C1"/>
    <w:rsid w:val="005B1AB7"/>
    <w:rsid w:val="005B22E9"/>
    <w:rsid w:val="005B271A"/>
    <w:rsid w:val="005B29A4"/>
    <w:rsid w:val="005B2A88"/>
    <w:rsid w:val="005B360C"/>
    <w:rsid w:val="005B372A"/>
    <w:rsid w:val="005B3EB7"/>
    <w:rsid w:val="005B49A5"/>
    <w:rsid w:val="005B5A92"/>
    <w:rsid w:val="005B6108"/>
    <w:rsid w:val="005B61FC"/>
    <w:rsid w:val="005B62C8"/>
    <w:rsid w:val="005B6922"/>
    <w:rsid w:val="005B6F82"/>
    <w:rsid w:val="005B7682"/>
    <w:rsid w:val="005C0394"/>
    <w:rsid w:val="005C0577"/>
    <w:rsid w:val="005C0F6F"/>
    <w:rsid w:val="005C1082"/>
    <w:rsid w:val="005C14C7"/>
    <w:rsid w:val="005C1584"/>
    <w:rsid w:val="005C1647"/>
    <w:rsid w:val="005C17DD"/>
    <w:rsid w:val="005C1A92"/>
    <w:rsid w:val="005C1C78"/>
    <w:rsid w:val="005C1DDB"/>
    <w:rsid w:val="005C1E6D"/>
    <w:rsid w:val="005C21B0"/>
    <w:rsid w:val="005C2DC7"/>
    <w:rsid w:val="005C369B"/>
    <w:rsid w:val="005C3721"/>
    <w:rsid w:val="005C4586"/>
    <w:rsid w:val="005C4906"/>
    <w:rsid w:val="005C4F62"/>
    <w:rsid w:val="005C54EB"/>
    <w:rsid w:val="005C59C4"/>
    <w:rsid w:val="005C5B5E"/>
    <w:rsid w:val="005C5C08"/>
    <w:rsid w:val="005C5CED"/>
    <w:rsid w:val="005C5FAC"/>
    <w:rsid w:val="005C69A5"/>
    <w:rsid w:val="005C6C93"/>
    <w:rsid w:val="005C6FC6"/>
    <w:rsid w:val="005C70CA"/>
    <w:rsid w:val="005C77BA"/>
    <w:rsid w:val="005C7B2C"/>
    <w:rsid w:val="005D04D2"/>
    <w:rsid w:val="005D0A4C"/>
    <w:rsid w:val="005D10CF"/>
    <w:rsid w:val="005D1829"/>
    <w:rsid w:val="005D218A"/>
    <w:rsid w:val="005D29FB"/>
    <w:rsid w:val="005D34B1"/>
    <w:rsid w:val="005D36A5"/>
    <w:rsid w:val="005D3A21"/>
    <w:rsid w:val="005D45A4"/>
    <w:rsid w:val="005D468A"/>
    <w:rsid w:val="005D50FC"/>
    <w:rsid w:val="005D55F8"/>
    <w:rsid w:val="005D5964"/>
    <w:rsid w:val="005D5D09"/>
    <w:rsid w:val="005D61EB"/>
    <w:rsid w:val="005D6756"/>
    <w:rsid w:val="005D6E6D"/>
    <w:rsid w:val="005D7079"/>
    <w:rsid w:val="005D7ADF"/>
    <w:rsid w:val="005D7B77"/>
    <w:rsid w:val="005E00A0"/>
    <w:rsid w:val="005E130B"/>
    <w:rsid w:val="005E1898"/>
    <w:rsid w:val="005E1BD6"/>
    <w:rsid w:val="005E264C"/>
    <w:rsid w:val="005E2D33"/>
    <w:rsid w:val="005E3322"/>
    <w:rsid w:val="005E34EB"/>
    <w:rsid w:val="005E373A"/>
    <w:rsid w:val="005E39E9"/>
    <w:rsid w:val="005E3ADC"/>
    <w:rsid w:val="005E3D1B"/>
    <w:rsid w:val="005E3ECC"/>
    <w:rsid w:val="005E532F"/>
    <w:rsid w:val="005E539E"/>
    <w:rsid w:val="005E639C"/>
    <w:rsid w:val="005E7478"/>
    <w:rsid w:val="005E7E3B"/>
    <w:rsid w:val="005E7FA7"/>
    <w:rsid w:val="005F07D6"/>
    <w:rsid w:val="005F0FF9"/>
    <w:rsid w:val="005F1275"/>
    <w:rsid w:val="005F19BD"/>
    <w:rsid w:val="005F1D63"/>
    <w:rsid w:val="005F231F"/>
    <w:rsid w:val="005F2F00"/>
    <w:rsid w:val="005F2F2D"/>
    <w:rsid w:val="005F337C"/>
    <w:rsid w:val="005F3701"/>
    <w:rsid w:val="005F454C"/>
    <w:rsid w:val="005F4A11"/>
    <w:rsid w:val="005F4BC4"/>
    <w:rsid w:val="005F50BC"/>
    <w:rsid w:val="005F52A5"/>
    <w:rsid w:val="005F5EA3"/>
    <w:rsid w:val="005F5FCB"/>
    <w:rsid w:val="005F6018"/>
    <w:rsid w:val="005F6066"/>
    <w:rsid w:val="005F60B0"/>
    <w:rsid w:val="005F6269"/>
    <w:rsid w:val="005F662E"/>
    <w:rsid w:val="005F673C"/>
    <w:rsid w:val="005F7ADF"/>
    <w:rsid w:val="005F7B64"/>
    <w:rsid w:val="005F7F03"/>
    <w:rsid w:val="006005E6"/>
    <w:rsid w:val="006005FA"/>
    <w:rsid w:val="006006B3"/>
    <w:rsid w:val="00600CBE"/>
    <w:rsid w:val="00600EEE"/>
    <w:rsid w:val="0060115B"/>
    <w:rsid w:val="0060125B"/>
    <w:rsid w:val="00601EC8"/>
    <w:rsid w:val="00602040"/>
    <w:rsid w:val="0060231E"/>
    <w:rsid w:val="006025E1"/>
    <w:rsid w:val="006029DE"/>
    <w:rsid w:val="006029EC"/>
    <w:rsid w:val="00602E85"/>
    <w:rsid w:val="006032C8"/>
    <w:rsid w:val="0060346F"/>
    <w:rsid w:val="00603E5B"/>
    <w:rsid w:val="00604267"/>
    <w:rsid w:val="006054D5"/>
    <w:rsid w:val="00605766"/>
    <w:rsid w:val="006063B9"/>
    <w:rsid w:val="006063F1"/>
    <w:rsid w:val="00606951"/>
    <w:rsid w:val="00606FDE"/>
    <w:rsid w:val="00607C33"/>
    <w:rsid w:val="00607CCC"/>
    <w:rsid w:val="00607CD9"/>
    <w:rsid w:val="00607D23"/>
    <w:rsid w:val="00610E2F"/>
    <w:rsid w:val="00610F16"/>
    <w:rsid w:val="00611282"/>
    <w:rsid w:val="00611313"/>
    <w:rsid w:val="006114EC"/>
    <w:rsid w:val="00611BF2"/>
    <w:rsid w:val="00612567"/>
    <w:rsid w:val="00612C0A"/>
    <w:rsid w:val="00613DA3"/>
    <w:rsid w:val="00613F17"/>
    <w:rsid w:val="00613F30"/>
    <w:rsid w:val="0061410C"/>
    <w:rsid w:val="00614928"/>
    <w:rsid w:val="00614C35"/>
    <w:rsid w:val="006152E1"/>
    <w:rsid w:val="0061534A"/>
    <w:rsid w:val="0061579A"/>
    <w:rsid w:val="0061596D"/>
    <w:rsid w:val="006159E0"/>
    <w:rsid w:val="00615A75"/>
    <w:rsid w:val="00615C3F"/>
    <w:rsid w:val="0061711A"/>
    <w:rsid w:val="006172C3"/>
    <w:rsid w:val="00617723"/>
    <w:rsid w:val="00617EDC"/>
    <w:rsid w:val="00620154"/>
    <w:rsid w:val="0062081B"/>
    <w:rsid w:val="00620A09"/>
    <w:rsid w:val="00620A98"/>
    <w:rsid w:val="006216C2"/>
    <w:rsid w:val="00621D97"/>
    <w:rsid w:val="00621E2A"/>
    <w:rsid w:val="0062218A"/>
    <w:rsid w:val="00622338"/>
    <w:rsid w:val="006223B9"/>
    <w:rsid w:val="00622479"/>
    <w:rsid w:val="00622812"/>
    <w:rsid w:val="00623309"/>
    <w:rsid w:val="006233BF"/>
    <w:rsid w:val="00623BC1"/>
    <w:rsid w:val="00623C38"/>
    <w:rsid w:val="00623DDF"/>
    <w:rsid w:val="00624581"/>
    <w:rsid w:val="00624710"/>
    <w:rsid w:val="00624C34"/>
    <w:rsid w:val="00625B16"/>
    <w:rsid w:val="006262F8"/>
    <w:rsid w:val="0062680B"/>
    <w:rsid w:val="00627128"/>
    <w:rsid w:val="006275CF"/>
    <w:rsid w:val="00627779"/>
    <w:rsid w:val="00627F2A"/>
    <w:rsid w:val="00627F4C"/>
    <w:rsid w:val="006300B1"/>
    <w:rsid w:val="00630200"/>
    <w:rsid w:val="00630C52"/>
    <w:rsid w:val="00631566"/>
    <w:rsid w:val="00631BE7"/>
    <w:rsid w:val="00633391"/>
    <w:rsid w:val="00633CA4"/>
    <w:rsid w:val="00633F3C"/>
    <w:rsid w:val="006345FF"/>
    <w:rsid w:val="006346E8"/>
    <w:rsid w:val="00635016"/>
    <w:rsid w:val="00635108"/>
    <w:rsid w:val="006351E2"/>
    <w:rsid w:val="006351EE"/>
    <w:rsid w:val="0063539F"/>
    <w:rsid w:val="006356A3"/>
    <w:rsid w:val="00635735"/>
    <w:rsid w:val="00635853"/>
    <w:rsid w:val="00635D87"/>
    <w:rsid w:val="00635E54"/>
    <w:rsid w:val="00635FF5"/>
    <w:rsid w:val="00636C74"/>
    <w:rsid w:val="00637047"/>
    <w:rsid w:val="0063793F"/>
    <w:rsid w:val="00640079"/>
    <w:rsid w:val="00640ABC"/>
    <w:rsid w:val="00641CB6"/>
    <w:rsid w:val="00642441"/>
    <w:rsid w:val="00642C11"/>
    <w:rsid w:val="00643AE7"/>
    <w:rsid w:val="00644A91"/>
    <w:rsid w:val="0064534A"/>
    <w:rsid w:val="00646183"/>
    <w:rsid w:val="006464EF"/>
    <w:rsid w:val="0064692F"/>
    <w:rsid w:val="00646E06"/>
    <w:rsid w:val="006470CB"/>
    <w:rsid w:val="00647818"/>
    <w:rsid w:val="006479FE"/>
    <w:rsid w:val="00647C87"/>
    <w:rsid w:val="00647DB6"/>
    <w:rsid w:val="006501AE"/>
    <w:rsid w:val="00650271"/>
    <w:rsid w:val="0065049B"/>
    <w:rsid w:val="00650945"/>
    <w:rsid w:val="00651369"/>
    <w:rsid w:val="00651A69"/>
    <w:rsid w:val="00651C46"/>
    <w:rsid w:val="0065201A"/>
    <w:rsid w:val="0065254D"/>
    <w:rsid w:val="00652892"/>
    <w:rsid w:val="00652AED"/>
    <w:rsid w:val="00652B56"/>
    <w:rsid w:val="00653229"/>
    <w:rsid w:val="00653AA3"/>
    <w:rsid w:val="006541D9"/>
    <w:rsid w:val="00654AB6"/>
    <w:rsid w:val="00654C76"/>
    <w:rsid w:val="00654D0B"/>
    <w:rsid w:val="00654D1B"/>
    <w:rsid w:val="00655278"/>
    <w:rsid w:val="0065530C"/>
    <w:rsid w:val="00655803"/>
    <w:rsid w:val="0065605C"/>
    <w:rsid w:val="00656968"/>
    <w:rsid w:val="00656C87"/>
    <w:rsid w:val="00656E66"/>
    <w:rsid w:val="00656F1B"/>
    <w:rsid w:val="006572BB"/>
    <w:rsid w:val="00657A90"/>
    <w:rsid w:val="00657E29"/>
    <w:rsid w:val="006601E1"/>
    <w:rsid w:val="006603A4"/>
    <w:rsid w:val="00660F9E"/>
    <w:rsid w:val="006618C4"/>
    <w:rsid w:val="00661903"/>
    <w:rsid w:val="0066258A"/>
    <w:rsid w:val="00662E8F"/>
    <w:rsid w:val="00663639"/>
    <w:rsid w:val="006641AD"/>
    <w:rsid w:val="006648B6"/>
    <w:rsid w:val="00664E0B"/>
    <w:rsid w:val="00665127"/>
    <w:rsid w:val="00665471"/>
    <w:rsid w:val="00665E84"/>
    <w:rsid w:val="00666486"/>
    <w:rsid w:val="0066667D"/>
    <w:rsid w:val="0066721D"/>
    <w:rsid w:val="006677F4"/>
    <w:rsid w:val="00667A9A"/>
    <w:rsid w:val="00667C9C"/>
    <w:rsid w:val="00670852"/>
    <w:rsid w:val="0067098D"/>
    <w:rsid w:val="00670AEE"/>
    <w:rsid w:val="00670E87"/>
    <w:rsid w:val="00671795"/>
    <w:rsid w:val="00671A0E"/>
    <w:rsid w:val="00671A6D"/>
    <w:rsid w:val="00671BCA"/>
    <w:rsid w:val="00671FE2"/>
    <w:rsid w:val="0067233E"/>
    <w:rsid w:val="006724A9"/>
    <w:rsid w:val="00672E53"/>
    <w:rsid w:val="00672F86"/>
    <w:rsid w:val="00672FDD"/>
    <w:rsid w:val="00672FE8"/>
    <w:rsid w:val="0067327B"/>
    <w:rsid w:val="00673387"/>
    <w:rsid w:val="006735D0"/>
    <w:rsid w:val="006749A1"/>
    <w:rsid w:val="00674AD6"/>
    <w:rsid w:val="006759FC"/>
    <w:rsid w:val="00675B68"/>
    <w:rsid w:val="00676038"/>
    <w:rsid w:val="006774CD"/>
    <w:rsid w:val="00677AD2"/>
    <w:rsid w:val="00680537"/>
    <w:rsid w:val="00680A68"/>
    <w:rsid w:val="00681288"/>
    <w:rsid w:val="006813DD"/>
    <w:rsid w:val="0068178C"/>
    <w:rsid w:val="00681A7B"/>
    <w:rsid w:val="00681FFE"/>
    <w:rsid w:val="006829BB"/>
    <w:rsid w:val="00682CAB"/>
    <w:rsid w:val="006832F5"/>
    <w:rsid w:val="0068377E"/>
    <w:rsid w:val="00683DDA"/>
    <w:rsid w:val="00683EDC"/>
    <w:rsid w:val="00683FD8"/>
    <w:rsid w:val="00684035"/>
    <w:rsid w:val="00684423"/>
    <w:rsid w:val="00684441"/>
    <w:rsid w:val="0068497D"/>
    <w:rsid w:val="00684EA0"/>
    <w:rsid w:val="0068514E"/>
    <w:rsid w:val="006859C6"/>
    <w:rsid w:val="00685D02"/>
    <w:rsid w:val="00686A41"/>
    <w:rsid w:val="00686EB9"/>
    <w:rsid w:val="00686EFC"/>
    <w:rsid w:val="006872A8"/>
    <w:rsid w:val="00687AA5"/>
    <w:rsid w:val="00687C23"/>
    <w:rsid w:val="00690694"/>
    <w:rsid w:val="006907DF"/>
    <w:rsid w:val="00690872"/>
    <w:rsid w:val="00690E42"/>
    <w:rsid w:val="00690F2C"/>
    <w:rsid w:val="00691187"/>
    <w:rsid w:val="00691BD4"/>
    <w:rsid w:val="006924FB"/>
    <w:rsid w:val="0069258D"/>
    <w:rsid w:val="006927A2"/>
    <w:rsid w:val="00692812"/>
    <w:rsid w:val="00692997"/>
    <w:rsid w:val="00692A68"/>
    <w:rsid w:val="006938AB"/>
    <w:rsid w:val="00693FFF"/>
    <w:rsid w:val="006945C3"/>
    <w:rsid w:val="00694611"/>
    <w:rsid w:val="00695BD0"/>
    <w:rsid w:val="00695FF7"/>
    <w:rsid w:val="006960F8"/>
    <w:rsid w:val="0069698E"/>
    <w:rsid w:val="00697D64"/>
    <w:rsid w:val="006A0348"/>
    <w:rsid w:val="006A036C"/>
    <w:rsid w:val="006A07E4"/>
    <w:rsid w:val="006A26A6"/>
    <w:rsid w:val="006A27E4"/>
    <w:rsid w:val="006A281E"/>
    <w:rsid w:val="006A2B91"/>
    <w:rsid w:val="006A31DE"/>
    <w:rsid w:val="006A3442"/>
    <w:rsid w:val="006A367D"/>
    <w:rsid w:val="006A3958"/>
    <w:rsid w:val="006A3E37"/>
    <w:rsid w:val="006A4661"/>
    <w:rsid w:val="006A4786"/>
    <w:rsid w:val="006A4F8F"/>
    <w:rsid w:val="006A547E"/>
    <w:rsid w:val="006A5AFD"/>
    <w:rsid w:val="006A5C0F"/>
    <w:rsid w:val="006A5CD9"/>
    <w:rsid w:val="006A5D98"/>
    <w:rsid w:val="006A5DF5"/>
    <w:rsid w:val="006A62D4"/>
    <w:rsid w:val="006A634A"/>
    <w:rsid w:val="006A6F69"/>
    <w:rsid w:val="006A75B7"/>
    <w:rsid w:val="006B0255"/>
    <w:rsid w:val="006B0404"/>
    <w:rsid w:val="006B0BC4"/>
    <w:rsid w:val="006B0F6E"/>
    <w:rsid w:val="006B1022"/>
    <w:rsid w:val="006B1208"/>
    <w:rsid w:val="006B1EC6"/>
    <w:rsid w:val="006B2B90"/>
    <w:rsid w:val="006B2E91"/>
    <w:rsid w:val="006B35FA"/>
    <w:rsid w:val="006B39DB"/>
    <w:rsid w:val="006B3BBF"/>
    <w:rsid w:val="006B3D8A"/>
    <w:rsid w:val="006B41DB"/>
    <w:rsid w:val="006B44EF"/>
    <w:rsid w:val="006B450C"/>
    <w:rsid w:val="006B4945"/>
    <w:rsid w:val="006B4A30"/>
    <w:rsid w:val="006B4A3B"/>
    <w:rsid w:val="006B4C28"/>
    <w:rsid w:val="006B4D7C"/>
    <w:rsid w:val="006B4DA0"/>
    <w:rsid w:val="006B4DEC"/>
    <w:rsid w:val="006B5514"/>
    <w:rsid w:val="006B5A03"/>
    <w:rsid w:val="006B5B0B"/>
    <w:rsid w:val="006B5C54"/>
    <w:rsid w:val="006B5EF5"/>
    <w:rsid w:val="006B5FB7"/>
    <w:rsid w:val="006B5FC1"/>
    <w:rsid w:val="006B78E8"/>
    <w:rsid w:val="006B7C12"/>
    <w:rsid w:val="006B7CDF"/>
    <w:rsid w:val="006C002F"/>
    <w:rsid w:val="006C08CC"/>
    <w:rsid w:val="006C15E7"/>
    <w:rsid w:val="006C2494"/>
    <w:rsid w:val="006C2EDB"/>
    <w:rsid w:val="006C2FD6"/>
    <w:rsid w:val="006C30C3"/>
    <w:rsid w:val="006C3579"/>
    <w:rsid w:val="006C3807"/>
    <w:rsid w:val="006C3941"/>
    <w:rsid w:val="006C3A52"/>
    <w:rsid w:val="006C3BC4"/>
    <w:rsid w:val="006C4281"/>
    <w:rsid w:val="006C43D9"/>
    <w:rsid w:val="006C4685"/>
    <w:rsid w:val="006C4A8A"/>
    <w:rsid w:val="006C4B03"/>
    <w:rsid w:val="006C4B1E"/>
    <w:rsid w:val="006C4F44"/>
    <w:rsid w:val="006C5E11"/>
    <w:rsid w:val="006C6076"/>
    <w:rsid w:val="006C68DB"/>
    <w:rsid w:val="006C7AF2"/>
    <w:rsid w:val="006C7BFE"/>
    <w:rsid w:val="006D0260"/>
    <w:rsid w:val="006D04EE"/>
    <w:rsid w:val="006D069F"/>
    <w:rsid w:val="006D1218"/>
    <w:rsid w:val="006D16E7"/>
    <w:rsid w:val="006D2005"/>
    <w:rsid w:val="006D2C25"/>
    <w:rsid w:val="006D2F08"/>
    <w:rsid w:val="006D3E70"/>
    <w:rsid w:val="006D400D"/>
    <w:rsid w:val="006D47CB"/>
    <w:rsid w:val="006D4920"/>
    <w:rsid w:val="006D4E1D"/>
    <w:rsid w:val="006D6964"/>
    <w:rsid w:val="006D6BBC"/>
    <w:rsid w:val="006D6C5B"/>
    <w:rsid w:val="006D770A"/>
    <w:rsid w:val="006D77FA"/>
    <w:rsid w:val="006E082A"/>
    <w:rsid w:val="006E0B4A"/>
    <w:rsid w:val="006E16C4"/>
    <w:rsid w:val="006E29A7"/>
    <w:rsid w:val="006E2D10"/>
    <w:rsid w:val="006E2E5A"/>
    <w:rsid w:val="006E32F5"/>
    <w:rsid w:val="006E4E55"/>
    <w:rsid w:val="006E5B2F"/>
    <w:rsid w:val="006E5C18"/>
    <w:rsid w:val="006E5CE0"/>
    <w:rsid w:val="006E5D6C"/>
    <w:rsid w:val="006E64E3"/>
    <w:rsid w:val="006E723E"/>
    <w:rsid w:val="006E77C1"/>
    <w:rsid w:val="006E77C2"/>
    <w:rsid w:val="006E79FD"/>
    <w:rsid w:val="006E7A53"/>
    <w:rsid w:val="006E7AE0"/>
    <w:rsid w:val="006F024E"/>
    <w:rsid w:val="006F0746"/>
    <w:rsid w:val="006F0994"/>
    <w:rsid w:val="006F107D"/>
    <w:rsid w:val="006F11F7"/>
    <w:rsid w:val="006F12FE"/>
    <w:rsid w:val="006F1ACF"/>
    <w:rsid w:val="006F1BD2"/>
    <w:rsid w:val="006F2785"/>
    <w:rsid w:val="006F3961"/>
    <w:rsid w:val="006F3970"/>
    <w:rsid w:val="006F3A5F"/>
    <w:rsid w:val="006F43C8"/>
    <w:rsid w:val="006F4C41"/>
    <w:rsid w:val="006F4D3E"/>
    <w:rsid w:val="006F5872"/>
    <w:rsid w:val="006F5A25"/>
    <w:rsid w:val="006F5B22"/>
    <w:rsid w:val="006F60AA"/>
    <w:rsid w:val="006F62D3"/>
    <w:rsid w:val="006F65FD"/>
    <w:rsid w:val="006F6987"/>
    <w:rsid w:val="006F6C31"/>
    <w:rsid w:val="006F6DED"/>
    <w:rsid w:val="006F724D"/>
    <w:rsid w:val="006F7324"/>
    <w:rsid w:val="006F7BC3"/>
    <w:rsid w:val="006F7C15"/>
    <w:rsid w:val="007003B0"/>
    <w:rsid w:val="00700697"/>
    <w:rsid w:val="00700734"/>
    <w:rsid w:val="00700A5C"/>
    <w:rsid w:val="007013A9"/>
    <w:rsid w:val="007017C5"/>
    <w:rsid w:val="00701CA6"/>
    <w:rsid w:val="00702170"/>
    <w:rsid w:val="007028DF"/>
    <w:rsid w:val="00702A41"/>
    <w:rsid w:val="007030A0"/>
    <w:rsid w:val="007030C2"/>
    <w:rsid w:val="007031EF"/>
    <w:rsid w:val="0070408B"/>
    <w:rsid w:val="00704634"/>
    <w:rsid w:val="007048DE"/>
    <w:rsid w:val="00704F08"/>
    <w:rsid w:val="0070506A"/>
    <w:rsid w:val="00705472"/>
    <w:rsid w:val="00705BF8"/>
    <w:rsid w:val="007060E6"/>
    <w:rsid w:val="00706574"/>
    <w:rsid w:val="0070770E"/>
    <w:rsid w:val="00707730"/>
    <w:rsid w:val="00707858"/>
    <w:rsid w:val="0070789C"/>
    <w:rsid w:val="007106DA"/>
    <w:rsid w:val="00710E87"/>
    <w:rsid w:val="0071112B"/>
    <w:rsid w:val="00711172"/>
    <w:rsid w:val="0071119A"/>
    <w:rsid w:val="00711264"/>
    <w:rsid w:val="00711598"/>
    <w:rsid w:val="00711CEA"/>
    <w:rsid w:val="0071201A"/>
    <w:rsid w:val="007120F5"/>
    <w:rsid w:val="0071221A"/>
    <w:rsid w:val="0071226B"/>
    <w:rsid w:val="00712475"/>
    <w:rsid w:val="007129CA"/>
    <w:rsid w:val="00712CE6"/>
    <w:rsid w:val="00713386"/>
    <w:rsid w:val="0071363D"/>
    <w:rsid w:val="0071391E"/>
    <w:rsid w:val="00713A71"/>
    <w:rsid w:val="00713EA3"/>
    <w:rsid w:val="00713FFD"/>
    <w:rsid w:val="0071437D"/>
    <w:rsid w:val="00714D1C"/>
    <w:rsid w:val="00714E78"/>
    <w:rsid w:val="007154CF"/>
    <w:rsid w:val="007156E4"/>
    <w:rsid w:val="00715718"/>
    <w:rsid w:val="00715B96"/>
    <w:rsid w:val="00715FA5"/>
    <w:rsid w:val="00716745"/>
    <w:rsid w:val="00716994"/>
    <w:rsid w:val="00716C4C"/>
    <w:rsid w:val="00716D01"/>
    <w:rsid w:val="007170D3"/>
    <w:rsid w:val="007173A4"/>
    <w:rsid w:val="007173AA"/>
    <w:rsid w:val="00717F48"/>
    <w:rsid w:val="00717FC9"/>
    <w:rsid w:val="00720253"/>
    <w:rsid w:val="007204D9"/>
    <w:rsid w:val="0072069D"/>
    <w:rsid w:val="00720F16"/>
    <w:rsid w:val="00721036"/>
    <w:rsid w:val="007218ED"/>
    <w:rsid w:val="007219F3"/>
    <w:rsid w:val="00721E49"/>
    <w:rsid w:val="00721ECA"/>
    <w:rsid w:val="00722118"/>
    <w:rsid w:val="0072217C"/>
    <w:rsid w:val="00722376"/>
    <w:rsid w:val="0072248A"/>
    <w:rsid w:val="00723740"/>
    <w:rsid w:val="007237D3"/>
    <w:rsid w:val="007237DC"/>
    <w:rsid w:val="0072396E"/>
    <w:rsid w:val="007239A8"/>
    <w:rsid w:val="00723BE3"/>
    <w:rsid w:val="007247E0"/>
    <w:rsid w:val="00724F8B"/>
    <w:rsid w:val="007253FF"/>
    <w:rsid w:val="007254B0"/>
    <w:rsid w:val="00725843"/>
    <w:rsid w:val="00725865"/>
    <w:rsid w:val="00725A66"/>
    <w:rsid w:val="007269D1"/>
    <w:rsid w:val="00726ABC"/>
    <w:rsid w:val="00727158"/>
    <w:rsid w:val="00727AB3"/>
    <w:rsid w:val="00730049"/>
    <w:rsid w:val="007305C8"/>
    <w:rsid w:val="00730791"/>
    <w:rsid w:val="0073114A"/>
    <w:rsid w:val="0073141B"/>
    <w:rsid w:val="00731CB7"/>
    <w:rsid w:val="00732A16"/>
    <w:rsid w:val="00734577"/>
    <w:rsid w:val="007348BC"/>
    <w:rsid w:val="00734D5C"/>
    <w:rsid w:val="007359E4"/>
    <w:rsid w:val="007365C6"/>
    <w:rsid w:val="00736DDB"/>
    <w:rsid w:val="00736F7C"/>
    <w:rsid w:val="0073731E"/>
    <w:rsid w:val="0073780B"/>
    <w:rsid w:val="00737B3D"/>
    <w:rsid w:val="00737D25"/>
    <w:rsid w:val="00737E19"/>
    <w:rsid w:val="00737E8E"/>
    <w:rsid w:val="0074011A"/>
    <w:rsid w:val="00740886"/>
    <w:rsid w:val="00740DC9"/>
    <w:rsid w:val="00740F6A"/>
    <w:rsid w:val="00740FCD"/>
    <w:rsid w:val="0074123D"/>
    <w:rsid w:val="007419DD"/>
    <w:rsid w:val="007421C7"/>
    <w:rsid w:val="00742206"/>
    <w:rsid w:val="0074230C"/>
    <w:rsid w:val="0074234B"/>
    <w:rsid w:val="00742773"/>
    <w:rsid w:val="00742B66"/>
    <w:rsid w:val="00742D96"/>
    <w:rsid w:val="00742ED7"/>
    <w:rsid w:val="00742F15"/>
    <w:rsid w:val="00743096"/>
    <w:rsid w:val="0074320E"/>
    <w:rsid w:val="007435CB"/>
    <w:rsid w:val="0074361A"/>
    <w:rsid w:val="0074390C"/>
    <w:rsid w:val="00744360"/>
    <w:rsid w:val="0074454A"/>
    <w:rsid w:val="00744885"/>
    <w:rsid w:val="00744924"/>
    <w:rsid w:val="00744D94"/>
    <w:rsid w:val="0074568D"/>
    <w:rsid w:val="00746D46"/>
    <w:rsid w:val="00746F6D"/>
    <w:rsid w:val="00747352"/>
    <w:rsid w:val="00747D83"/>
    <w:rsid w:val="00750175"/>
    <w:rsid w:val="0075043D"/>
    <w:rsid w:val="007506A3"/>
    <w:rsid w:val="00751395"/>
    <w:rsid w:val="007516CC"/>
    <w:rsid w:val="0075193E"/>
    <w:rsid w:val="00751E3D"/>
    <w:rsid w:val="00751E49"/>
    <w:rsid w:val="00752053"/>
    <w:rsid w:val="00752144"/>
    <w:rsid w:val="0075246C"/>
    <w:rsid w:val="0075264F"/>
    <w:rsid w:val="00752670"/>
    <w:rsid w:val="0075298C"/>
    <w:rsid w:val="00752AB0"/>
    <w:rsid w:val="00752AB3"/>
    <w:rsid w:val="00752D17"/>
    <w:rsid w:val="00752DAE"/>
    <w:rsid w:val="0075336A"/>
    <w:rsid w:val="0075347D"/>
    <w:rsid w:val="007534B3"/>
    <w:rsid w:val="007538CB"/>
    <w:rsid w:val="00753B65"/>
    <w:rsid w:val="00754120"/>
    <w:rsid w:val="007543A6"/>
    <w:rsid w:val="007558B9"/>
    <w:rsid w:val="00755DE4"/>
    <w:rsid w:val="007561BD"/>
    <w:rsid w:val="007573DC"/>
    <w:rsid w:val="00757C8A"/>
    <w:rsid w:val="00760111"/>
    <w:rsid w:val="00760C21"/>
    <w:rsid w:val="00760E1A"/>
    <w:rsid w:val="00761265"/>
    <w:rsid w:val="00761A7D"/>
    <w:rsid w:val="00761BD3"/>
    <w:rsid w:val="00761EBA"/>
    <w:rsid w:val="007622E2"/>
    <w:rsid w:val="0076236B"/>
    <w:rsid w:val="00762657"/>
    <w:rsid w:val="0076267B"/>
    <w:rsid w:val="00763CC6"/>
    <w:rsid w:val="00764012"/>
    <w:rsid w:val="0076429B"/>
    <w:rsid w:val="00764609"/>
    <w:rsid w:val="00764DBE"/>
    <w:rsid w:val="00765243"/>
    <w:rsid w:val="00765989"/>
    <w:rsid w:val="00765BD1"/>
    <w:rsid w:val="00765E3F"/>
    <w:rsid w:val="00766326"/>
    <w:rsid w:val="00766834"/>
    <w:rsid w:val="00766A2E"/>
    <w:rsid w:val="00766B32"/>
    <w:rsid w:val="00767024"/>
    <w:rsid w:val="007671AA"/>
    <w:rsid w:val="00767488"/>
    <w:rsid w:val="007677D1"/>
    <w:rsid w:val="00767CFA"/>
    <w:rsid w:val="00767D72"/>
    <w:rsid w:val="00767F29"/>
    <w:rsid w:val="00767F41"/>
    <w:rsid w:val="00770099"/>
    <w:rsid w:val="00770D8E"/>
    <w:rsid w:val="00770FC9"/>
    <w:rsid w:val="00771349"/>
    <w:rsid w:val="007714C3"/>
    <w:rsid w:val="00771839"/>
    <w:rsid w:val="00771EF5"/>
    <w:rsid w:val="0077246D"/>
    <w:rsid w:val="0077279F"/>
    <w:rsid w:val="00772A58"/>
    <w:rsid w:val="00772AAC"/>
    <w:rsid w:val="00772B69"/>
    <w:rsid w:val="00772C65"/>
    <w:rsid w:val="00772C6C"/>
    <w:rsid w:val="00773C33"/>
    <w:rsid w:val="00773CA4"/>
    <w:rsid w:val="007740C0"/>
    <w:rsid w:val="007741F9"/>
    <w:rsid w:val="0077428E"/>
    <w:rsid w:val="0077507D"/>
    <w:rsid w:val="007757BD"/>
    <w:rsid w:val="007759B1"/>
    <w:rsid w:val="00775A22"/>
    <w:rsid w:val="00775AC7"/>
    <w:rsid w:val="00776BBD"/>
    <w:rsid w:val="00776E30"/>
    <w:rsid w:val="00777A30"/>
    <w:rsid w:val="00777B49"/>
    <w:rsid w:val="007800F2"/>
    <w:rsid w:val="00780253"/>
    <w:rsid w:val="007803A3"/>
    <w:rsid w:val="00780492"/>
    <w:rsid w:val="0078095B"/>
    <w:rsid w:val="00780F84"/>
    <w:rsid w:val="007812A7"/>
    <w:rsid w:val="007814F2"/>
    <w:rsid w:val="00781706"/>
    <w:rsid w:val="00781788"/>
    <w:rsid w:val="0078190C"/>
    <w:rsid w:val="00781AFD"/>
    <w:rsid w:val="00781CB7"/>
    <w:rsid w:val="00781D2E"/>
    <w:rsid w:val="00781E1B"/>
    <w:rsid w:val="00782019"/>
    <w:rsid w:val="00782335"/>
    <w:rsid w:val="00782391"/>
    <w:rsid w:val="007831E0"/>
    <w:rsid w:val="007835B8"/>
    <w:rsid w:val="00783E93"/>
    <w:rsid w:val="00784213"/>
    <w:rsid w:val="00784406"/>
    <w:rsid w:val="00784C16"/>
    <w:rsid w:val="00784D0C"/>
    <w:rsid w:val="00784E5E"/>
    <w:rsid w:val="00784EEC"/>
    <w:rsid w:val="0078580F"/>
    <w:rsid w:val="00785F94"/>
    <w:rsid w:val="00786195"/>
    <w:rsid w:val="007869A6"/>
    <w:rsid w:val="007869F4"/>
    <w:rsid w:val="00787453"/>
    <w:rsid w:val="0078750C"/>
    <w:rsid w:val="007875A7"/>
    <w:rsid w:val="00787BE2"/>
    <w:rsid w:val="00787C00"/>
    <w:rsid w:val="007903A8"/>
    <w:rsid w:val="007907A3"/>
    <w:rsid w:val="00790CF2"/>
    <w:rsid w:val="0079102E"/>
    <w:rsid w:val="00791425"/>
    <w:rsid w:val="007914A5"/>
    <w:rsid w:val="00791D9C"/>
    <w:rsid w:val="0079203D"/>
    <w:rsid w:val="00792083"/>
    <w:rsid w:val="00792376"/>
    <w:rsid w:val="00792492"/>
    <w:rsid w:val="007925C3"/>
    <w:rsid w:val="00792EFC"/>
    <w:rsid w:val="007931CB"/>
    <w:rsid w:val="0079381F"/>
    <w:rsid w:val="0079408E"/>
    <w:rsid w:val="00794D16"/>
    <w:rsid w:val="00795876"/>
    <w:rsid w:val="00795D62"/>
    <w:rsid w:val="00795F0F"/>
    <w:rsid w:val="00796B1E"/>
    <w:rsid w:val="00796E63"/>
    <w:rsid w:val="0079763D"/>
    <w:rsid w:val="0079782B"/>
    <w:rsid w:val="00797841"/>
    <w:rsid w:val="00797D75"/>
    <w:rsid w:val="007A035D"/>
    <w:rsid w:val="007A2617"/>
    <w:rsid w:val="007A2752"/>
    <w:rsid w:val="007A391D"/>
    <w:rsid w:val="007A464E"/>
    <w:rsid w:val="007A4728"/>
    <w:rsid w:val="007A4CFE"/>
    <w:rsid w:val="007A4EF0"/>
    <w:rsid w:val="007A5353"/>
    <w:rsid w:val="007A6377"/>
    <w:rsid w:val="007A63F4"/>
    <w:rsid w:val="007A6461"/>
    <w:rsid w:val="007A6A85"/>
    <w:rsid w:val="007A70FA"/>
    <w:rsid w:val="007A7701"/>
    <w:rsid w:val="007A7915"/>
    <w:rsid w:val="007A7923"/>
    <w:rsid w:val="007B060C"/>
    <w:rsid w:val="007B0657"/>
    <w:rsid w:val="007B0C59"/>
    <w:rsid w:val="007B1280"/>
    <w:rsid w:val="007B14DA"/>
    <w:rsid w:val="007B1B87"/>
    <w:rsid w:val="007B1F5A"/>
    <w:rsid w:val="007B21B5"/>
    <w:rsid w:val="007B23C4"/>
    <w:rsid w:val="007B249D"/>
    <w:rsid w:val="007B2801"/>
    <w:rsid w:val="007B28C3"/>
    <w:rsid w:val="007B2B10"/>
    <w:rsid w:val="007B2F31"/>
    <w:rsid w:val="007B3C5E"/>
    <w:rsid w:val="007B3D54"/>
    <w:rsid w:val="007B405C"/>
    <w:rsid w:val="007B41E1"/>
    <w:rsid w:val="007B4C39"/>
    <w:rsid w:val="007B4C68"/>
    <w:rsid w:val="007B54BB"/>
    <w:rsid w:val="007B5576"/>
    <w:rsid w:val="007B59CE"/>
    <w:rsid w:val="007B646E"/>
    <w:rsid w:val="007B6BFB"/>
    <w:rsid w:val="007B703F"/>
    <w:rsid w:val="007B7364"/>
    <w:rsid w:val="007C02D8"/>
    <w:rsid w:val="007C037F"/>
    <w:rsid w:val="007C0604"/>
    <w:rsid w:val="007C0A44"/>
    <w:rsid w:val="007C0C68"/>
    <w:rsid w:val="007C0E61"/>
    <w:rsid w:val="007C1263"/>
    <w:rsid w:val="007C137B"/>
    <w:rsid w:val="007C1498"/>
    <w:rsid w:val="007C14DF"/>
    <w:rsid w:val="007C19F7"/>
    <w:rsid w:val="007C2046"/>
    <w:rsid w:val="007C255D"/>
    <w:rsid w:val="007C2E00"/>
    <w:rsid w:val="007C4110"/>
    <w:rsid w:val="007C4389"/>
    <w:rsid w:val="007C4748"/>
    <w:rsid w:val="007C4853"/>
    <w:rsid w:val="007C4B03"/>
    <w:rsid w:val="007C4DFB"/>
    <w:rsid w:val="007C50A0"/>
    <w:rsid w:val="007C5A28"/>
    <w:rsid w:val="007C5AB8"/>
    <w:rsid w:val="007C5EF1"/>
    <w:rsid w:val="007C61FF"/>
    <w:rsid w:val="007C64A4"/>
    <w:rsid w:val="007C703F"/>
    <w:rsid w:val="007C7502"/>
    <w:rsid w:val="007C767D"/>
    <w:rsid w:val="007C7AE8"/>
    <w:rsid w:val="007C7DC5"/>
    <w:rsid w:val="007C7F26"/>
    <w:rsid w:val="007D00B3"/>
    <w:rsid w:val="007D04C6"/>
    <w:rsid w:val="007D0645"/>
    <w:rsid w:val="007D0A9E"/>
    <w:rsid w:val="007D0C7C"/>
    <w:rsid w:val="007D2187"/>
    <w:rsid w:val="007D33EF"/>
    <w:rsid w:val="007D396E"/>
    <w:rsid w:val="007D4177"/>
    <w:rsid w:val="007D4A52"/>
    <w:rsid w:val="007D539E"/>
    <w:rsid w:val="007D5D0B"/>
    <w:rsid w:val="007D6780"/>
    <w:rsid w:val="007D6BEE"/>
    <w:rsid w:val="007D6EE6"/>
    <w:rsid w:val="007D7130"/>
    <w:rsid w:val="007D795E"/>
    <w:rsid w:val="007D7A94"/>
    <w:rsid w:val="007D7AB7"/>
    <w:rsid w:val="007D7F04"/>
    <w:rsid w:val="007E02AC"/>
    <w:rsid w:val="007E0617"/>
    <w:rsid w:val="007E0C7E"/>
    <w:rsid w:val="007E1196"/>
    <w:rsid w:val="007E13ED"/>
    <w:rsid w:val="007E1830"/>
    <w:rsid w:val="007E186D"/>
    <w:rsid w:val="007E195C"/>
    <w:rsid w:val="007E1D36"/>
    <w:rsid w:val="007E1D89"/>
    <w:rsid w:val="007E216D"/>
    <w:rsid w:val="007E22E0"/>
    <w:rsid w:val="007E2495"/>
    <w:rsid w:val="007E267C"/>
    <w:rsid w:val="007E2859"/>
    <w:rsid w:val="007E31D0"/>
    <w:rsid w:val="007E3F48"/>
    <w:rsid w:val="007E407C"/>
    <w:rsid w:val="007E43E7"/>
    <w:rsid w:val="007E481B"/>
    <w:rsid w:val="007E4936"/>
    <w:rsid w:val="007E49B5"/>
    <w:rsid w:val="007E4BA8"/>
    <w:rsid w:val="007E4E3E"/>
    <w:rsid w:val="007E4E41"/>
    <w:rsid w:val="007E509A"/>
    <w:rsid w:val="007E5308"/>
    <w:rsid w:val="007E6DAB"/>
    <w:rsid w:val="007E72E2"/>
    <w:rsid w:val="007E7C33"/>
    <w:rsid w:val="007E7E0B"/>
    <w:rsid w:val="007E7E19"/>
    <w:rsid w:val="007E7FD3"/>
    <w:rsid w:val="007F02B2"/>
    <w:rsid w:val="007F066F"/>
    <w:rsid w:val="007F0B06"/>
    <w:rsid w:val="007F1005"/>
    <w:rsid w:val="007F15F9"/>
    <w:rsid w:val="007F1914"/>
    <w:rsid w:val="007F2912"/>
    <w:rsid w:val="007F2D55"/>
    <w:rsid w:val="007F3AD1"/>
    <w:rsid w:val="007F4905"/>
    <w:rsid w:val="007F50D6"/>
    <w:rsid w:val="007F5407"/>
    <w:rsid w:val="007F5AD4"/>
    <w:rsid w:val="007F5B31"/>
    <w:rsid w:val="007F5FD7"/>
    <w:rsid w:val="007F6F38"/>
    <w:rsid w:val="007F789E"/>
    <w:rsid w:val="007F78A7"/>
    <w:rsid w:val="007F78C0"/>
    <w:rsid w:val="007F79C8"/>
    <w:rsid w:val="007F7B0A"/>
    <w:rsid w:val="0080001F"/>
    <w:rsid w:val="008007A8"/>
    <w:rsid w:val="00800CBA"/>
    <w:rsid w:val="00801128"/>
    <w:rsid w:val="008015BA"/>
    <w:rsid w:val="00801BE9"/>
    <w:rsid w:val="008026A1"/>
    <w:rsid w:val="00802A35"/>
    <w:rsid w:val="00802A3A"/>
    <w:rsid w:val="00802AD1"/>
    <w:rsid w:val="0080325A"/>
    <w:rsid w:val="00803793"/>
    <w:rsid w:val="00803806"/>
    <w:rsid w:val="008039A9"/>
    <w:rsid w:val="008044C6"/>
    <w:rsid w:val="008045F4"/>
    <w:rsid w:val="00804FC3"/>
    <w:rsid w:val="008050B4"/>
    <w:rsid w:val="008057D0"/>
    <w:rsid w:val="00805A0B"/>
    <w:rsid w:val="00805D44"/>
    <w:rsid w:val="0080614E"/>
    <w:rsid w:val="0080619C"/>
    <w:rsid w:val="0080625E"/>
    <w:rsid w:val="00806555"/>
    <w:rsid w:val="00806FBA"/>
    <w:rsid w:val="008079B6"/>
    <w:rsid w:val="00807BD8"/>
    <w:rsid w:val="008107E6"/>
    <w:rsid w:val="008108D1"/>
    <w:rsid w:val="00810FB0"/>
    <w:rsid w:val="00811964"/>
    <w:rsid w:val="008119D5"/>
    <w:rsid w:val="00811ACC"/>
    <w:rsid w:val="00812328"/>
    <w:rsid w:val="00812600"/>
    <w:rsid w:val="00812871"/>
    <w:rsid w:val="00812B39"/>
    <w:rsid w:val="00812B9E"/>
    <w:rsid w:val="00813D5B"/>
    <w:rsid w:val="00813E9E"/>
    <w:rsid w:val="00814276"/>
    <w:rsid w:val="0081467A"/>
    <w:rsid w:val="00814AC5"/>
    <w:rsid w:val="00814C76"/>
    <w:rsid w:val="00815595"/>
    <w:rsid w:val="00815597"/>
    <w:rsid w:val="00815606"/>
    <w:rsid w:val="00815837"/>
    <w:rsid w:val="00815D6D"/>
    <w:rsid w:val="00815FAF"/>
    <w:rsid w:val="00817897"/>
    <w:rsid w:val="008178CB"/>
    <w:rsid w:val="0082049F"/>
    <w:rsid w:val="0082062C"/>
    <w:rsid w:val="00820BE7"/>
    <w:rsid w:val="00820E69"/>
    <w:rsid w:val="00820EC8"/>
    <w:rsid w:val="00820ED1"/>
    <w:rsid w:val="0082137B"/>
    <w:rsid w:val="008215BF"/>
    <w:rsid w:val="00821A44"/>
    <w:rsid w:val="00821D51"/>
    <w:rsid w:val="008225A4"/>
    <w:rsid w:val="00822616"/>
    <w:rsid w:val="00822632"/>
    <w:rsid w:val="00822FFD"/>
    <w:rsid w:val="0082348B"/>
    <w:rsid w:val="008235BD"/>
    <w:rsid w:val="00823688"/>
    <w:rsid w:val="00823E67"/>
    <w:rsid w:val="00823FE6"/>
    <w:rsid w:val="0082432B"/>
    <w:rsid w:val="0082476E"/>
    <w:rsid w:val="00824EF2"/>
    <w:rsid w:val="008252D6"/>
    <w:rsid w:val="0082550C"/>
    <w:rsid w:val="00825D0E"/>
    <w:rsid w:val="0082609D"/>
    <w:rsid w:val="00826326"/>
    <w:rsid w:val="00826955"/>
    <w:rsid w:val="00826C5D"/>
    <w:rsid w:val="00827C63"/>
    <w:rsid w:val="00827D9A"/>
    <w:rsid w:val="00830104"/>
    <w:rsid w:val="00830203"/>
    <w:rsid w:val="0083082D"/>
    <w:rsid w:val="00830985"/>
    <w:rsid w:val="00830B18"/>
    <w:rsid w:val="00830B98"/>
    <w:rsid w:val="0083117D"/>
    <w:rsid w:val="00831422"/>
    <w:rsid w:val="0083153A"/>
    <w:rsid w:val="00832132"/>
    <w:rsid w:val="00832D18"/>
    <w:rsid w:val="008338D9"/>
    <w:rsid w:val="00833DD4"/>
    <w:rsid w:val="00833EBE"/>
    <w:rsid w:val="00833FE8"/>
    <w:rsid w:val="00834311"/>
    <w:rsid w:val="00834B54"/>
    <w:rsid w:val="00834F41"/>
    <w:rsid w:val="008352D6"/>
    <w:rsid w:val="008358B4"/>
    <w:rsid w:val="008365E0"/>
    <w:rsid w:val="0083673B"/>
    <w:rsid w:val="0083676C"/>
    <w:rsid w:val="00836AB1"/>
    <w:rsid w:val="00836E74"/>
    <w:rsid w:val="008375D3"/>
    <w:rsid w:val="00837911"/>
    <w:rsid w:val="00837A14"/>
    <w:rsid w:val="00837D3E"/>
    <w:rsid w:val="00837FC6"/>
    <w:rsid w:val="0084057E"/>
    <w:rsid w:val="00840619"/>
    <w:rsid w:val="008406C7"/>
    <w:rsid w:val="008407DD"/>
    <w:rsid w:val="00840EBA"/>
    <w:rsid w:val="00840EE7"/>
    <w:rsid w:val="00841A87"/>
    <w:rsid w:val="008425BC"/>
    <w:rsid w:val="00842820"/>
    <w:rsid w:val="00842A13"/>
    <w:rsid w:val="00843175"/>
    <w:rsid w:val="00843603"/>
    <w:rsid w:val="00843B79"/>
    <w:rsid w:val="00843D73"/>
    <w:rsid w:val="008454DB"/>
    <w:rsid w:val="0084591C"/>
    <w:rsid w:val="00845C2E"/>
    <w:rsid w:val="008461C7"/>
    <w:rsid w:val="008464ED"/>
    <w:rsid w:val="00846667"/>
    <w:rsid w:val="00846C4D"/>
    <w:rsid w:val="00847126"/>
    <w:rsid w:val="0084726B"/>
    <w:rsid w:val="0084761E"/>
    <w:rsid w:val="00847974"/>
    <w:rsid w:val="00847C37"/>
    <w:rsid w:val="00847F7C"/>
    <w:rsid w:val="008503D5"/>
    <w:rsid w:val="0085045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1C8"/>
    <w:rsid w:val="00856489"/>
    <w:rsid w:val="0085660E"/>
    <w:rsid w:val="00856D23"/>
    <w:rsid w:val="00857440"/>
    <w:rsid w:val="0085780F"/>
    <w:rsid w:val="008578BF"/>
    <w:rsid w:val="00857A05"/>
    <w:rsid w:val="00857C69"/>
    <w:rsid w:val="00860480"/>
    <w:rsid w:val="008605C4"/>
    <w:rsid w:val="00860CD2"/>
    <w:rsid w:val="00860CFA"/>
    <w:rsid w:val="00861106"/>
    <w:rsid w:val="00861882"/>
    <w:rsid w:val="00861DED"/>
    <w:rsid w:val="00862604"/>
    <w:rsid w:val="008628A4"/>
    <w:rsid w:val="00862D06"/>
    <w:rsid w:val="00863B34"/>
    <w:rsid w:val="00863E12"/>
    <w:rsid w:val="00863FD5"/>
    <w:rsid w:val="0086415F"/>
    <w:rsid w:val="008642A2"/>
    <w:rsid w:val="00864411"/>
    <w:rsid w:val="0086451D"/>
    <w:rsid w:val="00864805"/>
    <w:rsid w:val="00864BB2"/>
    <w:rsid w:val="00864DFA"/>
    <w:rsid w:val="008653CD"/>
    <w:rsid w:val="00865482"/>
    <w:rsid w:val="008654CF"/>
    <w:rsid w:val="00865654"/>
    <w:rsid w:val="0086585C"/>
    <w:rsid w:val="0086632C"/>
    <w:rsid w:val="00866EBB"/>
    <w:rsid w:val="00867277"/>
    <w:rsid w:val="00867C8A"/>
    <w:rsid w:val="00867D64"/>
    <w:rsid w:val="00867E4D"/>
    <w:rsid w:val="00867FAD"/>
    <w:rsid w:val="008703E5"/>
    <w:rsid w:val="00870BEB"/>
    <w:rsid w:val="00870C81"/>
    <w:rsid w:val="00870F15"/>
    <w:rsid w:val="00871735"/>
    <w:rsid w:val="00871814"/>
    <w:rsid w:val="00871CEE"/>
    <w:rsid w:val="00872284"/>
    <w:rsid w:val="008727B7"/>
    <w:rsid w:val="008729E4"/>
    <w:rsid w:val="008731CF"/>
    <w:rsid w:val="00873940"/>
    <w:rsid w:val="00874357"/>
    <w:rsid w:val="00874A3F"/>
    <w:rsid w:val="00874BA5"/>
    <w:rsid w:val="00875861"/>
    <w:rsid w:val="0087594B"/>
    <w:rsid w:val="00875DBE"/>
    <w:rsid w:val="00875EFC"/>
    <w:rsid w:val="00876072"/>
    <w:rsid w:val="008762BB"/>
    <w:rsid w:val="00877291"/>
    <w:rsid w:val="008773DC"/>
    <w:rsid w:val="00877449"/>
    <w:rsid w:val="008779E6"/>
    <w:rsid w:val="00880119"/>
    <w:rsid w:val="00880FAE"/>
    <w:rsid w:val="00881C61"/>
    <w:rsid w:val="008820D9"/>
    <w:rsid w:val="00882420"/>
    <w:rsid w:val="0088256B"/>
    <w:rsid w:val="00882A85"/>
    <w:rsid w:val="008834ED"/>
    <w:rsid w:val="00883B01"/>
    <w:rsid w:val="00883D6A"/>
    <w:rsid w:val="00884178"/>
    <w:rsid w:val="00884369"/>
    <w:rsid w:val="008849B8"/>
    <w:rsid w:val="008849BA"/>
    <w:rsid w:val="00884BCD"/>
    <w:rsid w:val="00884D4D"/>
    <w:rsid w:val="00885321"/>
    <w:rsid w:val="0088548C"/>
    <w:rsid w:val="0088549A"/>
    <w:rsid w:val="008859E2"/>
    <w:rsid w:val="00886223"/>
    <w:rsid w:val="00886265"/>
    <w:rsid w:val="0088664A"/>
    <w:rsid w:val="00886CFA"/>
    <w:rsid w:val="00887147"/>
    <w:rsid w:val="008875FC"/>
    <w:rsid w:val="00887701"/>
    <w:rsid w:val="00887B6C"/>
    <w:rsid w:val="00890202"/>
    <w:rsid w:val="008908B8"/>
    <w:rsid w:val="00891099"/>
    <w:rsid w:val="008913BF"/>
    <w:rsid w:val="00891D59"/>
    <w:rsid w:val="00892E61"/>
    <w:rsid w:val="00892FD2"/>
    <w:rsid w:val="0089329B"/>
    <w:rsid w:val="0089464B"/>
    <w:rsid w:val="00895158"/>
    <w:rsid w:val="008957CD"/>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2207"/>
    <w:rsid w:val="008A25BC"/>
    <w:rsid w:val="008A29D4"/>
    <w:rsid w:val="008A2EFE"/>
    <w:rsid w:val="008A3066"/>
    <w:rsid w:val="008A3432"/>
    <w:rsid w:val="008A3E90"/>
    <w:rsid w:val="008A4065"/>
    <w:rsid w:val="008A42AE"/>
    <w:rsid w:val="008A4955"/>
    <w:rsid w:val="008A4A94"/>
    <w:rsid w:val="008A5284"/>
    <w:rsid w:val="008A5338"/>
    <w:rsid w:val="008A56C4"/>
    <w:rsid w:val="008A56CC"/>
    <w:rsid w:val="008A5918"/>
    <w:rsid w:val="008A5AA3"/>
    <w:rsid w:val="008A6215"/>
    <w:rsid w:val="008A67DC"/>
    <w:rsid w:val="008A6886"/>
    <w:rsid w:val="008A6EEA"/>
    <w:rsid w:val="008A758C"/>
    <w:rsid w:val="008A7E7A"/>
    <w:rsid w:val="008B0329"/>
    <w:rsid w:val="008B03F4"/>
    <w:rsid w:val="008B04E0"/>
    <w:rsid w:val="008B175C"/>
    <w:rsid w:val="008B2415"/>
    <w:rsid w:val="008B25E1"/>
    <w:rsid w:val="008B27B1"/>
    <w:rsid w:val="008B294E"/>
    <w:rsid w:val="008B2BAE"/>
    <w:rsid w:val="008B2E46"/>
    <w:rsid w:val="008B303E"/>
    <w:rsid w:val="008B3092"/>
    <w:rsid w:val="008B3857"/>
    <w:rsid w:val="008B3C40"/>
    <w:rsid w:val="008B4692"/>
    <w:rsid w:val="008B48CC"/>
    <w:rsid w:val="008B4965"/>
    <w:rsid w:val="008B49F4"/>
    <w:rsid w:val="008B4C62"/>
    <w:rsid w:val="008B5480"/>
    <w:rsid w:val="008B559C"/>
    <w:rsid w:val="008B5BDF"/>
    <w:rsid w:val="008B5E9D"/>
    <w:rsid w:val="008B5EA1"/>
    <w:rsid w:val="008B6528"/>
    <w:rsid w:val="008B6582"/>
    <w:rsid w:val="008B67A5"/>
    <w:rsid w:val="008B754D"/>
    <w:rsid w:val="008B7DED"/>
    <w:rsid w:val="008C080F"/>
    <w:rsid w:val="008C09AC"/>
    <w:rsid w:val="008C1216"/>
    <w:rsid w:val="008C1637"/>
    <w:rsid w:val="008C1D51"/>
    <w:rsid w:val="008C221E"/>
    <w:rsid w:val="008C2493"/>
    <w:rsid w:val="008C2B44"/>
    <w:rsid w:val="008C338B"/>
    <w:rsid w:val="008C384B"/>
    <w:rsid w:val="008C45C0"/>
    <w:rsid w:val="008C477F"/>
    <w:rsid w:val="008C4F3C"/>
    <w:rsid w:val="008C50A9"/>
    <w:rsid w:val="008C5125"/>
    <w:rsid w:val="008C57F0"/>
    <w:rsid w:val="008C5921"/>
    <w:rsid w:val="008C5D27"/>
    <w:rsid w:val="008C627E"/>
    <w:rsid w:val="008C67B6"/>
    <w:rsid w:val="008C6F43"/>
    <w:rsid w:val="008C772F"/>
    <w:rsid w:val="008D0120"/>
    <w:rsid w:val="008D027E"/>
    <w:rsid w:val="008D04D8"/>
    <w:rsid w:val="008D0997"/>
    <w:rsid w:val="008D0B2E"/>
    <w:rsid w:val="008D0DAE"/>
    <w:rsid w:val="008D0E8A"/>
    <w:rsid w:val="008D175C"/>
    <w:rsid w:val="008D1864"/>
    <w:rsid w:val="008D1B86"/>
    <w:rsid w:val="008D1E6C"/>
    <w:rsid w:val="008D1F26"/>
    <w:rsid w:val="008D2900"/>
    <w:rsid w:val="008D295B"/>
    <w:rsid w:val="008D3163"/>
    <w:rsid w:val="008D3339"/>
    <w:rsid w:val="008D340B"/>
    <w:rsid w:val="008D3EE5"/>
    <w:rsid w:val="008D4244"/>
    <w:rsid w:val="008D4B55"/>
    <w:rsid w:val="008D4B60"/>
    <w:rsid w:val="008D4C7E"/>
    <w:rsid w:val="008D4EA4"/>
    <w:rsid w:val="008D4EFE"/>
    <w:rsid w:val="008D5840"/>
    <w:rsid w:val="008D59AD"/>
    <w:rsid w:val="008D5B6A"/>
    <w:rsid w:val="008D5CF4"/>
    <w:rsid w:val="008D6C81"/>
    <w:rsid w:val="008D6CD5"/>
    <w:rsid w:val="008D7673"/>
    <w:rsid w:val="008E07C8"/>
    <w:rsid w:val="008E07D2"/>
    <w:rsid w:val="008E08B0"/>
    <w:rsid w:val="008E0BC6"/>
    <w:rsid w:val="008E0C1E"/>
    <w:rsid w:val="008E1175"/>
    <w:rsid w:val="008E21E0"/>
    <w:rsid w:val="008E3188"/>
    <w:rsid w:val="008E3295"/>
    <w:rsid w:val="008E38D1"/>
    <w:rsid w:val="008E3995"/>
    <w:rsid w:val="008E41B9"/>
    <w:rsid w:val="008E451C"/>
    <w:rsid w:val="008E486D"/>
    <w:rsid w:val="008E496F"/>
    <w:rsid w:val="008E5289"/>
    <w:rsid w:val="008E54D9"/>
    <w:rsid w:val="008E54FF"/>
    <w:rsid w:val="008E590B"/>
    <w:rsid w:val="008E5DD3"/>
    <w:rsid w:val="008E61CA"/>
    <w:rsid w:val="008E6C7E"/>
    <w:rsid w:val="008E6F65"/>
    <w:rsid w:val="008E70CF"/>
    <w:rsid w:val="008E710B"/>
    <w:rsid w:val="008E7150"/>
    <w:rsid w:val="008E7432"/>
    <w:rsid w:val="008E7A3B"/>
    <w:rsid w:val="008F007D"/>
    <w:rsid w:val="008F04A9"/>
    <w:rsid w:val="008F0BD2"/>
    <w:rsid w:val="008F0E00"/>
    <w:rsid w:val="008F13B7"/>
    <w:rsid w:val="008F3FBC"/>
    <w:rsid w:val="008F4990"/>
    <w:rsid w:val="008F4D11"/>
    <w:rsid w:val="008F5038"/>
    <w:rsid w:val="008F57E2"/>
    <w:rsid w:val="008F5E41"/>
    <w:rsid w:val="008F6D24"/>
    <w:rsid w:val="008F6E8D"/>
    <w:rsid w:val="008F6ECF"/>
    <w:rsid w:val="008F6F40"/>
    <w:rsid w:val="008F70DE"/>
    <w:rsid w:val="008F7127"/>
    <w:rsid w:val="008F72F8"/>
    <w:rsid w:val="008F7E33"/>
    <w:rsid w:val="00900073"/>
    <w:rsid w:val="0090029C"/>
    <w:rsid w:val="00901482"/>
    <w:rsid w:val="009019C5"/>
    <w:rsid w:val="00901ABD"/>
    <w:rsid w:val="00901E50"/>
    <w:rsid w:val="0090214F"/>
    <w:rsid w:val="009025B7"/>
    <w:rsid w:val="0090271E"/>
    <w:rsid w:val="00902DFE"/>
    <w:rsid w:val="00902DFF"/>
    <w:rsid w:val="00903209"/>
    <w:rsid w:val="00903227"/>
    <w:rsid w:val="0090352A"/>
    <w:rsid w:val="00903917"/>
    <w:rsid w:val="00903DD1"/>
    <w:rsid w:val="00903FC2"/>
    <w:rsid w:val="00904622"/>
    <w:rsid w:val="00905C4A"/>
    <w:rsid w:val="00905E1A"/>
    <w:rsid w:val="009061A7"/>
    <w:rsid w:val="009061AF"/>
    <w:rsid w:val="009063DA"/>
    <w:rsid w:val="00906511"/>
    <w:rsid w:val="00906B15"/>
    <w:rsid w:val="00906EAB"/>
    <w:rsid w:val="009072B9"/>
    <w:rsid w:val="009072BD"/>
    <w:rsid w:val="009079F6"/>
    <w:rsid w:val="00907B1D"/>
    <w:rsid w:val="009109A0"/>
    <w:rsid w:val="00911854"/>
    <w:rsid w:val="00911962"/>
    <w:rsid w:val="00911A0C"/>
    <w:rsid w:val="00911FA3"/>
    <w:rsid w:val="0091220E"/>
    <w:rsid w:val="009124D3"/>
    <w:rsid w:val="00912C01"/>
    <w:rsid w:val="00912F82"/>
    <w:rsid w:val="00912FD0"/>
    <w:rsid w:val="00913478"/>
    <w:rsid w:val="00913543"/>
    <w:rsid w:val="00913775"/>
    <w:rsid w:val="00913DE3"/>
    <w:rsid w:val="00913F87"/>
    <w:rsid w:val="009146D6"/>
    <w:rsid w:val="00914F13"/>
    <w:rsid w:val="00914FF4"/>
    <w:rsid w:val="00915250"/>
    <w:rsid w:val="00915C6B"/>
    <w:rsid w:val="00915EDB"/>
    <w:rsid w:val="00915F2B"/>
    <w:rsid w:val="00916073"/>
    <w:rsid w:val="009161B0"/>
    <w:rsid w:val="00916552"/>
    <w:rsid w:val="00916F60"/>
    <w:rsid w:val="00917AD6"/>
    <w:rsid w:val="009202F0"/>
    <w:rsid w:val="0092074F"/>
    <w:rsid w:val="00920911"/>
    <w:rsid w:val="00920A3B"/>
    <w:rsid w:val="00920DA1"/>
    <w:rsid w:val="00920F2B"/>
    <w:rsid w:val="009210E5"/>
    <w:rsid w:val="009217AA"/>
    <w:rsid w:val="00922262"/>
    <w:rsid w:val="00922F41"/>
    <w:rsid w:val="00923620"/>
    <w:rsid w:val="009237EE"/>
    <w:rsid w:val="00923B6F"/>
    <w:rsid w:val="0092456D"/>
    <w:rsid w:val="00924FDA"/>
    <w:rsid w:val="0092512D"/>
    <w:rsid w:val="00925B73"/>
    <w:rsid w:val="00925C48"/>
    <w:rsid w:val="0092635F"/>
    <w:rsid w:val="0092694F"/>
    <w:rsid w:val="009269D5"/>
    <w:rsid w:val="009270F6"/>
    <w:rsid w:val="0092724E"/>
    <w:rsid w:val="0093002C"/>
    <w:rsid w:val="0093014F"/>
    <w:rsid w:val="00930280"/>
    <w:rsid w:val="009302D1"/>
    <w:rsid w:val="00930489"/>
    <w:rsid w:val="00930518"/>
    <w:rsid w:val="00930545"/>
    <w:rsid w:val="00931922"/>
    <w:rsid w:val="009323C7"/>
    <w:rsid w:val="009329C1"/>
    <w:rsid w:val="00932C5D"/>
    <w:rsid w:val="009339D5"/>
    <w:rsid w:val="00933B10"/>
    <w:rsid w:val="009340ED"/>
    <w:rsid w:val="009345EB"/>
    <w:rsid w:val="0093498F"/>
    <w:rsid w:val="00934B60"/>
    <w:rsid w:val="00935A3B"/>
    <w:rsid w:val="00935E7A"/>
    <w:rsid w:val="00936304"/>
    <w:rsid w:val="009367F5"/>
    <w:rsid w:val="00937373"/>
    <w:rsid w:val="009375DC"/>
    <w:rsid w:val="00937885"/>
    <w:rsid w:val="00937A19"/>
    <w:rsid w:val="00937B8E"/>
    <w:rsid w:val="00937BF5"/>
    <w:rsid w:val="00937D74"/>
    <w:rsid w:val="009409A2"/>
    <w:rsid w:val="00940A24"/>
    <w:rsid w:val="00940F38"/>
    <w:rsid w:val="00941CCE"/>
    <w:rsid w:val="00941E0F"/>
    <w:rsid w:val="00941EF8"/>
    <w:rsid w:val="009424DF"/>
    <w:rsid w:val="009437A6"/>
    <w:rsid w:val="00943815"/>
    <w:rsid w:val="00943E7C"/>
    <w:rsid w:val="00943E99"/>
    <w:rsid w:val="0094439D"/>
    <w:rsid w:val="00944DCE"/>
    <w:rsid w:val="00945565"/>
    <w:rsid w:val="00945B26"/>
    <w:rsid w:val="00946056"/>
    <w:rsid w:val="00946913"/>
    <w:rsid w:val="0094691A"/>
    <w:rsid w:val="00946AED"/>
    <w:rsid w:val="00946B94"/>
    <w:rsid w:val="00946DB0"/>
    <w:rsid w:val="00947C8E"/>
    <w:rsid w:val="00947E18"/>
    <w:rsid w:val="00947E44"/>
    <w:rsid w:val="009507A0"/>
    <w:rsid w:val="00950F01"/>
    <w:rsid w:val="00951165"/>
    <w:rsid w:val="009515DD"/>
    <w:rsid w:val="009518E8"/>
    <w:rsid w:val="009524E4"/>
    <w:rsid w:val="009528FA"/>
    <w:rsid w:val="00953086"/>
    <w:rsid w:val="00953E54"/>
    <w:rsid w:val="00953FD3"/>
    <w:rsid w:val="009540E0"/>
    <w:rsid w:val="00954361"/>
    <w:rsid w:val="00954423"/>
    <w:rsid w:val="00954531"/>
    <w:rsid w:val="0095525A"/>
    <w:rsid w:val="009559E1"/>
    <w:rsid w:val="00956017"/>
    <w:rsid w:val="00956900"/>
    <w:rsid w:val="009569E0"/>
    <w:rsid w:val="009573F9"/>
    <w:rsid w:val="009577C2"/>
    <w:rsid w:val="00957D1D"/>
    <w:rsid w:val="00957E3E"/>
    <w:rsid w:val="00957F69"/>
    <w:rsid w:val="009600D8"/>
    <w:rsid w:val="009604FB"/>
    <w:rsid w:val="00960D80"/>
    <w:rsid w:val="00961640"/>
    <w:rsid w:val="009619FA"/>
    <w:rsid w:val="00961AEB"/>
    <w:rsid w:val="0096225E"/>
    <w:rsid w:val="00962587"/>
    <w:rsid w:val="0096259A"/>
    <w:rsid w:val="00962EB0"/>
    <w:rsid w:val="00963441"/>
    <w:rsid w:val="0096362D"/>
    <w:rsid w:val="00963A8D"/>
    <w:rsid w:val="00963B6B"/>
    <w:rsid w:val="00963C96"/>
    <w:rsid w:val="00963F45"/>
    <w:rsid w:val="00964348"/>
    <w:rsid w:val="00964596"/>
    <w:rsid w:val="00964E13"/>
    <w:rsid w:val="0096524F"/>
    <w:rsid w:val="00965465"/>
    <w:rsid w:val="0096590F"/>
    <w:rsid w:val="00966243"/>
    <w:rsid w:val="009662B1"/>
    <w:rsid w:val="0096670F"/>
    <w:rsid w:val="00966E3B"/>
    <w:rsid w:val="00967AAB"/>
    <w:rsid w:val="00967C58"/>
    <w:rsid w:val="0097137E"/>
    <w:rsid w:val="00971473"/>
    <w:rsid w:val="00971BDF"/>
    <w:rsid w:val="00972385"/>
    <w:rsid w:val="00972892"/>
    <w:rsid w:val="009729ED"/>
    <w:rsid w:val="00973AE5"/>
    <w:rsid w:val="00973C62"/>
    <w:rsid w:val="0097433D"/>
    <w:rsid w:val="00974942"/>
    <w:rsid w:val="009749DF"/>
    <w:rsid w:val="00974C6F"/>
    <w:rsid w:val="00975454"/>
    <w:rsid w:val="00975958"/>
    <w:rsid w:val="00975BD1"/>
    <w:rsid w:val="00975D35"/>
    <w:rsid w:val="00976142"/>
    <w:rsid w:val="00976C31"/>
    <w:rsid w:val="0097792E"/>
    <w:rsid w:val="00977B07"/>
    <w:rsid w:val="00977C63"/>
    <w:rsid w:val="00980F52"/>
    <w:rsid w:val="009812E8"/>
    <w:rsid w:val="0098251E"/>
    <w:rsid w:val="009825E4"/>
    <w:rsid w:val="00982860"/>
    <w:rsid w:val="00982C5A"/>
    <w:rsid w:val="009830E3"/>
    <w:rsid w:val="009831C1"/>
    <w:rsid w:val="009833F4"/>
    <w:rsid w:val="0098452B"/>
    <w:rsid w:val="009845A7"/>
    <w:rsid w:val="00984C98"/>
    <w:rsid w:val="00984EFD"/>
    <w:rsid w:val="009856CF"/>
    <w:rsid w:val="00985716"/>
    <w:rsid w:val="00985BFE"/>
    <w:rsid w:val="0098627B"/>
    <w:rsid w:val="00986A14"/>
    <w:rsid w:val="00986A5A"/>
    <w:rsid w:val="00986A87"/>
    <w:rsid w:val="00986CA3"/>
    <w:rsid w:val="00986DAD"/>
    <w:rsid w:val="009876B2"/>
    <w:rsid w:val="00987BDD"/>
    <w:rsid w:val="00987E66"/>
    <w:rsid w:val="00990214"/>
    <w:rsid w:val="00990217"/>
    <w:rsid w:val="00990404"/>
    <w:rsid w:val="0099064A"/>
    <w:rsid w:val="00990837"/>
    <w:rsid w:val="00990A2E"/>
    <w:rsid w:val="00990A37"/>
    <w:rsid w:val="009915A3"/>
    <w:rsid w:val="00991665"/>
    <w:rsid w:val="00991885"/>
    <w:rsid w:val="00991BFB"/>
    <w:rsid w:val="00991C48"/>
    <w:rsid w:val="00992112"/>
    <w:rsid w:val="009923BC"/>
    <w:rsid w:val="00992444"/>
    <w:rsid w:val="009933C7"/>
    <w:rsid w:val="009953E5"/>
    <w:rsid w:val="009953FC"/>
    <w:rsid w:val="009954CB"/>
    <w:rsid w:val="009958DD"/>
    <w:rsid w:val="00995F09"/>
    <w:rsid w:val="00996DC2"/>
    <w:rsid w:val="00996F1F"/>
    <w:rsid w:val="009971E2"/>
    <w:rsid w:val="009972B5"/>
    <w:rsid w:val="0099749B"/>
    <w:rsid w:val="009974A7"/>
    <w:rsid w:val="00997CC2"/>
    <w:rsid w:val="009A036A"/>
    <w:rsid w:val="009A1714"/>
    <w:rsid w:val="009A180B"/>
    <w:rsid w:val="009A1CCC"/>
    <w:rsid w:val="009A1FE6"/>
    <w:rsid w:val="009A27D4"/>
    <w:rsid w:val="009A283F"/>
    <w:rsid w:val="009A2C3F"/>
    <w:rsid w:val="009A300D"/>
    <w:rsid w:val="009A3787"/>
    <w:rsid w:val="009A3B8E"/>
    <w:rsid w:val="009A3BB6"/>
    <w:rsid w:val="009A3CB6"/>
    <w:rsid w:val="009A41CE"/>
    <w:rsid w:val="009A47DD"/>
    <w:rsid w:val="009A4924"/>
    <w:rsid w:val="009A578D"/>
    <w:rsid w:val="009A5878"/>
    <w:rsid w:val="009A5968"/>
    <w:rsid w:val="009A5FE4"/>
    <w:rsid w:val="009A6400"/>
    <w:rsid w:val="009A702B"/>
    <w:rsid w:val="009A7151"/>
    <w:rsid w:val="009A799E"/>
    <w:rsid w:val="009A7C95"/>
    <w:rsid w:val="009B0F82"/>
    <w:rsid w:val="009B1561"/>
    <w:rsid w:val="009B1638"/>
    <w:rsid w:val="009B1A79"/>
    <w:rsid w:val="009B1ABE"/>
    <w:rsid w:val="009B1C9E"/>
    <w:rsid w:val="009B1DB4"/>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B762C"/>
    <w:rsid w:val="009B7868"/>
    <w:rsid w:val="009C0110"/>
    <w:rsid w:val="009C0266"/>
    <w:rsid w:val="009C07C3"/>
    <w:rsid w:val="009C0CDF"/>
    <w:rsid w:val="009C0E27"/>
    <w:rsid w:val="009C1190"/>
    <w:rsid w:val="009C1A4C"/>
    <w:rsid w:val="009C1DD8"/>
    <w:rsid w:val="009C1E03"/>
    <w:rsid w:val="009C2800"/>
    <w:rsid w:val="009C2856"/>
    <w:rsid w:val="009C29C4"/>
    <w:rsid w:val="009C29F4"/>
    <w:rsid w:val="009C30A9"/>
    <w:rsid w:val="009C30D5"/>
    <w:rsid w:val="009C461F"/>
    <w:rsid w:val="009C4B4A"/>
    <w:rsid w:val="009C55AA"/>
    <w:rsid w:val="009C6240"/>
    <w:rsid w:val="009C6B3A"/>
    <w:rsid w:val="009C6E07"/>
    <w:rsid w:val="009C71A9"/>
    <w:rsid w:val="009C7425"/>
    <w:rsid w:val="009C767E"/>
    <w:rsid w:val="009C7842"/>
    <w:rsid w:val="009C7859"/>
    <w:rsid w:val="009D0642"/>
    <w:rsid w:val="009D0D7A"/>
    <w:rsid w:val="009D164F"/>
    <w:rsid w:val="009D17C7"/>
    <w:rsid w:val="009D193A"/>
    <w:rsid w:val="009D1CEB"/>
    <w:rsid w:val="009D2925"/>
    <w:rsid w:val="009D2B94"/>
    <w:rsid w:val="009D2F4D"/>
    <w:rsid w:val="009D2F52"/>
    <w:rsid w:val="009D30D8"/>
    <w:rsid w:val="009D3317"/>
    <w:rsid w:val="009D33EA"/>
    <w:rsid w:val="009D3AE5"/>
    <w:rsid w:val="009D4BAB"/>
    <w:rsid w:val="009D4C87"/>
    <w:rsid w:val="009D5071"/>
    <w:rsid w:val="009D520B"/>
    <w:rsid w:val="009D5371"/>
    <w:rsid w:val="009D54F3"/>
    <w:rsid w:val="009D5643"/>
    <w:rsid w:val="009D57BC"/>
    <w:rsid w:val="009D59F3"/>
    <w:rsid w:val="009D63D3"/>
    <w:rsid w:val="009D6425"/>
    <w:rsid w:val="009D661F"/>
    <w:rsid w:val="009D66BB"/>
    <w:rsid w:val="009D6924"/>
    <w:rsid w:val="009D6B86"/>
    <w:rsid w:val="009D6D1F"/>
    <w:rsid w:val="009D6EB5"/>
    <w:rsid w:val="009D7308"/>
    <w:rsid w:val="009D73CB"/>
    <w:rsid w:val="009D73EA"/>
    <w:rsid w:val="009D7FF5"/>
    <w:rsid w:val="009E051B"/>
    <w:rsid w:val="009E0555"/>
    <w:rsid w:val="009E05E9"/>
    <w:rsid w:val="009E0812"/>
    <w:rsid w:val="009E0820"/>
    <w:rsid w:val="009E0AB5"/>
    <w:rsid w:val="009E1CAE"/>
    <w:rsid w:val="009E1EA1"/>
    <w:rsid w:val="009E2010"/>
    <w:rsid w:val="009E2549"/>
    <w:rsid w:val="009E27BC"/>
    <w:rsid w:val="009E3588"/>
    <w:rsid w:val="009E3AF8"/>
    <w:rsid w:val="009E3E00"/>
    <w:rsid w:val="009E3F88"/>
    <w:rsid w:val="009E403F"/>
    <w:rsid w:val="009E4695"/>
    <w:rsid w:val="009E4D62"/>
    <w:rsid w:val="009E4EC2"/>
    <w:rsid w:val="009E50EC"/>
    <w:rsid w:val="009E5465"/>
    <w:rsid w:val="009E54AC"/>
    <w:rsid w:val="009E5BA9"/>
    <w:rsid w:val="009E6302"/>
    <w:rsid w:val="009E66B8"/>
    <w:rsid w:val="009E6A87"/>
    <w:rsid w:val="009E6F9A"/>
    <w:rsid w:val="009E7366"/>
    <w:rsid w:val="009E750D"/>
    <w:rsid w:val="009E767F"/>
    <w:rsid w:val="009E7789"/>
    <w:rsid w:val="009E7844"/>
    <w:rsid w:val="009F02F8"/>
    <w:rsid w:val="009F04F8"/>
    <w:rsid w:val="009F0961"/>
    <w:rsid w:val="009F1716"/>
    <w:rsid w:val="009F1D5A"/>
    <w:rsid w:val="009F272D"/>
    <w:rsid w:val="009F2935"/>
    <w:rsid w:val="009F3160"/>
    <w:rsid w:val="009F33D7"/>
    <w:rsid w:val="009F340E"/>
    <w:rsid w:val="009F341E"/>
    <w:rsid w:val="009F35E8"/>
    <w:rsid w:val="009F365F"/>
    <w:rsid w:val="009F3A48"/>
    <w:rsid w:val="009F3AD7"/>
    <w:rsid w:val="009F4601"/>
    <w:rsid w:val="009F48EC"/>
    <w:rsid w:val="009F4E66"/>
    <w:rsid w:val="009F56B9"/>
    <w:rsid w:val="009F5AD5"/>
    <w:rsid w:val="009F5D06"/>
    <w:rsid w:val="009F5FCE"/>
    <w:rsid w:val="009F60EC"/>
    <w:rsid w:val="009F61E3"/>
    <w:rsid w:val="009F64C9"/>
    <w:rsid w:val="009F6938"/>
    <w:rsid w:val="009F7074"/>
    <w:rsid w:val="009F797A"/>
    <w:rsid w:val="009F7DE0"/>
    <w:rsid w:val="00A0058A"/>
    <w:rsid w:val="00A0132D"/>
    <w:rsid w:val="00A02362"/>
    <w:rsid w:val="00A024DD"/>
    <w:rsid w:val="00A02968"/>
    <w:rsid w:val="00A0325F"/>
    <w:rsid w:val="00A034D3"/>
    <w:rsid w:val="00A03A0E"/>
    <w:rsid w:val="00A03B12"/>
    <w:rsid w:val="00A03F2C"/>
    <w:rsid w:val="00A03F84"/>
    <w:rsid w:val="00A048D3"/>
    <w:rsid w:val="00A04F58"/>
    <w:rsid w:val="00A054F9"/>
    <w:rsid w:val="00A0615D"/>
    <w:rsid w:val="00A062F4"/>
    <w:rsid w:val="00A06FBF"/>
    <w:rsid w:val="00A074C5"/>
    <w:rsid w:val="00A07806"/>
    <w:rsid w:val="00A07CEA"/>
    <w:rsid w:val="00A07FA0"/>
    <w:rsid w:val="00A100A6"/>
    <w:rsid w:val="00A10253"/>
    <w:rsid w:val="00A10989"/>
    <w:rsid w:val="00A10C1E"/>
    <w:rsid w:val="00A10C71"/>
    <w:rsid w:val="00A10D71"/>
    <w:rsid w:val="00A11272"/>
    <w:rsid w:val="00A11784"/>
    <w:rsid w:val="00A11838"/>
    <w:rsid w:val="00A11A62"/>
    <w:rsid w:val="00A11D01"/>
    <w:rsid w:val="00A11D1A"/>
    <w:rsid w:val="00A11E83"/>
    <w:rsid w:val="00A11F0E"/>
    <w:rsid w:val="00A124DF"/>
    <w:rsid w:val="00A12CA5"/>
    <w:rsid w:val="00A12FFE"/>
    <w:rsid w:val="00A139E1"/>
    <w:rsid w:val="00A13D74"/>
    <w:rsid w:val="00A14056"/>
    <w:rsid w:val="00A15387"/>
    <w:rsid w:val="00A15436"/>
    <w:rsid w:val="00A17164"/>
    <w:rsid w:val="00A174A1"/>
    <w:rsid w:val="00A17657"/>
    <w:rsid w:val="00A17720"/>
    <w:rsid w:val="00A17B90"/>
    <w:rsid w:val="00A17E69"/>
    <w:rsid w:val="00A201B0"/>
    <w:rsid w:val="00A2031A"/>
    <w:rsid w:val="00A207B6"/>
    <w:rsid w:val="00A20D32"/>
    <w:rsid w:val="00A216F9"/>
    <w:rsid w:val="00A219B5"/>
    <w:rsid w:val="00A21E48"/>
    <w:rsid w:val="00A225E6"/>
    <w:rsid w:val="00A22837"/>
    <w:rsid w:val="00A22D40"/>
    <w:rsid w:val="00A22FCA"/>
    <w:rsid w:val="00A23748"/>
    <w:rsid w:val="00A2428C"/>
    <w:rsid w:val="00A246B0"/>
    <w:rsid w:val="00A249F2"/>
    <w:rsid w:val="00A24CED"/>
    <w:rsid w:val="00A2507B"/>
    <w:rsid w:val="00A250BE"/>
    <w:rsid w:val="00A25275"/>
    <w:rsid w:val="00A2577D"/>
    <w:rsid w:val="00A2596F"/>
    <w:rsid w:val="00A27577"/>
    <w:rsid w:val="00A27705"/>
    <w:rsid w:val="00A30357"/>
    <w:rsid w:val="00A303DE"/>
    <w:rsid w:val="00A305F0"/>
    <w:rsid w:val="00A3086B"/>
    <w:rsid w:val="00A31694"/>
    <w:rsid w:val="00A31828"/>
    <w:rsid w:val="00A31CF3"/>
    <w:rsid w:val="00A31DCA"/>
    <w:rsid w:val="00A32057"/>
    <w:rsid w:val="00A3262E"/>
    <w:rsid w:val="00A327EF"/>
    <w:rsid w:val="00A32B01"/>
    <w:rsid w:val="00A3360F"/>
    <w:rsid w:val="00A338D0"/>
    <w:rsid w:val="00A34B53"/>
    <w:rsid w:val="00A35043"/>
    <w:rsid w:val="00A3508F"/>
    <w:rsid w:val="00A35422"/>
    <w:rsid w:val="00A35552"/>
    <w:rsid w:val="00A35558"/>
    <w:rsid w:val="00A355B0"/>
    <w:rsid w:val="00A35874"/>
    <w:rsid w:val="00A36AD2"/>
    <w:rsid w:val="00A3718C"/>
    <w:rsid w:val="00A373F3"/>
    <w:rsid w:val="00A37704"/>
    <w:rsid w:val="00A37ADB"/>
    <w:rsid w:val="00A40017"/>
    <w:rsid w:val="00A40354"/>
    <w:rsid w:val="00A40A65"/>
    <w:rsid w:val="00A40DD5"/>
    <w:rsid w:val="00A40FC0"/>
    <w:rsid w:val="00A41013"/>
    <w:rsid w:val="00A410C7"/>
    <w:rsid w:val="00A41A8E"/>
    <w:rsid w:val="00A41B62"/>
    <w:rsid w:val="00A42120"/>
    <w:rsid w:val="00A42705"/>
    <w:rsid w:val="00A42C66"/>
    <w:rsid w:val="00A42D26"/>
    <w:rsid w:val="00A43E05"/>
    <w:rsid w:val="00A43E6E"/>
    <w:rsid w:val="00A43F8A"/>
    <w:rsid w:val="00A44118"/>
    <w:rsid w:val="00A441F8"/>
    <w:rsid w:val="00A443A3"/>
    <w:rsid w:val="00A443CD"/>
    <w:rsid w:val="00A4463E"/>
    <w:rsid w:val="00A4465B"/>
    <w:rsid w:val="00A44794"/>
    <w:rsid w:val="00A44843"/>
    <w:rsid w:val="00A448E7"/>
    <w:rsid w:val="00A45188"/>
    <w:rsid w:val="00A45666"/>
    <w:rsid w:val="00A45DEE"/>
    <w:rsid w:val="00A460CB"/>
    <w:rsid w:val="00A46AE8"/>
    <w:rsid w:val="00A46C20"/>
    <w:rsid w:val="00A477C5"/>
    <w:rsid w:val="00A47C5A"/>
    <w:rsid w:val="00A500E2"/>
    <w:rsid w:val="00A50131"/>
    <w:rsid w:val="00A50D6C"/>
    <w:rsid w:val="00A50E01"/>
    <w:rsid w:val="00A51839"/>
    <w:rsid w:val="00A51984"/>
    <w:rsid w:val="00A5239B"/>
    <w:rsid w:val="00A525BE"/>
    <w:rsid w:val="00A52DA8"/>
    <w:rsid w:val="00A5424C"/>
    <w:rsid w:val="00A54351"/>
    <w:rsid w:val="00A550AC"/>
    <w:rsid w:val="00A551BA"/>
    <w:rsid w:val="00A55A9B"/>
    <w:rsid w:val="00A55C43"/>
    <w:rsid w:val="00A56188"/>
    <w:rsid w:val="00A56B98"/>
    <w:rsid w:val="00A56E45"/>
    <w:rsid w:val="00A600A4"/>
    <w:rsid w:val="00A607A1"/>
    <w:rsid w:val="00A60A19"/>
    <w:rsid w:val="00A60D29"/>
    <w:rsid w:val="00A6108F"/>
    <w:rsid w:val="00A61A20"/>
    <w:rsid w:val="00A61EDD"/>
    <w:rsid w:val="00A62287"/>
    <w:rsid w:val="00A62512"/>
    <w:rsid w:val="00A62CEB"/>
    <w:rsid w:val="00A63A46"/>
    <w:rsid w:val="00A642BB"/>
    <w:rsid w:val="00A64355"/>
    <w:rsid w:val="00A644F9"/>
    <w:rsid w:val="00A64626"/>
    <w:rsid w:val="00A64C63"/>
    <w:rsid w:val="00A64E42"/>
    <w:rsid w:val="00A6517B"/>
    <w:rsid w:val="00A65190"/>
    <w:rsid w:val="00A658D3"/>
    <w:rsid w:val="00A66A87"/>
    <w:rsid w:val="00A6750E"/>
    <w:rsid w:val="00A675C6"/>
    <w:rsid w:val="00A6795A"/>
    <w:rsid w:val="00A67B73"/>
    <w:rsid w:val="00A70241"/>
    <w:rsid w:val="00A70969"/>
    <w:rsid w:val="00A709DF"/>
    <w:rsid w:val="00A70B01"/>
    <w:rsid w:val="00A70D07"/>
    <w:rsid w:val="00A70D89"/>
    <w:rsid w:val="00A71CD0"/>
    <w:rsid w:val="00A7239E"/>
    <w:rsid w:val="00A72601"/>
    <w:rsid w:val="00A72695"/>
    <w:rsid w:val="00A726BA"/>
    <w:rsid w:val="00A72740"/>
    <w:rsid w:val="00A72980"/>
    <w:rsid w:val="00A72E73"/>
    <w:rsid w:val="00A73380"/>
    <w:rsid w:val="00A733D7"/>
    <w:rsid w:val="00A7495B"/>
    <w:rsid w:val="00A7499A"/>
    <w:rsid w:val="00A74B24"/>
    <w:rsid w:val="00A75484"/>
    <w:rsid w:val="00A75792"/>
    <w:rsid w:val="00A75811"/>
    <w:rsid w:val="00A75AC0"/>
    <w:rsid w:val="00A75D3C"/>
    <w:rsid w:val="00A769F0"/>
    <w:rsid w:val="00A76A46"/>
    <w:rsid w:val="00A76C95"/>
    <w:rsid w:val="00A76D81"/>
    <w:rsid w:val="00A77233"/>
    <w:rsid w:val="00A773EE"/>
    <w:rsid w:val="00A774C2"/>
    <w:rsid w:val="00A77A28"/>
    <w:rsid w:val="00A77B78"/>
    <w:rsid w:val="00A8009F"/>
    <w:rsid w:val="00A80653"/>
    <w:rsid w:val="00A80EFB"/>
    <w:rsid w:val="00A81AD1"/>
    <w:rsid w:val="00A81C3D"/>
    <w:rsid w:val="00A81DB1"/>
    <w:rsid w:val="00A822B3"/>
    <w:rsid w:val="00A82A02"/>
    <w:rsid w:val="00A82D4E"/>
    <w:rsid w:val="00A8309A"/>
    <w:rsid w:val="00A835DF"/>
    <w:rsid w:val="00A83925"/>
    <w:rsid w:val="00A841ED"/>
    <w:rsid w:val="00A84E1D"/>
    <w:rsid w:val="00A84E3F"/>
    <w:rsid w:val="00A84E7C"/>
    <w:rsid w:val="00A8521A"/>
    <w:rsid w:val="00A852E1"/>
    <w:rsid w:val="00A85491"/>
    <w:rsid w:val="00A85BEB"/>
    <w:rsid w:val="00A85E22"/>
    <w:rsid w:val="00A86011"/>
    <w:rsid w:val="00A860D4"/>
    <w:rsid w:val="00A864D0"/>
    <w:rsid w:val="00A86685"/>
    <w:rsid w:val="00A86A1D"/>
    <w:rsid w:val="00A86DCA"/>
    <w:rsid w:val="00A87686"/>
    <w:rsid w:val="00A879D3"/>
    <w:rsid w:val="00A87E3B"/>
    <w:rsid w:val="00A90294"/>
    <w:rsid w:val="00A902FA"/>
    <w:rsid w:val="00A9052D"/>
    <w:rsid w:val="00A90560"/>
    <w:rsid w:val="00A90750"/>
    <w:rsid w:val="00A9079A"/>
    <w:rsid w:val="00A90BBD"/>
    <w:rsid w:val="00A90E28"/>
    <w:rsid w:val="00A917A5"/>
    <w:rsid w:val="00A91817"/>
    <w:rsid w:val="00A926D0"/>
    <w:rsid w:val="00A92863"/>
    <w:rsid w:val="00A92894"/>
    <w:rsid w:val="00A92A84"/>
    <w:rsid w:val="00A92C90"/>
    <w:rsid w:val="00A93C69"/>
    <w:rsid w:val="00A943CB"/>
    <w:rsid w:val="00A945D2"/>
    <w:rsid w:val="00A94F55"/>
    <w:rsid w:val="00A95030"/>
    <w:rsid w:val="00A9585A"/>
    <w:rsid w:val="00A959BF"/>
    <w:rsid w:val="00A96141"/>
    <w:rsid w:val="00A96291"/>
    <w:rsid w:val="00A968FA"/>
    <w:rsid w:val="00A96E1E"/>
    <w:rsid w:val="00A97029"/>
    <w:rsid w:val="00A97BB0"/>
    <w:rsid w:val="00A97DE7"/>
    <w:rsid w:val="00A97F0E"/>
    <w:rsid w:val="00AA028B"/>
    <w:rsid w:val="00AA02B2"/>
    <w:rsid w:val="00AA09E1"/>
    <w:rsid w:val="00AA0E25"/>
    <w:rsid w:val="00AA11C8"/>
    <w:rsid w:val="00AA1BAB"/>
    <w:rsid w:val="00AA1DD9"/>
    <w:rsid w:val="00AA27D2"/>
    <w:rsid w:val="00AA28B2"/>
    <w:rsid w:val="00AA2E46"/>
    <w:rsid w:val="00AA31DF"/>
    <w:rsid w:val="00AA33EF"/>
    <w:rsid w:val="00AA3598"/>
    <w:rsid w:val="00AA3A9F"/>
    <w:rsid w:val="00AA3C36"/>
    <w:rsid w:val="00AA3DCF"/>
    <w:rsid w:val="00AA44CD"/>
    <w:rsid w:val="00AA5397"/>
    <w:rsid w:val="00AA5485"/>
    <w:rsid w:val="00AA57AF"/>
    <w:rsid w:val="00AA5B9A"/>
    <w:rsid w:val="00AA5CB2"/>
    <w:rsid w:val="00AA5DCF"/>
    <w:rsid w:val="00AA5F0F"/>
    <w:rsid w:val="00AA6591"/>
    <w:rsid w:val="00AA65C5"/>
    <w:rsid w:val="00AA6B26"/>
    <w:rsid w:val="00AA6C7F"/>
    <w:rsid w:val="00AA6C85"/>
    <w:rsid w:val="00AA6D7E"/>
    <w:rsid w:val="00AA7326"/>
    <w:rsid w:val="00AA77D4"/>
    <w:rsid w:val="00AA7B16"/>
    <w:rsid w:val="00AA7D35"/>
    <w:rsid w:val="00AA7D5D"/>
    <w:rsid w:val="00AB0440"/>
    <w:rsid w:val="00AB0F4A"/>
    <w:rsid w:val="00AB1390"/>
    <w:rsid w:val="00AB1E7B"/>
    <w:rsid w:val="00AB1ED3"/>
    <w:rsid w:val="00AB1FA1"/>
    <w:rsid w:val="00AB25E9"/>
    <w:rsid w:val="00AB2840"/>
    <w:rsid w:val="00AB33DD"/>
    <w:rsid w:val="00AB368A"/>
    <w:rsid w:val="00AB387A"/>
    <w:rsid w:val="00AB38E6"/>
    <w:rsid w:val="00AB3E6A"/>
    <w:rsid w:val="00AB47CC"/>
    <w:rsid w:val="00AB56BE"/>
    <w:rsid w:val="00AB56F9"/>
    <w:rsid w:val="00AB58E8"/>
    <w:rsid w:val="00AB5D0E"/>
    <w:rsid w:val="00AB695D"/>
    <w:rsid w:val="00AB6FA2"/>
    <w:rsid w:val="00AC038F"/>
    <w:rsid w:val="00AC0A62"/>
    <w:rsid w:val="00AC0D60"/>
    <w:rsid w:val="00AC159A"/>
    <w:rsid w:val="00AC1672"/>
    <w:rsid w:val="00AC17D4"/>
    <w:rsid w:val="00AC18D0"/>
    <w:rsid w:val="00AC199F"/>
    <w:rsid w:val="00AC20C8"/>
    <w:rsid w:val="00AC22D0"/>
    <w:rsid w:val="00AC315C"/>
    <w:rsid w:val="00AC35B9"/>
    <w:rsid w:val="00AC3AD7"/>
    <w:rsid w:val="00AC4A53"/>
    <w:rsid w:val="00AC552F"/>
    <w:rsid w:val="00AC57D8"/>
    <w:rsid w:val="00AC5BE1"/>
    <w:rsid w:val="00AC622A"/>
    <w:rsid w:val="00AC626D"/>
    <w:rsid w:val="00AC65ED"/>
    <w:rsid w:val="00AC7A3C"/>
    <w:rsid w:val="00AD00CE"/>
    <w:rsid w:val="00AD1883"/>
    <w:rsid w:val="00AD1A9F"/>
    <w:rsid w:val="00AD21CE"/>
    <w:rsid w:val="00AD237D"/>
    <w:rsid w:val="00AD2A45"/>
    <w:rsid w:val="00AD2C3D"/>
    <w:rsid w:val="00AD34E7"/>
    <w:rsid w:val="00AD3A24"/>
    <w:rsid w:val="00AD440D"/>
    <w:rsid w:val="00AD4439"/>
    <w:rsid w:val="00AD4CDA"/>
    <w:rsid w:val="00AD4F1A"/>
    <w:rsid w:val="00AD5DDC"/>
    <w:rsid w:val="00AD5DE9"/>
    <w:rsid w:val="00AD5EA4"/>
    <w:rsid w:val="00AD61E9"/>
    <w:rsid w:val="00AD66BE"/>
    <w:rsid w:val="00AD67F6"/>
    <w:rsid w:val="00AD680C"/>
    <w:rsid w:val="00AD7B62"/>
    <w:rsid w:val="00AD7CD7"/>
    <w:rsid w:val="00AE0618"/>
    <w:rsid w:val="00AE0A74"/>
    <w:rsid w:val="00AE11AA"/>
    <w:rsid w:val="00AE12CC"/>
    <w:rsid w:val="00AE1888"/>
    <w:rsid w:val="00AE2498"/>
    <w:rsid w:val="00AE2771"/>
    <w:rsid w:val="00AE290A"/>
    <w:rsid w:val="00AE2F05"/>
    <w:rsid w:val="00AE30B1"/>
    <w:rsid w:val="00AE3266"/>
    <w:rsid w:val="00AE37DE"/>
    <w:rsid w:val="00AE3C22"/>
    <w:rsid w:val="00AE4775"/>
    <w:rsid w:val="00AE47DC"/>
    <w:rsid w:val="00AE4822"/>
    <w:rsid w:val="00AE4CFF"/>
    <w:rsid w:val="00AE4F41"/>
    <w:rsid w:val="00AE516A"/>
    <w:rsid w:val="00AE517E"/>
    <w:rsid w:val="00AE5E0C"/>
    <w:rsid w:val="00AE6172"/>
    <w:rsid w:val="00AE673E"/>
    <w:rsid w:val="00AE6F29"/>
    <w:rsid w:val="00AE7162"/>
    <w:rsid w:val="00AE73E5"/>
    <w:rsid w:val="00AE75BA"/>
    <w:rsid w:val="00AE7832"/>
    <w:rsid w:val="00AF051E"/>
    <w:rsid w:val="00AF06CB"/>
    <w:rsid w:val="00AF0C1A"/>
    <w:rsid w:val="00AF0EC3"/>
    <w:rsid w:val="00AF118C"/>
    <w:rsid w:val="00AF19F5"/>
    <w:rsid w:val="00AF1AB8"/>
    <w:rsid w:val="00AF1D7A"/>
    <w:rsid w:val="00AF1E95"/>
    <w:rsid w:val="00AF2125"/>
    <w:rsid w:val="00AF2A59"/>
    <w:rsid w:val="00AF2B6F"/>
    <w:rsid w:val="00AF325D"/>
    <w:rsid w:val="00AF3BB2"/>
    <w:rsid w:val="00AF424F"/>
    <w:rsid w:val="00AF4DDE"/>
    <w:rsid w:val="00AF4F43"/>
    <w:rsid w:val="00AF4FA2"/>
    <w:rsid w:val="00AF5B1A"/>
    <w:rsid w:val="00AF60A4"/>
    <w:rsid w:val="00AF61BB"/>
    <w:rsid w:val="00AF69FD"/>
    <w:rsid w:val="00AF6AE5"/>
    <w:rsid w:val="00AF6B52"/>
    <w:rsid w:val="00AF6B73"/>
    <w:rsid w:val="00AF6BB0"/>
    <w:rsid w:val="00AF6CC0"/>
    <w:rsid w:val="00AF6F8D"/>
    <w:rsid w:val="00AF7835"/>
    <w:rsid w:val="00AF7897"/>
    <w:rsid w:val="00AF7DC9"/>
    <w:rsid w:val="00AF7F04"/>
    <w:rsid w:val="00B00AD3"/>
    <w:rsid w:val="00B00CC5"/>
    <w:rsid w:val="00B00DAA"/>
    <w:rsid w:val="00B011AF"/>
    <w:rsid w:val="00B017DA"/>
    <w:rsid w:val="00B01B07"/>
    <w:rsid w:val="00B01B18"/>
    <w:rsid w:val="00B02E51"/>
    <w:rsid w:val="00B03351"/>
    <w:rsid w:val="00B03352"/>
    <w:rsid w:val="00B035F2"/>
    <w:rsid w:val="00B03B83"/>
    <w:rsid w:val="00B04335"/>
    <w:rsid w:val="00B0447D"/>
    <w:rsid w:val="00B045AD"/>
    <w:rsid w:val="00B04869"/>
    <w:rsid w:val="00B04ACB"/>
    <w:rsid w:val="00B05865"/>
    <w:rsid w:val="00B05A21"/>
    <w:rsid w:val="00B063C2"/>
    <w:rsid w:val="00B066DD"/>
    <w:rsid w:val="00B0696A"/>
    <w:rsid w:val="00B070E7"/>
    <w:rsid w:val="00B072BF"/>
    <w:rsid w:val="00B0745A"/>
    <w:rsid w:val="00B07543"/>
    <w:rsid w:val="00B0757B"/>
    <w:rsid w:val="00B07EB1"/>
    <w:rsid w:val="00B101CE"/>
    <w:rsid w:val="00B111EA"/>
    <w:rsid w:val="00B116F4"/>
    <w:rsid w:val="00B11822"/>
    <w:rsid w:val="00B11989"/>
    <w:rsid w:val="00B11CCC"/>
    <w:rsid w:val="00B128D0"/>
    <w:rsid w:val="00B12B8D"/>
    <w:rsid w:val="00B12E9A"/>
    <w:rsid w:val="00B13082"/>
    <w:rsid w:val="00B13DC2"/>
    <w:rsid w:val="00B14042"/>
    <w:rsid w:val="00B1446E"/>
    <w:rsid w:val="00B14C11"/>
    <w:rsid w:val="00B15003"/>
    <w:rsid w:val="00B15511"/>
    <w:rsid w:val="00B15641"/>
    <w:rsid w:val="00B156E4"/>
    <w:rsid w:val="00B169BB"/>
    <w:rsid w:val="00B16C96"/>
    <w:rsid w:val="00B16E88"/>
    <w:rsid w:val="00B17383"/>
    <w:rsid w:val="00B17870"/>
    <w:rsid w:val="00B17B05"/>
    <w:rsid w:val="00B17C18"/>
    <w:rsid w:val="00B17CFA"/>
    <w:rsid w:val="00B202F0"/>
    <w:rsid w:val="00B20B18"/>
    <w:rsid w:val="00B20D7F"/>
    <w:rsid w:val="00B20E02"/>
    <w:rsid w:val="00B2164A"/>
    <w:rsid w:val="00B21C75"/>
    <w:rsid w:val="00B22669"/>
    <w:rsid w:val="00B226BF"/>
    <w:rsid w:val="00B22906"/>
    <w:rsid w:val="00B23724"/>
    <w:rsid w:val="00B2374D"/>
    <w:rsid w:val="00B239ED"/>
    <w:rsid w:val="00B23B8B"/>
    <w:rsid w:val="00B23EAF"/>
    <w:rsid w:val="00B2497F"/>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14B"/>
    <w:rsid w:val="00B30586"/>
    <w:rsid w:val="00B30752"/>
    <w:rsid w:val="00B30C65"/>
    <w:rsid w:val="00B30DF1"/>
    <w:rsid w:val="00B30F3F"/>
    <w:rsid w:val="00B3141E"/>
    <w:rsid w:val="00B3165B"/>
    <w:rsid w:val="00B31A51"/>
    <w:rsid w:val="00B3312E"/>
    <w:rsid w:val="00B33407"/>
    <w:rsid w:val="00B33810"/>
    <w:rsid w:val="00B33AF7"/>
    <w:rsid w:val="00B33D7E"/>
    <w:rsid w:val="00B3415D"/>
    <w:rsid w:val="00B34397"/>
    <w:rsid w:val="00B34504"/>
    <w:rsid w:val="00B34692"/>
    <w:rsid w:val="00B347FC"/>
    <w:rsid w:val="00B347FE"/>
    <w:rsid w:val="00B349BD"/>
    <w:rsid w:val="00B34D1C"/>
    <w:rsid w:val="00B34F34"/>
    <w:rsid w:val="00B3591B"/>
    <w:rsid w:val="00B35A8A"/>
    <w:rsid w:val="00B35DA5"/>
    <w:rsid w:val="00B36466"/>
    <w:rsid w:val="00B364A4"/>
    <w:rsid w:val="00B36DDD"/>
    <w:rsid w:val="00B370A0"/>
    <w:rsid w:val="00B4008A"/>
    <w:rsid w:val="00B4084D"/>
    <w:rsid w:val="00B409F4"/>
    <w:rsid w:val="00B40F97"/>
    <w:rsid w:val="00B41269"/>
    <w:rsid w:val="00B41DF4"/>
    <w:rsid w:val="00B41EFA"/>
    <w:rsid w:val="00B422BE"/>
    <w:rsid w:val="00B42680"/>
    <w:rsid w:val="00B42D6F"/>
    <w:rsid w:val="00B42EC2"/>
    <w:rsid w:val="00B4312B"/>
    <w:rsid w:val="00B4377D"/>
    <w:rsid w:val="00B4438D"/>
    <w:rsid w:val="00B444A9"/>
    <w:rsid w:val="00B44C6E"/>
    <w:rsid w:val="00B45128"/>
    <w:rsid w:val="00B45577"/>
    <w:rsid w:val="00B45927"/>
    <w:rsid w:val="00B45D27"/>
    <w:rsid w:val="00B46644"/>
    <w:rsid w:val="00B4688B"/>
    <w:rsid w:val="00B4751B"/>
    <w:rsid w:val="00B47788"/>
    <w:rsid w:val="00B477F0"/>
    <w:rsid w:val="00B4788F"/>
    <w:rsid w:val="00B47D80"/>
    <w:rsid w:val="00B50026"/>
    <w:rsid w:val="00B50149"/>
    <w:rsid w:val="00B503EF"/>
    <w:rsid w:val="00B5048C"/>
    <w:rsid w:val="00B50744"/>
    <w:rsid w:val="00B50E27"/>
    <w:rsid w:val="00B51111"/>
    <w:rsid w:val="00B511AD"/>
    <w:rsid w:val="00B51920"/>
    <w:rsid w:val="00B5195F"/>
    <w:rsid w:val="00B51A4D"/>
    <w:rsid w:val="00B51BF0"/>
    <w:rsid w:val="00B5268D"/>
    <w:rsid w:val="00B537A0"/>
    <w:rsid w:val="00B53E61"/>
    <w:rsid w:val="00B5530F"/>
    <w:rsid w:val="00B5541D"/>
    <w:rsid w:val="00B56279"/>
    <w:rsid w:val="00B563EB"/>
    <w:rsid w:val="00B5641B"/>
    <w:rsid w:val="00B567B7"/>
    <w:rsid w:val="00B600F3"/>
    <w:rsid w:val="00B60457"/>
    <w:rsid w:val="00B60942"/>
    <w:rsid w:val="00B6108A"/>
    <w:rsid w:val="00B61102"/>
    <w:rsid w:val="00B613FE"/>
    <w:rsid w:val="00B61427"/>
    <w:rsid w:val="00B61455"/>
    <w:rsid w:val="00B614B2"/>
    <w:rsid w:val="00B619CC"/>
    <w:rsid w:val="00B61A7E"/>
    <w:rsid w:val="00B61E74"/>
    <w:rsid w:val="00B61E9E"/>
    <w:rsid w:val="00B61ED5"/>
    <w:rsid w:val="00B61EE4"/>
    <w:rsid w:val="00B6265C"/>
    <w:rsid w:val="00B6329B"/>
    <w:rsid w:val="00B63CFE"/>
    <w:rsid w:val="00B63F3B"/>
    <w:rsid w:val="00B64387"/>
    <w:rsid w:val="00B648CB"/>
    <w:rsid w:val="00B64988"/>
    <w:rsid w:val="00B64D29"/>
    <w:rsid w:val="00B64EDD"/>
    <w:rsid w:val="00B6509E"/>
    <w:rsid w:val="00B65698"/>
    <w:rsid w:val="00B65C0C"/>
    <w:rsid w:val="00B65C95"/>
    <w:rsid w:val="00B664CA"/>
    <w:rsid w:val="00B666FC"/>
    <w:rsid w:val="00B66831"/>
    <w:rsid w:val="00B66CA2"/>
    <w:rsid w:val="00B67394"/>
    <w:rsid w:val="00B67B70"/>
    <w:rsid w:val="00B67F15"/>
    <w:rsid w:val="00B702FA"/>
    <w:rsid w:val="00B7059F"/>
    <w:rsid w:val="00B70904"/>
    <w:rsid w:val="00B71BF4"/>
    <w:rsid w:val="00B72121"/>
    <w:rsid w:val="00B73407"/>
    <w:rsid w:val="00B734F2"/>
    <w:rsid w:val="00B73A80"/>
    <w:rsid w:val="00B73BCE"/>
    <w:rsid w:val="00B73D00"/>
    <w:rsid w:val="00B73D1C"/>
    <w:rsid w:val="00B747D6"/>
    <w:rsid w:val="00B74DE2"/>
    <w:rsid w:val="00B7575D"/>
    <w:rsid w:val="00B75EA8"/>
    <w:rsid w:val="00B763B3"/>
    <w:rsid w:val="00B76885"/>
    <w:rsid w:val="00B76BB9"/>
    <w:rsid w:val="00B76FFA"/>
    <w:rsid w:val="00B774A4"/>
    <w:rsid w:val="00B77805"/>
    <w:rsid w:val="00B77C39"/>
    <w:rsid w:val="00B77E58"/>
    <w:rsid w:val="00B80332"/>
    <w:rsid w:val="00B8044F"/>
    <w:rsid w:val="00B807DE"/>
    <w:rsid w:val="00B8081B"/>
    <w:rsid w:val="00B80B4D"/>
    <w:rsid w:val="00B80EFF"/>
    <w:rsid w:val="00B814F8"/>
    <w:rsid w:val="00B81611"/>
    <w:rsid w:val="00B816D5"/>
    <w:rsid w:val="00B81773"/>
    <w:rsid w:val="00B81A95"/>
    <w:rsid w:val="00B81BB9"/>
    <w:rsid w:val="00B82735"/>
    <w:rsid w:val="00B82961"/>
    <w:rsid w:val="00B829B4"/>
    <w:rsid w:val="00B82BD4"/>
    <w:rsid w:val="00B82CA7"/>
    <w:rsid w:val="00B82E34"/>
    <w:rsid w:val="00B831AD"/>
    <w:rsid w:val="00B831C8"/>
    <w:rsid w:val="00B83B9F"/>
    <w:rsid w:val="00B840F5"/>
    <w:rsid w:val="00B84217"/>
    <w:rsid w:val="00B84B57"/>
    <w:rsid w:val="00B84D68"/>
    <w:rsid w:val="00B84E6C"/>
    <w:rsid w:val="00B85485"/>
    <w:rsid w:val="00B8599A"/>
    <w:rsid w:val="00B86524"/>
    <w:rsid w:val="00B86704"/>
    <w:rsid w:val="00B86E9F"/>
    <w:rsid w:val="00B87141"/>
    <w:rsid w:val="00B87AF7"/>
    <w:rsid w:val="00B90731"/>
    <w:rsid w:val="00B9104D"/>
    <w:rsid w:val="00B918F8"/>
    <w:rsid w:val="00B919C3"/>
    <w:rsid w:val="00B93B26"/>
    <w:rsid w:val="00B93C8C"/>
    <w:rsid w:val="00B9409A"/>
    <w:rsid w:val="00B957C2"/>
    <w:rsid w:val="00B95C96"/>
    <w:rsid w:val="00B9600F"/>
    <w:rsid w:val="00B962D6"/>
    <w:rsid w:val="00B96320"/>
    <w:rsid w:val="00B966BF"/>
    <w:rsid w:val="00B96CA9"/>
    <w:rsid w:val="00B970FF"/>
    <w:rsid w:val="00B9718A"/>
    <w:rsid w:val="00B9747D"/>
    <w:rsid w:val="00B975A2"/>
    <w:rsid w:val="00B97BA9"/>
    <w:rsid w:val="00B97FD6"/>
    <w:rsid w:val="00B97FE1"/>
    <w:rsid w:val="00BA0591"/>
    <w:rsid w:val="00BA0F4C"/>
    <w:rsid w:val="00BA141F"/>
    <w:rsid w:val="00BA1627"/>
    <w:rsid w:val="00BA186E"/>
    <w:rsid w:val="00BA1F3E"/>
    <w:rsid w:val="00BA2E2B"/>
    <w:rsid w:val="00BA2E35"/>
    <w:rsid w:val="00BA3216"/>
    <w:rsid w:val="00BA3607"/>
    <w:rsid w:val="00BA3A36"/>
    <w:rsid w:val="00BA422B"/>
    <w:rsid w:val="00BA444B"/>
    <w:rsid w:val="00BA4CF0"/>
    <w:rsid w:val="00BA4CF8"/>
    <w:rsid w:val="00BA4E2F"/>
    <w:rsid w:val="00BA58D7"/>
    <w:rsid w:val="00BA5A1B"/>
    <w:rsid w:val="00BA5B28"/>
    <w:rsid w:val="00BA5C19"/>
    <w:rsid w:val="00BA616A"/>
    <w:rsid w:val="00BA6647"/>
    <w:rsid w:val="00BA6A9D"/>
    <w:rsid w:val="00BA6CFE"/>
    <w:rsid w:val="00BA6D3D"/>
    <w:rsid w:val="00BA6F36"/>
    <w:rsid w:val="00BA712F"/>
    <w:rsid w:val="00BA7480"/>
    <w:rsid w:val="00BA750D"/>
    <w:rsid w:val="00BA7621"/>
    <w:rsid w:val="00BA77A5"/>
    <w:rsid w:val="00BA7DA5"/>
    <w:rsid w:val="00BB00AB"/>
    <w:rsid w:val="00BB03CE"/>
    <w:rsid w:val="00BB07CA"/>
    <w:rsid w:val="00BB0AE4"/>
    <w:rsid w:val="00BB11B3"/>
    <w:rsid w:val="00BB170C"/>
    <w:rsid w:val="00BB1B2F"/>
    <w:rsid w:val="00BB1C9A"/>
    <w:rsid w:val="00BB1E7D"/>
    <w:rsid w:val="00BB1FD9"/>
    <w:rsid w:val="00BB22D4"/>
    <w:rsid w:val="00BB24E8"/>
    <w:rsid w:val="00BB2699"/>
    <w:rsid w:val="00BB2706"/>
    <w:rsid w:val="00BB2869"/>
    <w:rsid w:val="00BB2D13"/>
    <w:rsid w:val="00BB36F1"/>
    <w:rsid w:val="00BB3FD6"/>
    <w:rsid w:val="00BB4071"/>
    <w:rsid w:val="00BB439F"/>
    <w:rsid w:val="00BB4554"/>
    <w:rsid w:val="00BB470E"/>
    <w:rsid w:val="00BB5076"/>
    <w:rsid w:val="00BB50A7"/>
    <w:rsid w:val="00BB5750"/>
    <w:rsid w:val="00BB59BF"/>
    <w:rsid w:val="00BB5E3E"/>
    <w:rsid w:val="00BB615F"/>
    <w:rsid w:val="00BB6444"/>
    <w:rsid w:val="00BB693C"/>
    <w:rsid w:val="00BB714C"/>
    <w:rsid w:val="00BB71BF"/>
    <w:rsid w:val="00BB747C"/>
    <w:rsid w:val="00BB7486"/>
    <w:rsid w:val="00BC02A5"/>
    <w:rsid w:val="00BC052D"/>
    <w:rsid w:val="00BC0A2D"/>
    <w:rsid w:val="00BC0D68"/>
    <w:rsid w:val="00BC14C5"/>
    <w:rsid w:val="00BC1575"/>
    <w:rsid w:val="00BC1B3B"/>
    <w:rsid w:val="00BC20C4"/>
    <w:rsid w:val="00BC23EC"/>
    <w:rsid w:val="00BC23F6"/>
    <w:rsid w:val="00BC4108"/>
    <w:rsid w:val="00BC430B"/>
    <w:rsid w:val="00BC4A38"/>
    <w:rsid w:val="00BC51B5"/>
    <w:rsid w:val="00BC54E1"/>
    <w:rsid w:val="00BC55E4"/>
    <w:rsid w:val="00BC5669"/>
    <w:rsid w:val="00BC58E9"/>
    <w:rsid w:val="00BC5CBB"/>
    <w:rsid w:val="00BC5E31"/>
    <w:rsid w:val="00BC5EB9"/>
    <w:rsid w:val="00BC60D0"/>
    <w:rsid w:val="00BC6B82"/>
    <w:rsid w:val="00BC6F14"/>
    <w:rsid w:val="00BC7579"/>
    <w:rsid w:val="00BC773F"/>
    <w:rsid w:val="00BC7AB3"/>
    <w:rsid w:val="00BC7B90"/>
    <w:rsid w:val="00BC7EED"/>
    <w:rsid w:val="00BD0646"/>
    <w:rsid w:val="00BD07AC"/>
    <w:rsid w:val="00BD0A9A"/>
    <w:rsid w:val="00BD0BFC"/>
    <w:rsid w:val="00BD0C10"/>
    <w:rsid w:val="00BD1234"/>
    <w:rsid w:val="00BD134E"/>
    <w:rsid w:val="00BD13B9"/>
    <w:rsid w:val="00BD1518"/>
    <w:rsid w:val="00BD1D54"/>
    <w:rsid w:val="00BD215D"/>
    <w:rsid w:val="00BD2286"/>
    <w:rsid w:val="00BD24BC"/>
    <w:rsid w:val="00BD2537"/>
    <w:rsid w:val="00BD26FC"/>
    <w:rsid w:val="00BD347B"/>
    <w:rsid w:val="00BD3891"/>
    <w:rsid w:val="00BD3C0C"/>
    <w:rsid w:val="00BD3C78"/>
    <w:rsid w:val="00BD4078"/>
    <w:rsid w:val="00BD41CA"/>
    <w:rsid w:val="00BD452C"/>
    <w:rsid w:val="00BD467E"/>
    <w:rsid w:val="00BD4B1C"/>
    <w:rsid w:val="00BD5103"/>
    <w:rsid w:val="00BD529D"/>
    <w:rsid w:val="00BD53B9"/>
    <w:rsid w:val="00BD54D1"/>
    <w:rsid w:val="00BD5B87"/>
    <w:rsid w:val="00BD5FD3"/>
    <w:rsid w:val="00BD6387"/>
    <w:rsid w:val="00BD6C9B"/>
    <w:rsid w:val="00BD6F67"/>
    <w:rsid w:val="00BD73CF"/>
    <w:rsid w:val="00BD7818"/>
    <w:rsid w:val="00BD785F"/>
    <w:rsid w:val="00BD78E4"/>
    <w:rsid w:val="00BD7A00"/>
    <w:rsid w:val="00BD7AD8"/>
    <w:rsid w:val="00BE0544"/>
    <w:rsid w:val="00BE0979"/>
    <w:rsid w:val="00BE130C"/>
    <w:rsid w:val="00BE1AA5"/>
    <w:rsid w:val="00BE1AE3"/>
    <w:rsid w:val="00BE232D"/>
    <w:rsid w:val="00BE24F5"/>
    <w:rsid w:val="00BE29F6"/>
    <w:rsid w:val="00BE2D73"/>
    <w:rsid w:val="00BE3207"/>
    <w:rsid w:val="00BE3233"/>
    <w:rsid w:val="00BE36E9"/>
    <w:rsid w:val="00BE3FCC"/>
    <w:rsid w:val="00BE4551"/>
    <w:rsid w:val="00BE4BC1"/>
    <w:rsid w:val="00BE4F90"/>
    <w:rsid w:val="00BE5BD9"/>
    <w:rsid w:val="00BE5CF4"/>
    <w:rsid w:val="00BE5EBD"/>
    <w:rsid w:val="00BE650A"/>
    <w:rsid w:val="00BE659A"/>
    <w:rsid w:val="00BE6BD3"/>
    <w:rsid w:val="00BE6C54"/>
    <w:rsid w:val="00BE7024"/>
    <w:rsid w:val="00BE745F"/>
    <w:rsid w:val="00BE7681"/>
    <w:rsid w:val="00BF0130"/>
    <w:rsid w:val="00BF07FF"/>
    <w:rsid w:val="00BF10B3"/>
    <w:rsid w:val="00BF1BD8"/>
    <w:rsid w:val="00BF1DB2"/>
    <w:rsid w:val="00BF2354"/>
    <w:rsid w:val="00BF287A"/>
    <w:rsid w:val="00BF3102"/>
    <w:rsid w:val="00BF35EB"/>
    <w:rsid w:val="00BF4D18"/>
    <w:rsid w:val="00BF4EB0"/>
    <w:rsid w:val="00BF50FE"/>
    <w:rsid w:val="00BF566E"/>
    <w:rsid w:val="00BF6780"/>
    <w:rsid w:val="00BF6FB5"/>
    <w:rsid w:val="00BF7441"/>
    <w:rsid w:val="00BF7F32"/>
    <w:rsid w:val="00C000B8"/>
    <w:rsid w:val="00C001B2"/>
    <w:rsid w:val="00C01974"/>
    <w:rsid w:val="00C01A2D"/>
    <w:rsid w:val="00C01DE8"/>
    <w:rsid w:val="00C027AF"/>
    <w:rsid w:val="00C02B61"/>
    <w:rsid w:val="00C03252"/>
    <w:rsid w:val="00C03366"/>
    <w:rsid w:val="00C03439"/>
    <w:rsid w:val="00C03BA2"/>
    <w:rsid w:val="00C04292"/>
    <w:rsid w:val="00C04673"/>
    <w:rsid w:val="00C05346"/>
    <w:rsid w:val="00C05A1A"/>
    <w:rsid w:val="00C0656F"/>
    <w:rsid w:val="00C065EA"/>
    <w:rsid w:val="00C0672D"/>
    <w:rsid w:val="00C0679C"/>
    <w:rsid w:val="00C06DAE"/>
    <w:rsid w:val="00C07102"/>
    <w:rsid w:val="00C101C6"/>
    <w:rsid w:val="00C10534"/>
    <w:rsid w:val="00C10579"/>
    <w:rsid w:val="00C10E93"/>
    <w:rsid w:val="00C10FE4"/>
    <w:rsid w:val="00C110F5"/>
    <w:rsid w:val="00C114C3"/>
    <w:rsid w:val="00C115A7"/>
    <w:rsid w:val="00C11619"/>
    <w:rsid w:val="00C11D52"/>
    <w:rsid w:val="00C125D0"/>
    <w:rsid w:val="00C13608"/>
    <w:rsid w:val="00C13721"/>
    <w:rsid w:val="00C13962"/>
    <w:rsid w:val="00C13BF8"/>
    <w:rsid w:val="00C1422C"/>
    <w:rsid w:val="00C14591"/>
    <w:rsid w:val="00C1489C"/>
    <w:rsid w:val="00C152A3"/>
    <w:rsid w:val="00C15D91"/>
    <w:rsid w:val="00C16580"/>
    <w:rsid w:val="00C16B28"/>
    <w:rsid w:val="00C17138"/>
    <w:rsid w:val="00C1718D"/>
    <w:rsid w:val="00C17FE4"/>
    <w:rsid w:val="00C201F0"/>
    <w:rsid w:val="00C2039C"/>
    <w:rsid w:val="00C20999"/>
    <w:rsid w:val="00C20BF1"/>
    <w:rsid w:val="00C20BFB"/>
    <w:rsid w:val="00C212A9"/>
    <w:rsid w:val="00C21466"/>
    <w:rsid w:val="00C218BD"/>
    <w:rsid w:val="00C226FB"/>
    <w:rsid w:val="00C237C9"/>
    <w:rsid w:val="00C2381B"/>
    <w:rsid w:val="00C241FB"/>
    <w:rsid w:val="00C2432E"/>
    <w:rsid w:val="00C24742"/>
    <w:rsid w:val="00C24BBE"/>
    <w:rsid w:val="00C25372"/>
    <w:rsid w:val="00C25E80"/>
    <w:rsid w:val="00C25EB2"/>
    <w:rsid w:val="00C2605B"/>
    <w:rsid w:val="00C2686B"/>
    <w:rsid w:val="00C26D78"/>
    <w:rsid w:val="00C26E2F"/>
    <w:rsid w:val="00C2709C"/>
    <w:rsid w:val="00C27756"/>
    <w:rsid w:val="00C27F42"/>
    <w:rsid w:val="00C27FDB"/>
    <w:rsid w:val="00C3064B"/>
    <w:rsid w:val="00C3089C"/>
    <w:rsid w:val="00C309BC"/>
    <w:rsid w:val="00C30F2C"/>
    <w:rsid w:val="00C30F8E"/>
    <w:rsid w:val="00C3136E"/>
    <w:rsid w:val="00C32000"/>
    <w:rsid w:val="00C32406"/>
    <w:rsid w:val="00C3275F"/>
    <w:rsid w:val="00C327DF"/>
    <w:rsid w:val="00C32C54"/>
    <w:rsid w:val="00C32D18"/>
    <w:rsid w:val="00C3341F"/>
    <w:rsid w:val="00C334AC"/>
    <w:rsid w:val="00C335A4"/>
    <w:rsid w:val="00C33AD6"/>
    <w:rsid w:val="00C33DB2"/>
    <w:rsid w:val="00C34069"/>
    <w:rsid w:val="00C34864"/>
    <w:rsid w:val="00C35564"/>
    <w:rsid w:val="00C355C1"/>
    <w:rsid w:val="00C356BB"/>
    <w:rsid w:val="00C3575A"/>
    <w:rsid w:val="00C35886"/>
    <w:rsid w:val="00C363FB"/>
    <w:rsid w:val="00C36ED9"/>
    <w:rsid w:val="00C372E8"/>
    <w:rsid w:val="00C375D2"/>
    <w:rsid w:val="00C40199"/>
    <w:rsid w:val="00C41513"/>
    <w:rsid w:val="00C4156E"/>
    <w:rsid w:val="00C417B1"/>
    <w:rsid w:val="00C42798"/>
    <w:rsid w:val="00C43E5C"/>
    <w:rsid w:val="00C44540"/>
    <w:rsid w:val="00C44555"/>
    <w:rsid w:val="00C446BE"/>
    <w:rsid w:val="00C44A53"/>
    <w:rsid w:val="00C45249"/>
    <w:rsid w:val="00C45F20"/>
    <w:rsid w:val="00C46666"/>
    <w:rsid w:val="00C4668B"/>
    <w:rsid w:val="00C471D9"/>
    <w:rsid w:val="00C47BA3"/>
    <w:rsid w:val="00C47D4B"/>
    <w:rsid w:val="00C5039C"/>
    <w:rsid w:val="00C509E2"/>
    <w:rsid w:val="00C509EF"/>
    <w:rsid w:val="00C51091"/>
    <w:rsid w:val="00C510F3"/>
    <w:rsid w:val="00C51155"/>
    <w:rsid w:val="00C51621"/>
    <w:rsid w:val="00C5297C"/>
    <w:rsid w:val="00C52B30"/>
    <w:rsid w:val="00C53114"/>
    <w:rsid w:val="00C54080"/>
    <w:rsid w:val="00C54118"/>
    <w:rsid w:val="00C54659"/>
    <w:rsid w:val="00C54796"/>
    <w:rsid w:val="00C5495E"/>
    <w:rsid w:val="00C54A82"/>
    <w:rsid w:val="00C54E24"/>
    <w:rsid w:val="00C54E3A"/>
    <w:rsid w:val="00C54E7B"/>
    <w:rsid w:val="00C555B5"/>
    <w:rsid w:val="00C55A1E"/>
    <w:rsid w:val="00C55B5C"/>
    <w:rsid w:val="00C55C2D"/>
    <w:rsid w:val="00C55E2D"/>
    <w:rsid w:val="00C562A0"/>
    <w:rsid w:val="00C569B7"/>
    <w:rsid w:val="00C56ACF"/>
    <w:rsid w:val="00C56C58"/>
    <w:rsid w:val="00C56F9E"/>
    <w:rsid w:val="00C570C4"/>
    <w:rsid w:val="00C57465"/>
    <w:rsid w:val="00C604D5"/>
    <w:rsid w:val="00C60618"/>
    <w:rsid w:val="00C608D0"/>
    <w:rsid w:val="00C60B4D"/>
    <w:rsid w:val="00C60BD0"/>
    <w:rsid w:val="00C60C06"/>
    <w:rsid w:val="00C60DDA"/>
    <w:rsid w:val="00C60EAF"/>
    <w:rsid w:val="00C61266"/>
    <w:rsid w:val="00C6168C"/>
    <w:rsid w:val="00C61F9D"/>
    <w:rsid w:val="00C6318B"/>
    <w:rsid w:val="00C6352F"/>
    <w:rsid w:val="00C63F1B"/>
    <w:rsid w:val="00C640D6"/>
    <w:rsid w:val="00C64896"/>
    <w:rsid w:val="00C64A81"/>
    <w:rsid w:val="00C655AE"/>
    <w:rsid w:val="00C65A8F"/>
    <w:rsid w:val="00C66744"/>
    <w:rsid w:val="00C66EEA"/>
    <w:rsid w:val="00C6733D"/>
    <w:rsid w:val="00C674BA"/>
    <w:rsid w:val="00C6777E"/>
    <w:rsid w:val="00C6797B"/>
    <w:rsid w:val="00C67993"/>
    <w:rsid w:val="00C67C50"/>
    <w:rsid w:val="00C7078A"/>
    <w:rsid w:val="00C70945"/>
    <w:rsid w:val="00C70DEF"/>
    <w:rsid w:val="00C71107"/>
    <w:rsid w:val="00C7180E"/>
    <w:rsid w:val="00C71C57"/>
    <w:rsid w:val="00C71D91"/>
    <w:rsid w:val="00C72610"/>
    <w:rsid w:val="00C72877"/>
    <w:rsid w:val="00C72BF5"/>
    <w:rsid w:val="00C72DCF"/>
    <w:rsid w:val="00C72E84"/>
    <w:rsid w:val="00C7353B"/>
    <w:rsid w:val="00C73F84"/>
    <w:rsid w:val="00C7477F"/>
    <w:rsid w:val="00C75069"/>
    <w:rsid w:val="00C75411"/>
    <w:rsid w:val="00C75CA4"/>
    <w:rsid w:val="00C75E0D"/>
    <w:rsid w:val="00C75F7C"/>
    <w:rsid w:val="00C75FE5"/>
    <w:rsid w:val="00C76A03"/>
    <w:rsid w:val="00C76E66"/>
    <w:rsid w:val="00C77521"/>
    <w:rsid w:val="00C7762E"/>
    <w:rsid w:val="00C7780A"/>
    <w:rsid w:val="00C77C5C"/>
    <w:rsid w:val="00C80164"/>
    <w:rsid w:val="00C801B2"/>
    <w:rsid w:val="00C80522"/>
    <w:rsid w:val="00C80930"/>
    <w:rsid w:val="00C80C3F"/>
    <w:rsid w:val="00C80DBD"/>
    <w:rsid w:val="00C815F1"/>
    <w:rsid w:val="00C8193B"/>
    <w:rsid w:val="00C81BE3"/>
    <w:rsid w:val="00C8237E"/>
    <w:rsid w:val="00C8252A"/>
    <w:rsid w:val="00C825E3"/>
    <w:rsid w:val="00C8403F"/>
    <w:rsid w:val="00C84650"/>
    <w:rsid w:val="00C84A2A"/>
    <w:rsid w:val="00C84B97"/>
    <w:rsid w:val="00C84BE5"/>
    <w:rsid w:val="00C85F20"/>
    <w:rsid w:val="00C8694C"/>
    <w:rsid w:val="00C8727F"/>
    <w:rsid w:val="00C87314"/>
    <w:rsid w:val="00C8760F"/>
    <w:rsid w:val="00C87776"/>
    <w:rsid w:val="00C904BA"/>
    <w:rsid w:val="00C90727"/>
    <w:rsid w:val="00C908A1"/>
    <w:rsid w:val="00C9096C"/>
    <w:rsid w:val="00C90A49"/>
    <w:rsid w:val="00C90CAB"/>
    <w:rsid w:val="00C90DDE"/>
    <w:rsid w:val="00C915C5"/>
    <w:rsid w:val="00C91666"/>
    <w:rsid w:val="00C91708"/>
    <w:rsid w:val="00C91F3C"/>
    <w:rsid w:val="00C925A6"/>
    <w:rsid w:val="00C92A5E"/>
    <w:rsid w:val="00C92AEB"/>
    <w:rsid w:val="00C93137"/>
    <w:rsid w:val="00C932DC"/>
    <w:rsid w:val="00C93600"/>
    <w:rsid w:val="00C9365D"/>
    <w:rsid w:val="00C939EE"/>
    <w:rsid w:val="00C93DE8"/>
    <w:rsid w:val="00C94A41"/>
    <w:rsid w:val="00C954B9"/>
    <w:rsid w:val="00C95E54"/>
    <w:rsid w:val="00C9680D"/>
    <w:rsid w:val="00C96DCE"/>
    <w:rsid w:val="00C977D8"/>
    <w:rsid w:val="00C97A07"/>
    <w:rsid w:val="00CA0203"/>
    <w:rsid w:val="00CA07F8"/>
    <w:rsid w:val="00CA08E4"/>
    <w:rsid w:val="00CA0998"/>
    <w:rsid w:val="00CA0BF4"/>
    <w:rsid w:val="00CA0FFF"/>
    <w:rsid w:val="00CA1516"/>
    <w:rsid w:val="00CA166A"/>
    <w:rsid w:val="00CA18A3"/>
    <w:rsid w:val="00CA1EFA"/>
    <w:rsid w:val="00CA2403"/>
    <w:rsid w:val="00CA2634"/>
    <w:rsid w:val="00CA279A"/>
    <w:rsid w:val="00CA2D5F"/>
    <w:rsid w:val="00CA2ECD"/>
    <w:rsid w:val="00CA3071"/>
    <w:rsid w:val="00CA3738"/>
    <w:rsid w:val="00CA39ED"/>
    <w:rsid w:val="00CA3BA3"/>
    <w:rsid w:val="00CA4EC4"/>
    <w:rsid w:val="00CA63A4"/>
    <w:rsid w:val="00CA6465"/>
    <w:rsid w:val="00CA6A3C"/>
    <w:rsid w:val="00CA6DDE"/>
    <w:rsid w:val="00CA7022"/>
    <w:rsid w:val="00CA72D5"/>
    <w:rsid w:val="00CA7718"/>
    <w:rsid w:val="00CA7A51"/>
    <w:rsid w:val="00CA7C4B"/>
    <w:rsid w:val="00CA7D10"/>
    <w:rsid w:val="00CB0126"/>
    <w:rsid w:val="00CB019E"/>
    <w:rsid w:val="00CB022A"/>
    <w:rsid w:val="00CB07E7"/>
    <w:rsid w:val="00CB0E86"/>
    <w:rsid w:val="00CB102C"/>
    <w:rsid w:val="00CB17C2"/>
    <w:rsid w:val="00CB1B05"/>
    <w:rsid w:val="00CB1B98"/>
    <w:rsid w:val="00CB25D8"/>
    <w:rsid w:val="00CB28F5"/>
    <w:rsid w:val="00CB2E95"/>
    <w:rsid w:val="00CB408C"/>
    <w:rsid w:val="00CB42E5"/>
    <w:rsid w:val="00CB4842"/>
    <w:rsid w:val="00CB48A4"/>
    <w:rsid w:val="00CB4FA9"/>
    <w:rsid w:val="00CB4FE8"/>
    <w:rsid w:val="00CB503D"/>
    <w:rsid w:val="00CB55BD"/>
    <w:rsid w:val="00CB56BD"/>
    <w:rsid w:val="00CB5AAE"/>
    <w:rsid w:val="00CB5D2C"/>
    <w:rsid w:val="00CB5D6B"/>
    <w:rsid w:val="00CB6A63"/>
    <w:rsid w:val="00CB6C4F"/>
    <w:rsid w:val="00CB75A4"/>
    <w:rsid w:val="00CB7CF5"/>
    <w:rsid w:val="00CC0197"/>
    <w:rsid w:val="00CC02F9"/>
    <w:rsid w:val="00CC224E"/>
    <w:rsid w:val="00CC2855"/>
    <w:rsid w:val="00CC28D4"/>
    <w:rsid w:val="00CC2B83"/>
    <w:rsid w:val="00CC3B59"/>
    <w:rsid w:val="00CC3CD2"/>
    <w:rsid w:val="00CC3F7A"/>
    <w:rsid w:val="00CC408B"/>
    <w:rsid w:val="00CC4230"/>
    <w:rsid w:val="00CC46F0"/>
    <w:rsid w:val="00CC4957"/>
    <w:rsid w:val="00CC4BB2"/>
    <w:rsid w:val="00CC4C9D"/>
    <w:rsid w:val="00CC502A"/>
    <w:rsid w:val="00CC5479"/>
    <w:rsid w:val="00CC547B"/>
    <w:rsid w:val="00CC54AE"/>
    <w:rsid w:val="00CC55D3"/>
    <w:rsid w:val="00CC6E9A"/>
    <w:rsid w:val="00CC75DE"/>
    <w:rsid w:val="00CC79D7"/>
    <w:rsid w:val="00CC7AD5"/>
    <w:rsid w:val="00CD0210"/>
    <w:rsid w:val="00CD056F"/>
    <w:rsid w:val="00CD07B9"/>
    <w:rsid w:val="00CD1405"/>
    <w:rsid w:val="00CD1650"/>
    <w:rsid w:val="00CD19D2"/>
    <w:rsid w:val="00CD1E88"/>
    <w:rsid w:val="00CD29B5"/>
    <w:rsid w:val="00CD3EA0"/>
    <w:rsid w:val="00CD4159"/>
    <w:rsid w:val="00CD4CE4"/>
    <w:rsid w:val="00CD58E6"/>
    <w:rsid w:val="00CD5EFD"/>
    <w:rsid w:val="00CD6082"/>
    <w:rsid w:val="00CD6425"/>
    <w:rsid w:val="00CD72B3"/>
    <w:rsid w:val="00CD7427"/>
    <w:rsid w:val="00CD7473"/>
    <w:rsid w:val="00CD76CA"/>
    <w:rsid w:val="00CD7C2C"/>
    <w:rsid w:val="00CD7EAE"/>
    <w:rsid w:val="00CE037B"/>
    <w:rsid w:val="00CE0EAA"/>
    <w:rsid w:val="00CE15CF"/>
    <w:rsid w:val="00CE1FA0"/>
    <w:rsid w:val="00CE2650"/>
    <w:rsid w:val="00CE28DF"/>
    <w:rsid w:val="00CE376D"/>
    <w:rsid w:val="00CE3E3C"/>
    <w:rsid w:val="00CE40C3"/>
    <w:rsid w:val="00CE40CA"/>
    <w:rsid w:val="00CE4D69"/>
    <w:rsid w:val="00CE4DAA"/>
    <w:rsid w:val="00CE5271"/>
    <w:rsid w:val="00CE52ED"/>
    <w:rsid w:val="00CE559E"/>
    <w:rsid w:val="00CE5E28"/>
    <w:rsid w:val="00CE6127"/>
    <w:rsid w:val="00CE61A3"/>
    <w:rsid w:val="00CE6602"/>
    <w:rsid w:val="00CE664D"/>
    <w:rsid w:val="00CE69FA"/>
    <w:rsid w:val="00CE7F2C"/>
    <w:rsid w:val="00CF15FE"/>
    <w:rsid w:val="00CF1D26"/>
    <w:rsid w:val="00CF3034"/>
    <w:rsid w:val="00CF3448"/>
    <w:rsid w:val="00CF447A"/>
    <w:rsid w:val="00CF4706"/>
    <w:rsid w:val="00CF4A9C"/>
    <w:rsid w:val="00CF4FCB"/>
    <w:rsid w:val="00CF54AE"/>
    <w:rsid w:val="00CF54B9"/>
    <w:rsid w:val="00CF56E8"/>
    <w:rsid w:val="00CF5987"/>
    <w:rsid w:val="00CF5BC2"/>
    <w:rsid w:val="00CF6251"/>
    <w:rsid w:val="00CF62BF"/>
    <w:rsid w:val="00CF65E7"/>
    <w:rsid w:val="00CF6A6D"/>
    <w:rsid w:val="00CF6AEA"/>
    <w:rsid w:val="00CF71DB"/>
    <w:rsid w:val="00CF75E2"/>
    <w:rsid w:val="00CF7CE3"/>
    <w:rsid w:val="00CF7FF8"/>
    <w:rsid w:val="00D002BB"/>
    <w:rsid w:val="00D00420"/>
    <w:rsid w:val="00D00819"/>
    <w:rsid w:val="00D00D14"/>
    <w:rsid w:val="00D0254A"/>
    <w:rsid w:val="00D029B0"/>
    <w:rsid w:val="00D02BD4"/>
    <w:rsid w:val="00D02C81"/>
    <w:rsid w:val="00D031D7"/>
    <w:rsid w:val="00D03F2D"/>
    <w:rsid w:val="00D040A1"/>
    <w:rsid w:val="00D04307"/>
    <w:rsid w:val="00D04377"/>
    <w:rsid w:val="00D04796"/>
    <w:rsid w:val="00D05B97"/>
    <w:rsid w:val="00D067CD"/>
    <w:rsid w:val="00D0707A"/>
    <w:rsid w:val="00D072D0"/>
    <w:rsid w:val="00D0790E"/>
    <w:rsid w:val="00D07A89"/>
    <w:rsid w:val="00D07B29"/>
    <w:rsid w:val="00D07BC7"/>
    <w:rsid w:val="00D110CD"/>
    <w:rsid w:val="00D1114D"/>
    <w:rsid w:val="00D1187C"/>
    <w:rsid w:val="00D11AEA"/>
    <w:rsid w:val="00D12AB4"/>
    <w:rsid w:val="00D12FFF"/>
    <w:rsid w:val="00D1310B"/>
    <w:rsid w:val="00D13293"/>
    <w:rsid w:val="00D13E3D"/>
    <w:rsid w:val="00D13F9D"/>
    <w:rsid w:val="00D14971"/>
    <w:rsid w:val="00D14B7E"/>
    <w:rsid w:val="00D14E69"/>
    <w:rsid w:val="00D150FD"/>
    <w:rsid w:val="00D1524F"/>
    <w:rsid w:val="00D15ABB"/>
    <w:rsid w:val="00D16AA8"/>
    <w:rsid w:val="00D17502"/>
    <w:rsid w:val="00D175F2"/>
    <w:rsid w:val="00D179EC"/>
    <w:rsid w:val="00D17D9B"/>
    <w:rsid w:val="00D201C3"/>
    <w:rsid w:val="00D20562"/>
    <w:rsid w:val="00D20770"/>
    <w:rsid w:val="00D207E8"/>
    <w:rsid w:val="00D21293"/>
    <w:rsid w:val="00D21606"/>
    <w:rsid w:val="00D21748"/>
    <w:rsid w:val="00D219F4"/>
    <w:rsid w:val="00D2222E"/>
    <w:rsid w:val="00D22417"/>
    <w:rsid w:val="00D227E7"/>
    <w:rsid w:val="00D22F05"/>
    <w:rsid w:val="00D2362D"/>
    <w:rsid w:val="00D2406B"/>
    <w:rsid w:val="00D24524"/>
    <w:rsid w:val="00D24649"/>
    <w:rsid w:val="00D24675"/>
    <w:rsid w:val="00D254D0"/>
    <w:rsid w:val="00D260A9"/>
    <w:rsid w:val="00D26274"/>
    <w:rsid w:val="00D269E8"/>
    <w:rsid w:val="00D27235"/>
    <w:rsid w:val="00D27B06"/>
    <w:rsid w:val="00D27E9C"/>
    <w:rsid w:val="00D30196"/>
    <w:rsid w:val="00D30CA8"/>
    <w:rsid w:val="00D30FE7"/>
    <w:rsid w:val="00D317A3"/>
    <w:rsid w:val="00D31944"/>
    <w:rsid w:val="00D31EBA"/>
    <w:rsid w:val="00D31FA1"/>
    <w:rsid w:val="00D320A2"/>
    <w:rsid w:val="00D320C6"/>
    <w:rsid w:val="00D322D4"/>
    <w:rsid w:val="00D3324C"/>
    <w:rsid w:val="00D333B9"/>
    <w:rsid w:val="00D33423"/>
    <w:rsid w:val="00D33D60"/>
    <w:rsid w:val="00D33F3D"/>
    <w:rsid w:val="00D3408E"/>
    <w:rsid w:val="00D3435D"/>
    <w:rsid w:val="00D344CD"/>
    <w:rsid w:val="00D34971"/>
    <w:rsid w:val="00D34ADC"/>
    <w:rsid w:val="00D34DC2"/>
    <w:rsid w:val="00D35CF3"/>
    <w:rsid w:val="00D35E52"/>
    <w:rsid w:val="00D3623D"/>
    <w:rsid w:val="00D36882"/>
    <w:rsid w:val="00D36974"/>
    <w:rsid w:val="00D36B21"/>
    <w:rsid w:val="00D36C9C"/>
    <w:rsid w:val="00D36E55"/>
    <w:rsid w:val="00D37372"/>
    <w:rsid w:val="00D37527"/>
    <w:rsid w:val="00D37564"/>
    <w:rsid w:val="00D40160"/>
    <w:rsid w:val="00D40311"/>
    <w:rsid w:val="00D403EA"/>
    <w:rsid w:val="00D40AA2"/>
    <w:rsid w:val="00D4206A"/>
    <w:rsid w:val="00D42361"/>
    <w:rsid w:val="00D423FC"/>
    <w:rsid w:val="00D4248F"/>
    <w:rsid w:val="00D42B12"/>
    <w:rsid w:val="00D43540"/>
    <w:rsid w:val="00D43C10"/>
    <w:rsid w:val="00D43FD9"/>
    <w:rsid w:val="00D44110"/>
    <w:rsid w:val="00D443CB"/>
    <w:rsid w:val="00D445E6"/>
    <w:rsid w:val="00D44772"/>
    <w:rsid w:val="00D44F03"/>
    <w:rsid w:val="00D4500D"/>
    <w:rsid w:val="00D45263"/>
    <w:rsid w:val="00D4530C"/>
    <w:rsid w:val="00D45B04"/>
    <w:rsid w:val="00D4612D"/>
    <w:rsid w:val="00D46407"/>
    <w:rsid w:val="00D46451"/>
    <w:rsid w:val="00D46892"/>
    <w:rsid w:val="00D46F52"/>
    <w:rsid w:val="00D475E4"/>
    <w:rsid w:val="00D47625"/>
    <w:rsid w:val="00D4787F"/>
    <w:rsid w:val="00D478B9"/>
    <w:rsid w:val="00D47E8A"/>
    <w:rsid w:val="00D500EF"/>
    <w:rsid w:val="00D5028A"/>
    <w:rsid w:val="00D502E0"/>
    <w:rsid w:val="00D50F91"/>
    <w:rsid w:val="00D5107C"/>
    <w:rsid w:val="00D513E2"/>
    <w:rsid w:val="00D5289C"/>
    <w:rsid w:val="00D529CA"/>
    <w:rsid w:val="00D52E47"/>
    <w:rsid w:val="00D53C37"/>
    <w:rsid w:val="00D53F02"/>
    <w:rsid w:val="00D54CA2"/>
    <w:rsid w:val="00D54F45"/>
    <w:rsid w:val="00D56174"/>
    <w:rsid w:val="00D562C2"/>
    <w:rsid w:val="00D5640D"/>
    <w:rsid w:val="00D56646"/>
    <w:rsid w:val="00D56814"/>
    <w:rsid w:val="00D570A1"/>
    <w:rsid w:val="00D571CB"/>
    <w:rsid w:val="00D57B0C"/>
    <w:rsid w:val="00D57BA7"/>
    <w:rsid w:val="00D57C05"/>
    <w:rsid w:val="00D57D46"/>
    <w:rsid w:val="00D60AB0"/>
    <w:rsid w:val="00D60C75"/>
    <w:rsid w:val="00D60E86"/>
    <w:rsid w:val="00D61425"/>
    <w:rsid w:val="00D61B17"/>
    <w:rsid w:val="00D61C1D"/>
    <w:rsid w:val="00D61C47"/>
    <w:rsid w:val="00D61C7C"/>
    <w:rsid w:val="00D61DEE"/>
    <w:rsid w:val="00D61ECF"/>
    <w:rsid w:val="00D62707"/>
    <w:rsid w:val="00D62DFC"/>
    <w:rsid w:val="00D632F4"/>
    <w:rsid w:val="00D63396"/>
    <w:rsid w:val="00D6386E"/>
    <w:rsid w:val="00D63909"/>
    <w:rsid w:val="00D63979"/>
    <w:rsid w:val="00D63D72"/>
    <w:rsid w:val="00D63FF8"/>
    <w:rsid w:val="00D645AF"/>
    <w:rsid w:val="00D6475E"/>
    <w:rsid w:val="00D6485A"/>
    <w:rsid w:val="00D6486F"/>
    <w:rsid w:val="00D6495B"/>
    <w:rsid w:val="00D64ACB"/>
    <w:rsid w:val="00D64F1F"/>
    <w:rsid w:val="00D64F2D"/>
    <w:rsid w:val="00D653B6"/>
    <w:rsid w:val="00D65552"/>
    <w:rsid w:val="00D6566B"/>
    <w:rsid w:val="00D657F3"/>
    <w:rsid w:val="00D65891"/>
    <w:rsid w:val="00D65D79"/>
    <w:rsid w:val="00D66034"/>
    <w:rsid w:val="00D6609E"/>
    <w:rsid w:val="00D66970"/>
    <w:rsid w:val="00D67B94"/>
    <w:rsid w:val="00D702B5"/>
    <w:rsid w:val="00D70AA1"/>
    <w:rsid w:val="00D70BA7"/>
    <w:rsid w:val="00D71156"/>
    <w:rsid w:val="00D71576"/>
    <w:rsid w:val="00D71A12"/>
    <w:rsid w:val="00D71A54"/>
    <w:rsid w:val="00D720CE"/>
    <w:rsid w:val="00D7220D"/>
    <w:rsid w:val="00D72760"/>
    <w:rsid w:val="00D72825"/>
    <w:rsid w:val="00D72C0F"/>
    <w:rsid w:val="00D732D6"/>
    <w:rsid w:val="00D73305"/>
    <w:rsid w:val="00D74123"/>
    <w:rsid w:val="00D74250"/>
    <w:rsid w:val="00D74D84"/>
    <w:rsid w:val="00D74EA1"/>
    <w:rsid w:val="00D7540B"/>
    <w:rsid w:val="00D75595"/>
    <w:rsid w:val="00D76580"/>
    <w:rsid w:val="00D76BE1"/>
    <w:rsid w:val="00D77256"/>
    <w:rsid w:val="00D7771A"/>
    <w:rsid w:val="00D77D8A"/>
    <w:rsid w:val="00D80233"/>
    <w:rsid w:val="00D803DC"/>
    <w:rsid w:val="00D80BCA"/>
    <w:rsid w:val="00D80D84"/>
    <w:rsid w:val="00D80E78"/>
    <w:rsid w:val="00D817B1"/>
    <w:rsid w:val="00D81EA3"/>
    <w:rsid w:val="00D820D5"/>
    <w:rsid w:val="00D82635"/>
    <w:rsid w:val="00D82986"/>
    <w:rsid w:val="00D829B7"/>
    <w:rsid w:val="00D82A06"/>
    <w:rsid w:val="00D82F84"/>
    <w:rsid w:val="00D83819"/>
    <w:rsid w:val="00D83F74"/>
    <w:rsid w:val="00D843DC"/>
    <w:rsid w:val="00D84580"/>
    <w:rsid w:val="00D8477D"/>
    <w:rsid w:val="00D8489C"/>
    <w:rsid w:val="00D84B34"/>
    <w:rsid w:val="00D84C42"/>
    <w:rsid w:val="00D84D75"/>
    <w:rsid w:val="00D85DFE"/>
    <w:rsid w:val="00D862B9"/>
    <w:rsid w:val="00D863B3"/>
    <w:rsid w:val="00D863C0"/>
    <w:rsid w:val="00D9022C"/>
    <w:rsid w:val="00D909CE"/>
    <w:rsid w:val="00D91336"/>
    <w:rsid w:val="00D9143D"/>
    <w:rsid w:val="00D916E9"/>
    <w:rsid w:val="00D91834"/>
    <w:rsid w:val="00D9188E"/>
    <w:rsid w:val="00D92094"/>
    <w:rsid w:val="00D92E7F"/>
    <w:rsid w:val="00D930D4"/>
    <w:rsid w:val="00D93119"/>
    <w:rsid w:val="00D9338D"/>
    <w:rsid w:val="00D93440"/>
    <w:rsid w:val="00D93BB6"/>
    <w:rsid w:val="00D94397"/>
    <w:rsid w:val="00D94F2D"/>
    <w:rsid w:val="00D95BE5"/>
    <w:rsid w:val="00D95DC6"/>
    <w:rsid w:val="00D96BD3"/>
    <w:rsid w:val="00D96F4A"/>
    <w:rsid w:val="00D973DB"/>
    <w:rsid w:val="00D97EEE"/>
    <w:rsid w:val="00DA00C7"/>
    <w:rsid w:val="00DA0615"/>
    <w:rsid w:val="00DA1C97"/>
    <w:rsid w:val="00DA23DF"/>
    <w:rsid w:val="00DA297E"/>
    <w:rsid w:val="00DA2A08"/>
    <w:rsid w:val="00DA2D5A"/>
    <w:rsid w:val="00DA39E8"/>
    <w:rsid w:val="00DA3AFF"/>
    <w:rsid w:val="00DA3B9D"/>
    <w:rsid w:val="00DA3D54"/>
    <w:rsid w:val="00DA41DE"/>
    <w:rsid w:val="00DA437C"/>
    <w:rsid w:val="00DA4553"/>
    <w:rsid w:val="00DA4849"/>
    <w:rsid w:val="00DA4C1F"/>
    <w:rsid w:val="00DA54AB"/>
    <w:rsid w:val="00DA7DA7"/>
    <w:rsid w:val="00DB041E"/>
    <w:rsid w:val="00DB04F6"/>
    <w:rsid w:val="00DB0595"/>
    <w:rsid w:val="00DB13CC"/>
    <w:rsid w:val="00DB1E55"/>
    <w:rsid w:val="00DB2665"/>
    <w:rsid w:val="00DB26AB"/>
    <w:rsid w:val="00DB287E"/>
    <w:rsid w:val="00DB2A0D"/>
    <w:rsid w:val="00DB2CCD"/>
    <w:rsid w:val="00DB408D"/>
    <w:rsid w:val="00DB4119"/>
    <w:rsid w:val="00DB41A3"/>
    <w:rsid w:val="00DB43BD"/>
    <w:rsid w:val="00DB43BF"/>
    <w:rsid w:val="00DB4496"/>
    <w:rsid w:val="00DB46FE"/>
    <w:rsid w:val="00DB4994"/>
    <w:rsid w:val="00DB5200"/>
    <w:rsid w:val="00DB5300"/>
    <w:rsid w:val="00DB5512"/>
    <w:rsid w:val="00DB55AE"/>
    <w:rsid w:val="00DB5688"/>
    <w:rsid w:val="00DB58C7"/>
    <w:rsid w:val="00DB597E"/>
    <w:rsid w:val="00DB5FEB"/>
    <w:rsid w:val="00DB62FD"/>
    <w:rsid w:val="00DB65FF"/>
    <w:rsid w:val="00DB6D98"/>
    <w:rsid w:val="00DB7393"/>
    <w:rsid w:val="00DB742F"/>
    <w:rsid w:val="00DB74AA"/>
    <w:rsid w:val="00DB7902"/>
    <w:rsid w:val="00DC064A"/>
    <w:rsid w:val="00DC091D"/>
    <w:rsid w:val="00DC12BA"/>
    <w:rsid w:val="00DC1395"/>
    <w:rsid w:val="00DC1594"/>
    <w:rsid w:val="00DC179A"/>
    <w:rsid w:val="00DC182B"/>
    <w:rsid w:val="00DC19BB"/>
    <w:rsid w:val="00DC1D68"/>
    <w:rsid w:val="00DC222A"/>
    <w:rsid w:val="00DC2463"/>
    <w:rsid w:val="00DC2ACB"/>
    <w:rsid w:val="00DC3813"/>
    <w:rsid w:val="00DC3CB8"/>
    <w:rsid w:val="00DC3ECB"/>
    <w:rsid w:val="00DC4C6C"/>
    <w:rsid w:val="00DC5162"/>
    <w:rsid w:val="00DC5A83"/>
    <w:rsid w:val="00DC5D2F"/>
    <w:rsid w:val="00DC6500"/>
    <w:rsid w:val="00DC69C1"/>
    <w:rsid w:val="00DC74FB"/>
    <w:rsid w:val="00DC76B6"/>
    <w:rsid w:val="00DC798D"/>
    <w:rsid w:val="00DC7E07"/>
    <w:rsid w:val="00DD0108"/>
    <w:rsid w:val="00DD0497"/>
    <w:rsid w:val="00DD09AE"/>
    <w:rsid w:val="00DD0C76"/>
    <w:rsid w:val="00DD1378"/>
    <w:rsid w:val="00DD1A1F"/>
    <w:rsid w:val="00DD1C9E"/>
    <w:rsid w:val="00DD29DE"/>
    <w:rsid w:val="00DD3335"/>
    <w:rsid w:val="00DD3548"/>
    <w:rsid w:val="00DD3959"/>
    <w:rsid w:val="00DD4086"/>
    <w:rsid w:val="00DD4700"/>
    <w:rsid w:val="00DD4999"/>
    <w:rsid w:val="00DD4D6D"/>
    <w:rsid w:val="00DD4DBA"/>
    <w:rsid w:val="00DD4F81"/>
    <w:rsid w:val="00DD4FC9"/>
    <w:rsid w:val="00DD51BA"/>
    <w:rsid w:val="00DD5335"/>
    <w:rsid w:val="00DD5688"/>
    <w:rsid w:val="00DD59AF"/>
    <w:rsid w:val="00DD5BFE"/>
    <w:rsid w:val="00DD61B4"/>
    <w:rsid w:val="00DD6607"/>
    <w:rsid w:val="00DD696D"/>
    <w:rsid w:val="00DD69B1"/>
    <w:rsid w:val="00DD6EFA"/>
    <w:rsid w:val="00DD6F93"/>
    <w:rsid w:val="00DD6FC3"/>
    <w:rsid w:val="00DD7B90"/>
    <w:rsid w:val="00DD7CE6"/>
    <w:rsid w:val="00DE024B"/>
    <w:rsid w:val="00DE085B"/>
    <w:rsid w:val="00DE0C2D"/>
    <w:rsid w:val="00DE0F4B"/>
    <w:rsid w:val="00DE0FD9"/>
    <w:rsid w:val="00DE10D5"/>
    <w:rsid w:val="00DE13B4"/>
    <w:rsid w:val="00DE1EA6"/>
    <w:rsid w:val="00DE259D"/>
    <w:rsid w:val="00DE2B89"/>
    <w:rsid w:val="00DE2C9A"/>
    <w:rsid w:val="00DE31D8"/>
    <w:rsid w:val="00DE323E"/>
    <w:rsid w:val="00DE33C8"/>
    <w:rsid w:val="00DE3994"/>
    <w:rsid w:val="00DE42D5"/>
    <w:rsid w:val="00DE5172"/>
    <w:rsid w:val="00DE5BC3"/>
    <w:rsid w:val="00DE625C"/>
    <w:rsid w:val="00DE672C"/>
    <w:rsid w:val="00DE7050"/>
    <w:rsid w:val="00DE7C35"/>
    <w:rsid w:val="00DF00C9"/>
    <w:rsid w:val="00DF02EF"/>
    <w:rsid w:val="00DF0448"/>
    <w:rsid w:val="00DF1B36"/>
    <w:rsid w:val="00DF1BA6"/>
    <w:rsid w:val="00DF20CA"/>
    <w:rsid w:val="00DF2119"/>
    <w:rsid w:val="00DF231B"/>
    <w:rsid w:val="00DF2AD0"/>
    <w:rsid w:val="00DF2F3F"/>
    <w:rsid w:val="00DF329D"/>
    <w:rsid w:val="00DF3543"/>
    <w:rsid w:val="00DF37A0"/>
    <w:rsid w:val="00DF4E9C"/>
    <w:rsid w:val="00DF4EB9"/>
    <w:rsid w:val="00DF5CFB"/>
    <w:rsid w:val="00DF5F0E"/>
    <w:rsid w:val="00DF5F8A"/>
    <w:rsid w:val="00DF5FF2"/>
    <w:rsid w:val="00DF72B1"/>
    <w:rsid w:val="00DF7CEF"/>
    <w:rsid w:val="00DF7FB6"/>
    <w:rsid w:val="00E00167"/>
    <w:rsid w:val="00E0019C"/>
    <w:rsid w:val="00E00758"/>
    <w:rsid w:val="00E00BDC"/>
    <w:rsid w:val="00E00BFB"/>
    <w:rsid w:val="00E01757"/>
    <w:rsid w:val="00E01A3B"/>
    <w:rsid w:val="00E020DC"/>
    <w:rsid w:val="00E02668"/>
    <w:rsid w:val="00E03553"/>
    <w:rsid w:val="00E03A0D"/>
    <w:rsid w:val="00E03BFA"/>
    <w:rsid w:val="00E05204"/>
    <w:rsid w:val="00E05C2D"/>
    <w:rsid w:val="00E0647B"/>
    <w:rsid w:val="00E0656F"/>
    <w:rsid w:val="00E068D3"/>
    <w:rsid w:val="00E068F6"/>
    <w:rsid w:val="00E06CE2"/>
    <w:rsid w:val="00E079AC"/>
    <w:rsid w:val="00E07BE2"/>
    <w:rsid w:val="00E07DBE"/>
    <w:rsid w:val="00E10474"/>
    <w:rsid w:val="00E10B1C"/>
    <w:rsid w:val="00E10D96"/>
    <w:rsid w:val="00E112E3"/>
    <w:rsid w:val="00E115D4"/>
    <w:rsid w:val="00E121AC"/>
    <w:rsid w:val="00E1238E"/>
    <w:rsid w:val="00E123E5"/>
    <w:rsid w:val="00E12C33"/>
    <w:rsid w:val="00E13172"/>
    <w:rsid w:val="00E1356A"/>
    <w:rsid w:val="00E137A6"/>
    <w:rsid w:val="00E137D8"/>
    <w:rsid w:val="00E13BB8"/>
    <w:rsid w:val="00E13BC3"/>
    <w:rsid w:val="00E13C0E"/>
    <w:rsid w:val="00E13D45"/>
    <w:rsid w:val="00E14059"/>
    <w:rsid w:val="00E1478D"/>
    <w:rsid w:val="00E14AB6"/>
    <w:rsid w:val="00E14F99"/>
    <w:rsid w:val="00E15974"/>
    <w:rsid w:val="00E16319"/>
    <w:rsid w:val="00E16405"/>
    <w:rsid w:val="00E1651D"/>
    <w:rsid w:val="00E16588"/>
    <w:rsid w:val="00E165B3"/>
    <w:rsid w:val="00E169CC"/>
    <w:rsid w:val="00E174F8"/>
    <w:rsid w:val="00E178D5"/>
    <w:rsid w:val="00E17BA1"/>
    <w:rsid w:val="00E17C71"/>
    <w:rsid w:val="00E17D71"/>
    <w:rsid w:val="00E17FCD"/>
    <w:rsid w:val="00E20725"/>
    <w:rsid w:val="00E20B1C"/>
    <w:rsid w:val="00E21108"/>
    <w:rsid w:val="00E2116D"/>
    <w:rsid w:val="00E214B0"/>
    <w:rsid w:val="00E21EE4"/>
    <w:rsid w:val="00E22391"/>
    <w:rsid w:val="00E22586"/>
    <w:rsid w:val="00E22ADD"/>
    <w:rsid w:val="00E22AE4"/>
    <w:rsid w:val="00E22D24"/>
    <w:rsid w:val="00E233D2"/>
    <w:rsid w:val="00E23A38"/>
    <w:rsid w:val="00E23C8A"/>
    <w:rsid w:val="00E23CB4"/>
    <w:rsid w:val="00E23E56"/>
    <w:rsid w:val="00E24959"/>
    <w:rsid w:val="00E24AD3"/>
    <w:rsid w:val="00E24CBD"/>
    <w:rsid w:val="00E24DE1"/>
    <w:rsid w:val="00E2587E"/>
    <w:rsid w:val="00E25FD8"/>
    <w:rsid w:val="00E270F1"/>
    <w:rsid w:val="00E27259"/>
    <w:rsid w:val="00E27775"/>
    <w:rsid w:val="00E27AA4"/>
    <w:rsid w:val="00E27CD4"/>
    <w:rsid w:val="00E27E3E"/>
    <w:rsid w:val="00E27E63"/>
    <w:rsid w:val="00E3009F"/>
    <w:rsid w:val="00E300B4"/>
    <w:rsid w:val="00E30787"/>
    <w:rsid w:val="00E30987"/>
    <w:rsid w:val="00E30AA6"/>
    <w:rsid w:val="00E31915"/>
    <w:rsid w:val="00E319BD"/>
    <w:rsid w:val="00E31C55"/>
    <w:rsid w:val="00E32525"/>
    <w:rsid w:val="00E3262E"/>
    <w:rsid w:val="00E32F8B"/>
    <w:rsid w:val="00E334A9"/>
    <w:rsid w:val="00E337ED"/>
    <w:rsid w:val="00E3397D"/>
    <w:rsid w:val="00E33D0D"/>
    <w:rsid w:val="00E346D5"/>
    <w:rsid w:val="00E3492A"/>
    <w:rsid w:val="00E349C3"/>
    <w:rsid w:val="00E34A13"/>
    <w:rsid w:val="00E34C8D"/>
    <w:rsid w:val="00E3513D"/>
    <w:rsid w:val="00E3517B"/>
    <w:rsid w:val="00E351B4"/>
    <w:rsid w:val="00E354DF"/>
    <w:rsid w:val="00E35B3B"/>
    <w:rsid w:val="00E35D58"/>
    <w:rsid w:val="00E35E5F"/>
    <w:rsid w:val="00E371D9"/>
    <w:rsid w:val="00E37E02"/>
    <w:rsid w:val="00E37EC2"/>
    <w:rsid w:val="00E40643"/>
    <w:rsid w:val="00E409AE"/>
    <w:rsid w:val="00E413C1"/>
    <w:rsid w:val="00E414AB"/>
    <w:rsid w:val="00E417EB"/>
    <w:rsid w:val="00E4243C"/>
    <w:rsid w:val="00E42611"/>
    <w:rsid w:val="00E43789"/>
    <w:rsid w:val="00E437B5"/>
    <w:rsid w:val="00E441ED"/>
    <w:rsid w:val="00E44D36"/>
    <w:rsid w:val="00E44FB0"/>
    <w:rsid w:val="00E458C5"/>
    <w:rsid w:val="00E459D2"/>
    <w:rsid w:val="00E45A0A"/>
    <w:rsid w:val="00E463F0"/>
    <w:rsid w:val="00E469E1"/>
    <w:rsid w:val="00E47008"/>
    <w:rsid w:val="00E474D1"/>
    <w:rsid w:val="00E47C90"/>
    <w:rsid w:val="00E501A1"/>
    <w:rsid w:val="00E50A2E"/>
    <w:rsid w:val="00E50E3B"/>
    <w:rsid w:val="00E50F7E"/>
    <w:rsid w:val="00E51B57"/>
    <w:rsid w:val="00E51DEC"/>
    <w:rsid w:val="00E52141"/>
    <w:rsid w:val="00E52797"/>
    <w:rsid w:val="00E527AB"/>
    <w:rsid w:val="00E52850"/>
    <w:rsid w:val="00E52855"/>
    <w:rsid w:val="00E52E7E"/>
    <w:rsid w:val="00E537CA"/>
    <w:rsid w:val="00E53D75"/>
    <w:rsid w:val="00E53E5A"/>
    <w:rsid w:val="00E548D8"/>
    <w:rsid w:val="00E54B97"/>
    <w:rsid w:val="00E54BF4"/>
    <w:rsid w:val="00E54C63"/>
    <w:rsid w:val="00E54DBE"/>
    <w:rsid w:val="00E55212"/>
    <w:rsid w:val="00E55C6E"/>
    <w:rsid w:val="00E57614"/>
    <w:rsid w:val="00E577E4"/>
    <w:rsid w:val="00E57FDF"/>
    <w:rsid w:val="00E60188"/>
    <w:rsid w:val="00E604D8"/>
    <w:rsid w:val="00E6063B"/>
    <w:rsid w:val="00E607E2"/>
    <w:rsid w:val="00E60A68"/>
    <w:rsid w:val="00E60B63"/>
    <w:rsid w:val="00E60BC2"/>
    <w:rsid w:val="00E60D1F"/>
    <w:rsid w:val="00E60D74"/>
    <w:rsid w:val="00E60DA2"/>
    <w:rsid w:val="00E61025"/>
    <w:rsid w:val="00E61396"/>
    <w:rsid w:val="00E613E7"/>
    <w:rsid w:val="00E613E9"/>
    <w:rsid w:val="00E62683"/>
    <w:rsid w:val="00E627DB"/>
    <w:rsid w:val="00E63615"/>
    <w:rsid w:val="00E639A2"/>
    <w:rsid w:val="00E63A66"/>
    <w:rsid w:val="00E63CAC"/>
    <w:rsid w:val="00E63F82"/>
    <w:rsid w:val="00E64020"/>
    <w:rsid w:val="00E64887"/>
    <w:rsid w:val="00E6492E"/>
    <w:rsid w:val="00E64AA7"/>
    <w:rsid w:val="00E64D06"/>
    <w:rsid w:val="00E65050"/>
    <w:rsid w:val="00E65788"/>
    <w:rsid w:val="00E6582B"/>
    <w:rsid w:val="00E66490"/>
    <w:rsid w:val="00E66B28"/>
    <w:rsid w:val="00E67390"/>
    <w:rsid w:val="00E676E5"/>
    <w:rsid w:val="00E678D3"/>
    <w:rsid w:val="00E678E9"/>
    <w:rsid w:val="00E67A09"/>
    <w:rsid w:val="00E67DB5"/>
    <w:rsid w:val="00E70662"/>
    <w:rsid w:val="00E7145C"/>
    <w:rsid w:val="00E714FF"/>
    <w:rsid w:val="00E716EF"/>
    <w:rsid w:val="00E71C97"/>
    <w:rsid w:val="00E7272A"/>
    <w:rsid w:val="00E727B0"/>
    <w:rsid w:val="00E72BB6"/>
    <w:rsid w:val="00E72E6B"/>
    <w:rsid w:val="00E737D6"/>
    <w:rsid w:val="00E73818"/>
    <w:rsid w:val="00E73827"/>
    <w:rsid w:val="00E73B3D"/>
    <w:rsid w:val="00E73EA2"/>
    <w:rsid w:val="00E73EFC"/>
    <w:rsid w:val="00E74040"/>
    <w:rsid w:val="00E745C0"/>
    <w:rsid w:val="00E7479B"/>
    <w:rsid w:val="00E74DAE"/>
    <w:rsid w:val="00E7549A"/>
    <w:rsid w:val="00E75A2A"/>
    <w:rsid w:val="00E75ACF"/>
    <w:rsid w:val="00E75ADC"/>
    <w:rsid w:val="00E75DF7"/>
    <w:rsid w:val="00E75E42"/>
    <w:rsid w:val="00E764F8"/>
    <w:rsid w:val="00E769A3"/>
    <w:rsid w:val="00E76DAD"/>
    <w:rsid w:val="00E77835"/>
    <w:rsid w:val="00E77D4A"/>
    <w:rsid w:val="00E80071"/>
    <w:rsid w:val="00E8015E"/>
    <w:rsid w:val="00E803C7"/>
    <w:rsid w:val="00E80783"/>
    <w:rsid w:val="00E81419"/>
    <w:rsid w:val="00E81BA3"/>
    <w:rsid w:val="00E82172"/>
    <w:rsid w:val="00E831A5"/>
    <w:rsid w:val="00E83544"/>
    <w:rsid w:val="00E83628"/>
    <w:rsid w:val="00E83A8E"/>
    <w:rsid w:val="00E83BAD"/>
    <w:rsid w:val="00E84460"/>
    <w:rsid w:val="00E844DC"/>
    <w:rsid w:val="00E851BA"/>
    <w:rsid w:val="00E85383"/>
    <w:rsid w:val="00E857D5"/>
    <w:rsid w:val="00E85A31"/>
    <w:rsid w:val="00E85C14"/>
    <w:rsid w:val="00E8675B"/>
    <w:rsid w:val="00E86F35"/>
    <w:rsid w:val="00E87969"/>
    <w:rsid w:val="00E879A3"/>
    <w:rsid w:val="00E87AEE"/>
    <w:rsid w:val="00E87B63"/>
    <w:rsid w:val="00E87C59"/>
    <w:rsid w:val="00E904C3"/>
    <w:rsid w:val="00E9062E"/>
    <w:rsid w:val="00E909C0"/>
    <w:rsid w:val="00E90B72"/>
    <w:rsid w:val="00E914D5"/>
    <w:rsid w:val="00E91A59"/>
    <w:rsid w:val="00E91D9E"/>
    <w:rsid w:val="00E91EDB"/>
    <w:rsid w:val="00E922A3"/>
    <w:rsid w:val="00E92FB8"/>
    <w:rsid w:val="00E930E1"/>
    <w:rsid w:val="00E9348B"/>
    <w:rsid w:val="00E94297"/>
    <w:rsid w:val="00E94F31"/>
    <w:rsid w:val="00E94F42"/>
    <w:rsid w:val="00E95474"/>
    <w:rsid w:val="00E95652"/>
    <w:rsid w:val="00E95A84"/>
    <w:rsid w:val="00E95DD5"/>
    <w:rsid w:val="00E96BC9"/>
    <w:rsid w:val="00E96DE2"/>
    <w:rsid w:val="00E973C3"/>
    <w:rsid w:val="00E97721"/>
    <w:rsid w:val="00E97A36"/>
    <w:rsid w:val="00EA01C8"/>
    <w:rsid w:val="00EA0E08"/>
    <w:rsid w:val="00EA0F0F"/>
    <w:rsid w:val="00EA1405"/>
    <w:rsid w:val="00EA1B4A"/>
    <w:rsid w:val="00EA1DBB"/>
    <w:rsid w:val="00EA1E9B"/>
    <w:rsid w:val="00EA342E"/>
    <w:rsid w:val="00EA3447"/>
    <w:rsid w:val="00EA3DCF"/>
    <w:rsid w:val="00EA3E06"/>
    <w:rsid w:val="00EA4451"/>
    <w:rsid w:val="00EA4524"/>
    <w:rsid w:val="00EA48F4"/>
    <w:rsid w:val="00EA4F9A"/>
    <w:rsid w:val="00EA543F"/>
    <w:rsid w:val="00EA547D"/>
    <w:rsid w:val="00EA58ED"/>
    <w:rsid w:val="00EA59BD"/>
    <w:rsid w:val="00EA5A15"/>
    <w:rsid w:val="00EA5E2E"/>
    <w:rsid w:val="00EA6165"/>
    <w:rsid w:val="00EA6726"/>
    <w:rsid w:val="00EA6CE8"/>
    <w:rsid w:val="00EA6E17"/>
    <w:rsid w:val="00EA6EA0"/>
    <w:rsid w:val="00EA72EC"/>
    <w:rsid w:val="00EA747E"/>
    <w:rsid w:val="00EB01FF"/>
    <w:rsid w:val="00EB0436"/>
    <w:rsid w:val="00EB0EE1"/>
    <w:rsid w:val="00EB14F7"/>
    <w:rsid w:val="00EB1709"/>
    <w:rsid w:val="00EB176D"/>
    <w:rsid w:val="00EB1D83"/>
    <w:rsid w:val="00EB1FBE"/>
    <w:rsid w:val="00EB216E"/>
    <w:rsid w:val="00EB23E4"/>
    <w:rsid w:val="00EB25BA"/>
    <w:rsid w:val="00EB2F7D"/>
    <w:rsid w:val="00EB30F4"/>
    <w:rsid w:val="00EB33FD"/>
    <w:rsid w:val="00EB364B"/>
    <w:rsid w:val="00EB39CE"/>
    <w:rsid w:val="00EB3A79"/>
    <w:rsid w:val="00EB3A96"/>
    <w:rsid w:val="00EB4199"/>
    <w:rsid w:val="00EB49E3"/>
    <w:rsid w:val="00EB4E38"/>
    <w:rsid w:val="00EB4F97"/>
    <w:rsid w:val="00EB51AF"/>
    <w:rsid w:val="00EB5557"/>
    <w:rsid w:val="00EB566D"/>
    <w:rsid w:val="00EB5BCF"/>
    <w:rsid w:val="00EB5DD7"/>
    <w:rsid w:val="00EB5F2E"/>
    <w:rsid w:val="00EB6376"/>
    <w:rsid w:val="00EB684A"/>
    <w:rsid w:val="00EB6DBE"/>
    <w:rsid w:val="00EB6F67"/>
    <w:rsid w:val="00EB72F7"/>
    <w:rsid w:val="00EC012B"/>
    <w:rsid w:val="00EC05B7"/>
    <w:rsid w:val="00EC0C64"/>
    <w:rsid w:val="00EC0CEC"/>
    <w:rsid w:val="00EC0DC8"/>
    <w:rsid w:val="00EC0EC9"/>
    <w:rsid w:val="00EC1571"/>
    <w:rsid w:val="00EC1A67"/>
    <w:rsid w:val="00EC1C63"/>
    <w:rsid w:val="00EC274D"/>
    <w:rsid w:val="00EC279C"/>
    <w:rsid w:val="00EC298A"/>
    <w:rsid w:val="00EC2EC0"/>
    <w:rsid w:val="00EC2FEB"/>
    <w:rsid w:val="00EC3536"/>
    <w:rsid w:val="00EC4085"/>
    <w:rsid w:val="00EC475E"/>
    <w:rsid w:val="00EC48EF"/>
    <w:rsid w:val="00EC4D06"/>
    <w:rsid w:val="00EC50B1"/>
    <w:rsid w:val="00EC525A"/>
    <w:rsid w:val="00EC58D2"/>
    <w:rsid w:val="00EC5C69"/>
    <w:rsid w:val="00EC62B5"/>
    <w:rsid w:val="00EC64F5"/>
    <w:rsid w:val="00EC67F0"/>
    <w:rsid w:val="00EC6D32"/>
    <w:rsid w:val="00EC6F25"/>
    <w:rsid w:val="00EC7B99"/>
    <w:rsid w:val="00EC7BF6"/>
    <w:rsid w:val="00ED0434"/>
    <w:rsid w:val="00ED0506"/>
    <w:rsid w:val="00ED05CD"/>
    <w:rsid w:val="00ED072D"/>
    <w:rsid w:val="00ED0941"/>
    <w:rsid w:val="00ED1086"/>
    <w:rsid w:val="00ED1239"/>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6042"/>
    <w:rsid w:val="00ED6074"/>
    <w:rsid w:val="00ED619C"/>
    <w:rsid w:val="00ED61A2"/>
    <w:rsid w:val="00ED621C"/>
    <w:rsid w:val="00ED626F"/>
    <w:rsid w:val="00ED67FE"/>
    <w:rsid w:val="00ED68B5"/>
    <w:rsid w:val="00ED694A"/>
    <w:rsid w:val="00ED6CBC"/>
    <w:rsid w:val="00ED6F61"/>
    <w:rsid w:val="00ED6FE2"/>
    <w:rsid w:val="00ED7618"/>
    <w:rsid w:val="00ED78FB"/>
    <w:rsid w:val="00EE0612"/>
    <w:rsid w:val="00EE0631"/>
    <w:rsid w:val="00EE0A1A"/>
    <w:rsid w:val="00EE0B25"/>
    <w:rsid w:val="00EE1572"/>
    <w:rsid w:val="00EE1F9D"/>
    <w:rsid w:val="00EE2097"/>
    <w:rsid w:val="00EE2653"/>
    <w:rsid w:val="00EE2CDF"/>
    <w:rsid w:val="00EE322F"/>
    <w:rsid w:val="00EE3E1F"/>
    <w:rsid w:val="00EE3EFA"/>
    <w:rsid w:val="00EE415B"/>
    <w:rsid w:val="00EE4374"/>
    <w:rsid w:val="00EE46C2"/>
    <w:rsid w:val="00EE4A03"/>
    <w:rsid w:val="00EE4AC8"/>
    <w:rsid w:val="00EE52BD"/>
    <w:rsid w:val="00EE54F8"/>
    <w:rsid w:val="00EE561B"/>
    <w:rsid w:val="00EE608D"/>
    <w:rsid w:val="00EE60F0"/>
    <w:rsid w:val="00EE6577"/>
    <w:rsid w:val="00EE6775"/>
    <w:rsid w:val="00EE6BE4"/>
    <w:rsid w:val="00EE710D"/>
    <w:rsid w:val="00EE77A1"/>
    <w:rsid w:val="00EE7D49"/>
    <w:rsid w:val="00EF07C7"/>
    <w:rsid w:val="00EF1108"/>
    <w:rsid w:val="00EF134F"/>
    <w:rsid w:val="00EF1A25"/>
    <w:rsid w:val="00EF1A44"/>
    <w:rsid w:val="00EF1ADB"/>
    <w:rsid w:val="00EF251E"/>
    <w:rsid w:val="00EF2CA0"/>
    <w:rsid w:val="00EF319B"/>
    <w:rsid w:val="00EF350A"/>
    <w:rsid w:val="00EF3B85"/>
    <w:rsid w:val="00EF40AF"/>
    <w:rsid w:val="00EF412D"/>
    <w:rsid w:val="00EF4161"/>
    <w:rsid w:val="00EF42BA"/>
    <w:rsid w:val="00EF469C"/>
    <w:rsid w:val="00EF488A"/>
    <w:rsid w:val="00EF4A69"/>
    <w:rsid w:val="00EF5075"/>
    <w:rsid w:val="00EF51B8"/>
    <w:rsid w:val="00EF52E7"/>
    <w:rsid w:val="00EF5425"/>
    <w:rsid w:val="00EF54B7"/>
    <w:rsid w:val="00EF58DF"/>
    <w:rsid w:val="00EF6476"/>
    <w:rsid w:val="00EF68D7"/>
    <w:rsid w:val="00EF6AF9"/>
    <w:rsid w:val="00EF6D23"/>
    <w:rsid w:val="00EF714D"/>
    <w:rsid w:val="00EF7D68"/>
    <w:rsid w:val="00F00AF6"/>
    <w:rsid w:val="00F011B6"/>
    <w:rsid w:val="00F0120B"/>
    <w:rsid w:val="00F01548"/>
    <w:rsid w:val="00F0164F"/>
    <w:rsid w:val="00F02396"/>
    <w:rsid w:val="00F02BB8"/>
    <w:rsid w:val="00F0325B"/>
    <w:rsid w:val="00F032C8"/>
    <w:rsid w:val="00F03694"/>
    <w:rsid w:val="00F03C57"/>
    <w:rsid w:val="00F04014"/>
    <w:rsid w:val="00F046F4"/>
    <w:rsid w:val="00F04D16"/>
    <w:rsid w:val="00F04F97"/>
    <w:rsid w:val="00F05622"/>
    <w:rsid w:val="00F05711"/>
    <w:rsid w:val="00F05D02"/>
    <w:rsid w:val="00F05E5C"/>
    <w:rsid w:val="00F05F1C"/>
    <w:rsid w:val="00F061AA"/>
    <w:rsid w:val="00F067D6"/>
    <w:rsid w:val="00F06BD3"/>
    <w:rsid w:val="00F072D7"/>
    <w:rsid w:val="00F102C7"/>
    <w:rsid w:val="00F10AA1"/>
    <w:rsid w:val="00F10BEA"/>
    <w:rsid w:val="00F1135B"/>
    <w:rsid w:val="00F116C0"/>
    <w:rsid w:val="00F11BE6"/>
    <w:rsid w:val="00F11D5E"/>
    <w:rsid w:val="00F12786"/>
    <w:rsid w:val="00F12897"/>
    <w:rsid w:val="00F12BED"/>
    <w:rsid w:val="00F12C85"/>
    <w:rsid w:val="00F1364D"/>
    <w:rsid w:val="00F138A5"/>
    <w:rsid w:val="00F139C3"/>
    <w:rsid w:val="00F13F0E"/>
    <w:rsid w:val="00F13F4D"/>
    <w:rsid w:val="00F14B38"/>
    <w:rsid w:val="00F14C17"/>
    <w:rsid w:val="00F14C49"/>
    <w:rsid w:val="00F14FE2"/>
    <w:rsid w:val="00F1521E"/>
    <w:rsid w:val="00F152CC"/>
    <w:rsid w:val="00F15DFB"/>
    <w:rsid w:val="00F168D5"/>
    <w:rsid w:val="00F17005"/>
    <w:rsid w:val="00F17238"/>
    <w:rsid w:val="00F17510"/>
    <w:rsid w:val="00F17C78"/>
    <w:rsid w:val="00F17D29"/>
    <w:rsid w:val="00F20AA3"/>
    <w:rsid w:val="00F20B96"/>
    <w:rsid w:val="00F20E29"/>
    <w:rsid w:val="00F210D9"/>
    <w:rsid w:val="00F2193D"/>
    <w:rsid w:val="00F21DAB"/>
    <w:rsid w:val="00F2362D"/>
    <w:rsid w:val="00F23699"/>
    <w:rsid w:val="00F245BC"/>
    <w:rsid w:val="00F24840"/>
    <w:rsid w:val="00F24D14"/>
    <w:rsid w:val="00F2502E"/>
    <w:rsid w:val="00F259CB"/>
    <w:rsid w:val="00F25ACA"/>
    <w:rsid w:val="00F263A2"/>
    <w:rsid w:val="00F27598"/>
    <w:rsid w:val="00F2766C"/>
    <w:rsid w:val="00F3020C"/>
    <w:rsid w:val="00F3043F"/>
    <w:rsid w:val="00F308AB"/>
    <w:rsid w:val="00F30FAF"/>
    <w:rsid w:val="00F31562"/>
    <w:rsid w:val="00F31C36"/>
    <w:rsid w:val="00F31C58"/>
    <w:rsid w:val="00F31D7E"/>
    <w:rsid w:val="00F31FC1"/>
    <w:rsid w:val="00F32811"/>
    <w:rsid w:val="00F32832"/>
    <w:rsid w:val="00F32BC4"/>
    <w:rsid w:val="00F32EC3"/>
    <w:rsid w:val="00F33854"/>
    <w:rsid w:val="00F34E7B"/>
    <w:rsid w:val="00F35829"/>
    <w:rsid w:val="00F35855"/>
    <w:rsid w:val="00F368E8"/>
    <w:rsid w:val="00F36A13"/>
    <w:rsid w:val="00F36E56"/>
    <w:rsid w:val="00F37063"/>
    <w:rsid w:val="00F37E93"/>
    <w:rsid w:val="00F4001A"/>
    <w:rsid w:val="00F40519"/>
    <w:rsid w:val="00F405B9"/>
    <w:rsid w:val="00F41485"/>
    <w:rsid w:val="00F417DE"/>
    <w:rsid w:val="00F41AC6"/>
    <w:rsid w:val="00F41F2E"/>
    <w:rsid w:val="00F4224E"/>
    <w:rsid w:val="00F4259C"/>
    <w:rsid w:val="00F425E9"/>
    <w:rsid w:val="00F4284C"/>
    <w:rsid w:val="00F431CD"/>
    <w:rsid w:val="00F43683"/>
    <w:rsid w:val="00F43B97"/>
    <w:rsid w:val="00F4409F"/>
    <w:rsid w:val="00F4415B"/>
    <w:rsid w:val="00F4432D"/>
    <w:rsid w:val="00F44D04"/>
    <w:rsid w:val="00F44D10"/>
    <w:rsid w:val="00F45150"/>
    <w:rsid w:val="00F453EE"/>
    <w:rsid w:val="00F45CA3"/>
    <w:rsid w:val="00F46437"/>
    <w:rsid w:val="00F46C30"/>
    <w:rsid w:val="00F46CD1"/>
    <w:rsid w:val="00F46DEC"/>
    <w:rsid w:val="00F46E8B"/>
    <w:rsid w:val="00F471F0"/>
    <w:rsid w:val="00F4733C"/>
    <w:rsid w:val="00F4738B"/>
    <w:rsid w:val="00F47965"/>
    <w:rsid w:val="00F47C9E"/>
    <w:rsid w:val="00F47E8C"/>
    <w:rsid w:val="00F505A7"/>
    <w:rsid w:val="00F50ABD"/>
    <w:rsid w:val="00F513F4"/>
    <w:rsid w:val="00F51A3C"/>
    <w:rsid w:val="00F51D73"/>
    <w:rsid w:val="00F520FD"/>
    <w:rsid w:val="00F522BB"/>
    <w:rsid w:val="00F52CC1"/>
    <w:rsid w:val="00F52DCF"/>
    <w:rsid w:val="00F530CA"/>
    <w:rsid w:val="00F53622"/>
    <w:rsid w:val="00F536B8"/>
    <w:rsid w:val="00F540FD"/>
    <w:rsid w:val="00F54874"/>
    <w:rsid w:val="00F54AA8"/>
    <w:rsid w:val="00F553BE"/>
    <w:rsid w:val="00F5597B"/>
    <w:rsid w:val="00F564A1"/>
    <w:rsid w:val="00F567A4"/>
    <w:rsid w:val="00F56C61"/>
    <w:rsid w:val="00F56F68"/>
    <w:rsid w:val="00F576A1"/>
    <w:rsid w:val="00F5791C"/>
    <w:rsid w:val="00F57AA8"/>
    <w:rsid w:val="00F57BDD"/>
    <w:rsid w:val="00F57C8A"/>
    <w:rsid w:val="00F6000F"/>
    <w:rsid w:val="00F60739"/>
    <w:rsid w:val="00F60C84"/>
    <w:rsid w:val="00F61A9F"/>
    <w:rsid w:val="00F61E96"/>
    <w:rsid w:val="00F62179"/>
    <w:rsid w:val="00F6230F"/>
    <w:rsid w:val="00F62819"/>
    <w:rsid w:val="00F6298A"/>
    <w:rsid w:val="00F62E22"/>
    <w:rsid w:val="00F63514"/>
    <w:rsid w:val="00F63B89"/>
    <w:rsid w:val="00F63D28"/>
    <w:rsid w:val="00F63EEA"/>
    <w:rsid w:val="00F642E1"/>
    <w:rsid w:val="00F64912"/>
    <w:rsid w:val="00F649E6"/>
    <w:rsid w:val="00F65289"/>
    <w:rsid w:val="00F65334"/>
    <w:rsid w:val="00F65CFD"/>
    <w:rsid w:val="00F65E7B"/>
    <w:rsid w:val="00F65F4D"/>
    <w:rsid w:val="00F65FF2"/>
    <w:rsid w:val="00F663AB"/>
    <w:rsid w:val="00F665B2"/>
    <w:rsid w:val="00F6696D"/>
    <w:rsid w:val="00F66E6A"/>
    <w:rsid w:val="00F66F2E"/>
    <w:rsid w:val="00F67017"/>
    <w:rsid w:val="00F6790F"/>
    <w:rsid w:val="00F706FB"/>
    <w:rsid w:val="00F70A33"/>
    <w:rsid w:val="00F71106"/>
    <w:rsid w:val="00F71F25"/>
    <w:rsid w:val="00F7266B"/>
    <w:rsid w:val="00F72CB4"/>
    <w:rsid w:val="00F72F43"/>
    <w:rsid w:val="00F732EB"/>
    <w:rsid w:val="00F73611"/>
    <w:rsid w:val="00F737BC"/>
    <w:rsid w:val="00F73AAB"/>
    <w:rsid w:val="00F74AF8"/>
    <w:rsid w:val="00F74D15"/>
    <w:rsid w:val="00F75C89"/>
    <w:rsid w:val="00F75DC5"/>
    <w:rsid w:val="00F76DEA"/>
    <w:rsid w:val="00F77237"/>
    <w:rsid w:val="00F77273"/>
    <w:rsid w:val="00F7778D"/>
    <w:rsid w:val="00F778CE"/>
    <w:rsid w:val="00F77995"/>
    <w:rsid w:val="00F80274"/>
    <w:rsid w:val="00F80590"/>
    <w:rsid w:val="00F80A29"/>
    <w:rsid w:val="00F80BE0"/>
    <w:rsid w:val="00F80CE1"/>
    <w:rsid w:val="00F80F73"/>
    <w:rsid w:val="00F816B1"/>
    <w:rsid w:val="00F818DD"/>
    <w:rsid w:val="00F81A91"/>
    <w:rsid w:val="00F8263B"/>
    <w:rsid w:val="00F8291C"/>
    <w:rsid w:val="00F832D9"/>
    <w:rsid w:val="00F839EB"/>
    <w:rsid w:val="00F83AB7"/>
    <w:rsid w:val="00F83D12"/>
    <w:rsid w:val="00F83D89"/>
    <w:rsid w:val="00F8499A"/>
    <w:rsid w:val="00F849EB"/>
    <w:rsid w:val="00F8505E"/>
    <w:rsid w:val="00F8542A"/>
    <w:rsid w:val="00F8576F"/>
    <w:rsid w:val="00F85CC3"/>
    <w:rsid w:val="00F86A99"/>
    <w:rsid w:val="00F8735B"/>
    <w:rsid w:val="00F87375"/>
    <w:rsid w:val="00F8742B"/>
    <w:rsid w:val="00F8771A"/>
    <w:rsid w:val="00F87B1C"/>
    <w:rsid w:val="00F87DE6"/>
    <w:rsid w:val="00F90762"/>
    <w:rsid w:val="00F907AA"/>
    <w:rsid w:val="00F90A13"/>
    <w:rsid w:val="00F90A28"/>
    <w:rsid w:val="00F90A6E"/>
    <w:rsid w:val="00F90F50"/>
    <w:rsid w:val="00F90FBC"/>
    <w:rsid w:val="00F91966"/>
    <w:rsid w:val="00F919D4"/>
    <w:rsid w:val="00F91E58"/>
    <w:rsid w:val="00F923AE"/>
    <w:rsid w:val="00F92D15"/>
    <w:rsid w:val="00F9301E"/>
    <w:rsid w:val="00F933D6"/>
    <w:rsid w:val="00F93E06"/>
    <w:rsid w:val="00F94952"/>
    <w:rsid w:val="00F94B15"/>
    <w:rsid w:val="00F96407"/>
    <w:rsid w:val="00F96578"/>
    <w:rsid w:val="00F9672F"/>
    <w:rsid w:val="00F96AE9"/>
    <w:rsid w:val="00F977A0"/>
    <w:rsid w:val="00FA03B2"/>
    <w:rsid w:val="00FA06B4"/>
    <w:rsid w:val="00FA1641"/>
    <w:rsid w:val="00FA19F5"/>
    <w:rsid w:val="00FA224E"/>
    <w:rsid w:val="00FA2345"/>
    <w:rsid w:val="00FA2640"/>
    <w:rsid w:val="00FA2808"/>
    <w:rsid w:val="00FA311E"/>
    <w:rsid w:val="00FA37CB"/>
    <w:rsid w:val="00FA3CAA"/>
    <w:rsid w:val="00FA4003"/>
    <w:rsid w:val="00FA4488"/>
    <w:rsid w:val="00FA4A06"/>
    <w:rsid w:val="00FA54EB"/>
    <w:rsid w:val="00FA5532"/>
    <w:rsid w:val="00FA5644"/>
    <w:rsid w:val="00FA5C8B"/>
    <w:rsid w:val="00FA5F98"/>
    <w:rsid w:val="00FA6304"/>
    <w:rsid w:val="00FA676A"/>
    <w:rsid w:val="00FA77D4"/>
    <w:rsid w:val="00FB01ED"/>
    <w:rsid w:val="00FB07E0"/>
    <w:rsid w:val="00FB12A2"/>
    <w:rsid w:val="00FB12D6"/>
    <w:rsid w:val="00FB15D2"/>
    <w:rsid w:val="00FB2156"/>
    <w:rsid w:val="00FB2BB5"/>
    <w:rsid w:val="00FB2CB8"/>
    <w:rsid w:val="00FB2F48"/>
    <w:rsid w:val="00FB47DE"/>
    <w:rsid w:val="00FB4A5A"/>
    <w:rsid w:val="00FB55BD"/>
    <w:rsid w:val="00FB56B7"/>
    <w:rsid w:val="00FB5B34"/>
    <w:rsid w:val="00FB6261"/>
    <w:rsid w:val="00FB641A"/>
    <w:rsid w:val="00FB6AB4"/>
    <w:rsid w:val="00FB6EBA"/>
    <w:rsid w:val="00FB6EDB"/>
    <w:rsid w:val="00FB71AB"/>
    <w:rsid w:val="00FB727A"/>
    <w:rsid w:val="00FB7604"/>
    <w:rsid w:val="00FB774D"/>
    <w:rsid w:val="00FC0180"/>
    <w:rsid w:val="00FC0521"/>
    <w:rsid w:val="00FC086D"/>
    <w:rsid w:val="00FC19FB"/>
    <w:rsid w:val="00FC1D90"/>
    <w:rsid w:val="00FC1DBA"/>
    <w:rsid w:val="00FC1DCA"/>
    <w:rsid w:val="00FC1F48"/>
    <w:rsid w:val="00FC2246"/>
    <w:rsid w:val="00FC2252"/>
    <w:rsid w:val="00FC27AF"/>
    <w:rsid w:val="00FC2BD1"/>
    <w:rsid w:val="00FC2E5D"/>
    <w:rsid w:val="00FC31F6"/>
    <w:rsid w:val="00FC321B"/>
    <w:rsid w:val="00FC3306"/>
    <w:rsid w:val="00FC34F3"/>
    <w:rsid w:val="00FC37A1"/>
    <w:rsid w:val="00FC3D6F"/>
    <w:rsid w:val="00FC3FC7"/>
    <w:rsid w:val="00FC40FC"/>
    <w:rsid w:val="00FC4164"/>
    <w:rsid w:val="00FC426B"/>
    <w:rsid w:val="00FC4375"/>
    <w:rsid w:val="00FC4A59"/>
    <w:rsid w:val="00FC5448"/>
    <w:rsid w:val="00FC5457"/>
    <w:rsid w:val="00FC5B87"/>
    <w:rsid w:val="00FC5B98"/>
    <w:rsid w:val="00FC5CCD"/>
    <w:rsid w:val="00FC65B5"/>
    <w:rsid w:val="00FC69F5"/>
    <w:rsid w:val="00FC6CDB"/>
    <w:rsid w:val="00FC714D"/>
    <w:rsid w:val="00FC7F2E"/>
    <w:rsid w:val="00FD00FE"/>
    <w:rsid w:val="00FD0337"/>
    <w:rsid w:val="00FD0533"/>
    <w:rsid w:val="00FD0E83"/>
    <w:rsid w:val="00FD1255"/>
    <w:rsid w:val="00FD1E71"/>
    <w:rsid w:val="00FD1F81"/>
    <w:rsid w:val="00FD2140"/>
    <w:rsid w:val="00FD30ED"/>
    <w:rsid w:val="00FD3374"/>
    <w:rsid w:val="00FD3A8A"/>
    <w:rsid w:val="00FD3FBE"/>
    <w:rsid w:val="00FD4555"/>
    <w:rsid w:val="00FD4614"/>
    <w:rsid w:val="00FD47FE"/>
    <w:rsid w:val="00FD4EC0"/>
    <w:rsid w:val="00FD5115"/>
    <w:rsid w:val="00FD553F"/>
    <w:rsid w:val="00FD5CD0"/>
    <w:rsid w:val="00FD60F3"/>
    <w:rsid w:val="00FD69B3"/>
    <w:rsid w:val="00FD70DF"/>
    <w:rsid w:val="00FD7E75"/>
    <w:rsid w:val="00FD7FA3"/>
    <w:rsid w:val="00FE09C1"/>
    <w:rsid w:val="00FE0B9D"/>
    <w:rsid w:val="00FE0D66"/>
    <w:rsid w:val="00FE1014"/>
    <w:rsid w:val="00FE1186"/>
    <w:rsid w:val="00FE120B"/>
    <w:rsid w:val="00FE1F26"/>
    <w:rsid w:val="00FE25F2"/>
    <w:rsid w:val="00FE2865"/>
    <w:rsid w:val="00FE2BBC"/>
    <w:rsid w:val="00FE2D42"/>
    <w:rsid w:val="00FE2FC3"/>
    <w:rsid w:val="00FE30CD"/>
    <w:rsid w:val="00FE3AFF"/>
    <w:rsid w:val="00FE3E4B"/>
    <w:rsid w:val="00FE4167"/>
    <w:rsid w:val="00FE442C"/>
    <w:rsid w:val="00FE461F"/>
    <w:rsid w:val="00FE47AD"/>
    <w:rsid w:val="00FE4D11"/>
    <w:rsid w:val="00FE5C93"/>
    <w:rsid w:val="00FE5E51"/>
    <w:rsid w:val="00FE61FE"/>
    <w:rsid w:val="00FE66B9"/>
    <w:rsid w:val="00FE6752"/>
    <w:rsid w:val="00FE687E"/>
    <w:rsid w:val="00FE6FD1"/>
    <w:rsid w:val="00FE7434"/>
    <w:rsid w:val="00FE744F"/>
    <w:rsid w:val="00FE7991"/>
    <w:rsid w:val="00FF0059"/>
    <w:rsid w:val="00FF0C9F"/>
    <w:rsid w:val="00FF0CC0"/>
    <w:rsid w:val="00FF0E9C"/>
    <w:rsid w:val="00FF1789"/>
    <w:rsid w:val="00FF1DC1"/>
    <w:rsid w:val="00FF2979"/>
    <w:rsid w:val="00FF2B5C"/>
    <w:rsid w:val="00FF3252"/>
    <w:rsid w:val="00FF37AA"/>
    <w:rsid w:val="00FF3DC1"/>
    <w:rsid w:val="00FF411C"/>
    <w:rsid w:val="00FF4211"/>
    <w:rsid w:val="00FF43D8"/>
    <w:rsid w:val="00FF4BD8"/>
    <w:rsid w:val="00FF4DD8"/>
    <w:rsid w:val="00FF5238"/>
    <w:rsid w:val="00FF5B85"/>
    <w:rsid w:val="00FF5CE4"/>
    <w:rsid w:val="00FF604A"/>
    <w:rsid w:val="00FF60FC"/>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082C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roxima Nova ExCn Rg" w:eastAsia="Calibri" w:hAnsi="Proxima Nova ExCn Rg"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Address"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BB24E8"/>
    <w:pPr>
      <w:spacing w:after="200" w:line="276" w:lineRule="auto"/>
    </w:pPr>
    <w:rPr>
      <w:sz w:val="28"/>
      <w:szCs w:val="28"/>
      <w:lang w:eastAsia="en-US"/>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8"/>
    <w:next w:val="a8"/>
    <w:link w:val="11"/>
    <w:rsid w:val="00493DF4"/>
    <w:pPr>
      <w:keepNext/>
      <w:keepLines/>
      <w:spacing w:before="480" w:after="0"/>
      <w:outlineLvl w:val="0"/>
    </w:pPr>
    <w:rPr>
      <w:rFonts w:ascii="Times New Roman" w:eastAsia="MS Gothic" w:hAnsi="Times New Roman"/>
      <w:b/>
      <w:bCs/>
      <w:sz w:val="32"/>
    </w:rPr>
  </w:style>
  <w:style w:type="paragraph" w:styleId="2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8"/>
    <w:next w:val="-3"/>
    <w:link w:val="23"/>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8"/>
    <w:next w:val="a8"/>
    <w:link w:val="33"/>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8"/>
    <w:next w:val="a8"/>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8"/>
    <w:next w:val="a8"/>
    <w:link w:val="51"/>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8"/>
    <w:next w:val="a8"/>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8"/>
    <w:next w:val="a8"/>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8"/>
    <w:next w:val="a8"/>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8"/>
    <w:next w:val="a8"/>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numbering" w:customStyle="1" w:styleId="a4">
    <w:name w:val="НЦРТ Положение"/>
    <w:uiPriority w:val="99"/>
    <w:rsid w:val="00617723"/>
    <w:pPr>
      <w:numPr>
        <w:numId w:val="3"/>
      </w:numPr>
    </w:p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9"/>
    <w:link w:val="10"/>
    <w:rsid w:val="00493DF4"/>
    <w:rPr>
      <w:rFonts w:ascii="Times New Roman" w:eastAsia="MS Gothic" w:hAnsi="Times New Roman" w:cs="Times New Roman"/>
      <w:b/>
      <w:bCs/>
      <w:sz w:val="32"/>
      <w:szCs w:val="28"/>
    </w:rPr>
  </w:style>
  <w:style w:type="character" w:customStyle="1" w:styleId="ac">
    <w:name w:val="Основной текст_"/>
    <w:basedOn w:val="a9"/>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8"/>
    <w:link w:val="ac"/>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7">
    <w:name w:val="Глава"/>
    <w:basedOn w:val="a8"/>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d">
    <w:name w:val="annotation reference"/>
    <w:basedOn w:val="a9"/>
    <w:uiPriority w:val="99"/>
    <w:unhideWhenUsed/>
    <w:rsid w:val="00514B0E"/>
    <w:rPr>
      <w:sz w:val="16"/>
      <w:szCs w:val="16"/>
    </w:rPr>
  </w:style>
  <w:style w:type="paragraph" w:styleId="ae">
    <w:name w:val="annotation text"/>
    <w:basedOn w:val="a8"/>
    <w:link w:val="af"/>
    <w:unhideWhenUsed/>
    <w:rsid w:val="00514B0E"/>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f">
    <w:name w:val="Текст примечания Знак"/>
    <w:basedOn w:val="a9"/>
    <w:link w:val="ae"/>
    <w:rsid w:val="00514B0E"/>
    <w:rPr>
      <w:rFonts w:ascii="Arial Unicode MS" w:eastAsia="Arial Unicode MS" w:hAnsi="Arial Unicode MS" w:cs="Arial Unicode MS"/>
      <w:color w:val="000000"/>
      <w:sz w:val="20"/>
      <w:szCs w:val="20"/>
      <w:lang w:val="ru" w:eastAsia="ru-RU"/>
    </w:rPr>
  </w:style>
  <w:style w:type="paragraph" w:styleId="af0">
    <w:name w:val="Balloon Text"/>
    <w:basedOn w:val="a8"/>
    <w:link w:val="af1"/>
    <w:uiPriority w:val="99"/>
    <w:semiHidden/>
    <w:unhideWhenUsed/>
    <w:rsid w:val="00514B0E"/>
    <w:pPr>
      <w:spacing w:after="0" w:line="240" w:lineRule="auto"/>
    </w:pPr>
    <w:rPr>
      <w:rFonts w:ascii="Tahoma" w:hAnsi="Tahoma" w:cs="Tahoma"/>
      <w:sz w:val="16"/>
      <w:szCs w:val="16"/>
    </w:rPr>
  </w:style>
  <w:style w:type="character" w:customStyle="1" w:styleId="af1">
    <w:name w:val="Текст выноски Знак"/>
    <w:basedOn w:val="a9"/>
    <w:link w:val="af0"/>
    <w:uiPriority w:val="99"/>
    <w:semiHidden/>
    <w:rsid w:val="00514B0E"/>
    <w:rPr>
      <w:rFonts w:ascii="Tahoma" w:hAnsi="Tahoma" w:cs="Tahoma"/>
      <w:sz w:val="16"/>
      <w:szCs w:val="16"/>
    </w:rPr>
  </w:style>
  <w:style w:type="character" w:customStyle="1" w:styleId="23">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9"/>
    <w:link w:val="22"/>
    <w:rsid w:val="00060D68"/>
    <w:rPr>
      <w:rFonts w:ascii="Times New Roman" w:eastAsia="Times New Roman" w:hAnsi="Times New Roman" w:cs="Times New Roman"/>
      <w:b/>
      <w:bCs/>
      <w:sz w:val="28"/>
      <w:szCs w:val="32"/>
      <w:lang w:eastAsia="ru-RU"/>
    </w:rPr>
  </w:style>
  <w:style w:type="paragraph" w:customStyle="1" w:styleId="-3">
    <w:name w:val="Пункт-3"/>
    <w:basedOn w:val="a8"/>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val="x-none" w:eastAsia="ru-RU"/>
    </w:rPr>
  </w:style>
  <w:style w:type="paragraph" w:customStyle="1" w:styleId="-4">
    <w:name w:val="Пункт-4"/>
    <w:basedOn w:val="a8"/>
    <w:link w:val="-41"/>
    <w:rsid w:val="00060D68"/>
    <w:pPr>
      <w:tabs>
        <w:tab w:val="num" w:pos="1701"/>
      </w:tabs>
      <w:spacing w:after="0" w:line="240" w:lineRule="auto"/>
      <w:ind w:firstLine="567"/>
      <w:jc w:val="both"/>
    </w:pPr>
    <w:rPr>
      <w:rFonts w:ascii="Times New Roman" w:eastAsia="Times New Roman" w:hAnsi="Times New Roman"/>
      <w:szCs w:val="24"/>
      <w:lang w:val="x-none" w:eastAsia="ru-RU"/>
    </w:rPr>
  </w:style>
  <w:style w:type="paragraph" w:customStyle="1" w:styleId="-5">
    <w:name w:val="Пункт-5"/>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rsid w:val="00060D68"/>
    <w:pPr>
      <w:widowControl w:val="0"/>
      <w:autoSpaceDE w:val="0"/>
      <w:autoSpaceDN w:val="0"/>
      <w:adjustRightInd w:val="0"/>
      <w:ind w:firstLine="720"/>
    </w:pPr>
    <w:rPr>
      <w:rFonts w:ascii="Arial" w:eastAsia="Times New Roman" w:hAnsi="Arial" w:cs="Arial"/>
    </w:rPr>
  </w:style>
  <w:style w:type="paragraph" w:customStyle="1" w:styleId="34">
    <w:name w:val="Пункт_3"/>
    <w:basedOn w:val="a8"/>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4"/>
    <w:rsid w:val="00863FD5"/>
    <w:pPr>
      <w:tabs>
        <w:tab w:val="num" w:pos="1134"/>
      </w:tabs>
      <w:ind w:left="1134" w:hanging="1134"/>
    </w:pPr>
    <w:rPr>
      <w:snapToGrid/>
    </w:rPr>
  </w:style>
  <w:style w:type="paragraph" w:customStyle="1" w:styleId="5ABCD">
    <w:name w:val="Пункт_5_ABCD"/>
    <w:basedOn w:val="a8"/>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2">
    <w:name w:val="Основной текст + Полужирный"/>
    <w:basedOn w:val="ac"/>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3">
    <w:name w:val="Основной текст + Курсив"/>
    <w:basedOn w:val="ac"/>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2">
    <w:name w:val="Основной текст1"/>
    <w:basedOn w:val="ac"/>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5">
    <w:name w:val="annotation subject"/>
    <w:basedOn w:val="ae"/>
    <w:next w:val="ae"/>
    <w:link w:val="af4"/>
    <w:unhideWhenUsed/>
    <w:rsid w:val="0053315B"/>
    <w:pPr>
      <w:numPr>
        <w:ilvl w:val="1"/>
        <w:numId w:val="1"/>
      </w:numPr>
      <w:spacing w:after="200"/>
    </w:pPr>
    <w:rPr>
      <w:rFonts w:ascii="Calibri" w:eastAsia="Calibri" w:hAnsi="Calibri" w:cs="Times New Roman"/>
      <w:b/>
      <w:bCs/>
      <w:color w:val="auto"/>
      <w:lang w:val="ru-RU" w:eastAsia="en-US"/>
    </w:rPr>
  </w:style>
  <w:style w:type="character" w:customStyle="1" w:styleId="af4">
    <w:name w:val="Тема примечания Знак"/>
    <w:basedOn w:val="af"/>
    <w:link w:val="a5"/>
    <w:rsid w:val="0053315B"/>
    <w:rPr>
      <w:rFonts w:ascii="Calibri" w:eastAsia="Arial Unicode MS" w:hAnsi="Calibri" w:cs="Arial Unicode MS"/>
      <w:b/>
      <w:bCs/>
      <w:color w:val="000000"/>
      <w:sz w:val="20"/>
      <w:szCs w:val="20"/>
      <w:lang w:val="ru" w:eastAsia="en-US"/>
    </w:rPr>
  </w:style>
  <w:style w:type="paragraph" w:styleId="af5">
    <w:name w:val="List Paragraph"/>
    <w:aliases w:val="Маркер,SL_Абзац списка,название,Bullet List,FooterText,numbered,Paragraphe de liste1,lp1,Список нумерованный цифры,-Абзац списка,List Paragraph3,Use Case List Paragraph,Абзац маркированнный,Содержание. 2 уровень,Список с булитами,LSTBUL,UL"/>
    <w:basedOn w:val="a8"/>
    <w:link w:val="af6"/>
    <w:uiPriority w:val="99"/>
    <w:qFormat/>
    <w:rsid w:val="00C75CA4"/>
    <w:pPr>
      <w:ind w:left="720"/>
      <w:contextualSpacing/>
    </w:pPr>
  </w:style>
  <w:style w:type="table" w:styleId="af7">
    <w:name w:val="Table Grid"/>
    <w:basedOn w:val="aa"/>
    <w:uiPriority w:val="39"/>
    <w:rsid w:val="00862D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9"/>
    <w:rsid w:val="00C327DF"/>
  </w:style>
  <w:style w:type="character" w:styleId="af8">
    <w:name w:val="Strong"/>
    <w:basedOn w:val="a9"/>
    <w:uiPriority w:val="22"/>
    <w:qFormat/>
    <w:rsid w:val="002D7C09"/>
    <w:rPr>
      <w:b/>
      <w:bCs/>
    </w:rPr>
  </w:style>
  <w:style w:type="character" w:customStyle="1" w:styleId="13">
    <w:name w:val="Заголовок №1_"/>
    <w:basedOn w:val="a9"/>
    <w:link w:val="14"/>
    <w:rsid w:val="000C1D16"/>
    <w:rPr>
      <w:rFonts w:ascii="Times New Roman" w:eastAsia="Times New Roman" w:hAnsi="Times New Roman" w:cs="Times New Roman"/>
      <w:sz w:val="39"/>
      <w:szCs w:val="39"/>
      <w:shd w:val="clear" w:color="auto" w:fill="FFFFFF"/>
    </w:rPr>
  </w:style>
  <w:style w:type="paragraph" w:customStyle="1" w:styleId="14">
    <w:name w:val="Заголовок №1"/>
    <w:basedOn w:val="a8"/>
    <w:link w:val="13"/>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9">
    <w:name w:val="Пункт_б/н"/>
    <w:basedOn w:val="a8"/>
    <w:rsid w:val="00285A09"/>
    <w:pPr>
      <w:spacing w:after="0" w:line="360" w:lineRule="auto"/>
      <w:ind w:left="1134"/>
      <w:jc w:val="both"/>
    </w:pPr>
    <w:rPr>
      <w:rFonts w:ascii="Times New Roman" w:eastAsia="Times New Roman" w:hAnsi="Times New Roman"/>
      <w:snapToGrid w:val="0"/>
      <w:lang w:eastAsia="ru-RU"/>
    </w:rPr>
  </w:style>
  <w:style w:type="paragraph" w:customStyle="1" w:styleId="afa">
    <w:name w:val="Примечание"/>
    <w:basedOn w:val="a8"/>
    <w:link w:val="afb"/>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val="x-none" w:eastAsia="ru-RU"/>
    </w:rPr>
  </w:style>
  <w:style w:type="character" w:customStyle="1" w:styleId="afb">
    <w:name w:val="Примечание Знак"/>
    <w:link w:val="afa"/>
    <w:rsid w:val="00285A09"/>
    <w:rPr>
      <w:rFonts w:ascii="Times New Roman" w:eastAsia="Times New Roman" w:hAnsi="Times New Roman" w:cs="Times New Roman"/>
      <w:snapToGrid w:val="0"/>
      <w:spacing w:val="20"/>
      <w:sz w:val="24"/>
      <w:szCs w:val="20"/>
      <w:lang w:eastAsia="ru-RU"/>
    </w:rPr>
  </w:style>
  <w:style w:type="paragraph" w:customStyle="1" w:styleId="afc">
    <w:name w:val="Пункт Знак"/>
    <w:basedOn w:val="a8"/>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d">
    <w:name w:val="Подпункт"/>
    <w:basedOn w:val="afc"/>
    <w:rsid w:val="00D862B9"/>
    <w:pPr>
      <w:tabs>
        <w:tab w:val="clear" w:pos="1134"/>
        <w:tab w:val="clear" w:pos="1844"/>
        <w:tab w:val="num" w:pos="993"/>
      </w:tabs>
      <w:ind w:left="993" w:hanging="851"/>
    </w:pPr>
  </w:style>
  <w:style w:type="paragraph" w:customStyle="1" w:styleId="afe">
    <w:name w:val="Подподпункт"/>
    <w:basedOn w:val="afd"/>
    <w:link w:val="aff"/>
    <w:rsid w:val="00D862B9"/>
    <w:pPr>
      <w:tabs>
        <w:tab w:val="clear" w:pos="993"/>
        <w:tab w:val="left" w:pos="1134"/>
        <w:tab w:val="left" w:pos="1418"/>
        <w:tab w:val="num" w:pos="2127"/>
      </w:tabs>
      <w:ind w:left="2127" w:hanging="567"/>
    </w:pPr>
    <w:rPr>
      <w:snapToGrid/>
      <w:lang w:val="x-none"/>
    </w:rPr>
  </w:style>
  <w:style w:type="paragraph" w:customStyle="1" w:styleId="aff0">
    <w:name w:val="Подподподпункт"/>
    <w:basedOn w:val="a8"/>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5">
    <w:name w:val="Пункт1"/>
    <w:basedOn w:val="a8"/>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1">
    <w:name w:val="Пункт"/>
    <w:basedOn w:val="aff2"/>
    <w:link w:val="16"/>
    <w:uiPriority w:val="99"/>
    <w:qFormat/>
    <w:rsid w:val="0065254D"/>
    <w:pPr>
      <w:spacing w:after="0" w:line="360" w:lineRule="auto"/>
      <w:ind w:left="2268" w:hanging="283"/>
      <w:jc w:val="both"/>
    </w:pPr>
    <w:rPr>
      <w:rFonts w:ascii="Times New Roman" w:eastAsia="Times New Roman" w:hAnsi="Times New Roman"/>
      <w:szCs w:val="20"/>
      <w:lang w:val="x-none" w:eastAsia="ru-RU"/>
    </w:rPr>
  </w:style>
  <w:style w:type="paragraph" w:styleId="aff2">
    <w:name w:val="Body Text"/>
    <w:basedOn w:val="a8"/>
    <w:link w:val="aff3"/>
    <w:unhideWhenUsed/>
    <w:rsid w:val="0065254D"/>
    <w:pPr>
      <w:spacing w:after="120"/>
    </w:pPr>
  </w:style>
  <w:style w:type="character" w:customStyle="1" w:styleId="aff3">
    <w:name w:val="Основной текст Знак"/>
    <w:basedOn w:val="a9"/>
    <w:link w:val="aff2"/>
    <w:rsid w:val="0065254D"/>
  </w:style>
  <w:style w:type="character" w:customStyle="1" w:styleId="aff4">
    <w:name w:val="Колонтитул_"/>
    <w:basedOn w:val="a9"/>
    <w:link w:val="aff5"/>
    <w:rsid w:val="00AE11AA"/>
    <w:rPr>
      <w:rFonts w:ascii="Times New Roman" w:eastAsia="Times New Roman" w:hAnsi="Times New Roman" w:cs="Times New Roman"/>
      <w:sz w:val="20"/>
      <w:szCs w:val="20"/>
      <w:shd w:val="clear" w:color="auto" w:fill="FFFFFF"/>
    </w:rPr>
  </w:style>
  <w:style w:type="paragraph" w:customStyle="1" w:styleId="aff5">
    <w:name w:val="Колонтитул"/>
    <w:basedOn w:val="a8"/>
    <w:link w:val="aff4"/>
    <w:rsid w:val="00AE11AA"/>
    <w:pPr>
      <w:shd w:val="clear" w:color="auto" w:fill="FFFFFF"/>
      <w:spacing w:after="0" w:line="240" w:lineRule="auto"/>
    </w:pPr>
    <w:rPr>
      <w:rFonts w:ascii="Times New Roman" w:eastAsia="Times New Roman" w:hAnsi="Times New Roman"/>
      <w:sz w:val="20"/>
      <w:szCs w:val="20"/>
    </w:rPr>
  </w:style>
  <w:style w:type="paragraph" w:styleId="aff6">
    <w:name w:val="List Bullet"/>
    <w:basedOn w:val="a8"/>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7">
    <w:name w:val="header"/>
    <w:basedOn w:val="a8"/>
    <w:link w:val="aff8"/>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8">
    <w:name w:val="Верхний колонтитул Знак"/>
    <w:basedOn w:val="a9"/>
    <w:link w:val="aff7"/>
    <w:uiPriority w:val="99"/>
    <w:rsid w:val="00280100"/>
    <w:rPr>
      <w:rFonts w:ascii="Times New Roman" w:eastAsia="Times New Roman" w:hAnsi="Times New Roman" w:cs="Times New Roman"/>
      <w:i/>
      <w:iCs/>
      <w:sz w:val="20"/>
      <w:szCs w:val="20"/>
      <w:lang w:eastAsia="ru-RU"/>
    </w:rPr>
  </w:style>
  <w:style w:type="paragraph" w:styleId="aff9">
    <w:name w:val="footer"/>
    <w:basedOn w:val="a8"/>
    <w:link w:val="affa"/>
    <w:unhideWhenUsed/>
    <w:rsid w:val="00BE4551"/>
    <w:pPr>
      <w:tabs>
        <w:tab w:val="center" w:pos="4677"/>
        <w:tab w:val="right" w:pos="9355"/>
      </w:tabs>
      <w:spacing w:after="0" w:line="240" w:lineRule="auto"/>
    </w:pPr>
  </w:style>
  <w:style w:type="character" w:customStyle="1" w:styleId="affa">
    <w:name w:val="Нижний колонтитул Знак"/>
    <w:basedOn w:val="a9"/>
    <w:link w:val="aff9"/>
    <w:rsid w:val="00BE4551"/>
  </w:style>
  <w:style w:type="character" w:customStyle="1" w:styleId="affb">
    <w:name w:val="Сноска_"/>
    <w:basedOn w:val="a9"/>
    <w:link w:val="affc"/>
    <w:rsid w:val="008B3092"/>
    <w:rPr>
      <w:rFonts w:ascii="Times New Roman" w:eastAsia="Times New Roman" w:hAnsi="Times New Roman" w:cs="Times New Roman"/>
      <w:sz w:val="18"/>
      <w:szCs w:val="18"/>
      <w:shd w:val="clear" w:color="auto" w:fill="FFFFFF"/>
    </w:rPr>
  </w:style>
  <w:style w:type="paragraph" w:customStyle="1" w:styleId="affc">
    <w:name w:val="Сноска"/>
    <w:basedOn w:val="a8"/>
    <w:link w:val="affb"/>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8"/>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5">
    <w:name w:val="Основной текст3"/>
    <w:basedOn w:val="ac"/>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4">
    <w:name w:val="Заголовок №2_"/>
    <w:basedOn w:val="a9"/>
    <w:link w:val="25"/>
    <w:rsid w:val="0043772E"/>
    <w:rPr>
      <w:rFonts w:ascii="Times New Roman" w:eastAsia="Times New Roman" w:hAnsi="Times New Roman" w:cs="Times New Roman"/>
      <w:sz w:val="27"/>
      <w:szCs w:val="27"/>
      <w:shd w:val="clear" w:color="auto" w:fill="FFFFFF"/>
    </w:rPr>
  </w:style>
  <w:style w:type="paragraph" w:customStyle="1" w:styleId="25">
    <w:name w:val="Заголовок №2"/>
    <w:basedOn w:val="a8"/>
    <w:link w:val="24"/>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4"/>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4"/>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6">
    <w:name w:val="Пункт_2"/>
    <w:basedOn w:val="a8"/>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7">
    <w:name w:val="Пункт_1"/>
    <w:basedOn w:val="a8"/>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3">
    <w:name w:val="Заголовок 3 Знак"/>
    <w:aliases w:val="H3 Знак"/>
    <w:basedOn w:val="a9"/>
    <w:link w:val="30"/>
    <w:rsid w:val="00B25B45"/>
    <w:rPr>
      <w:rFonts w:ascii="Times New Roman" w:eastAsia="Times New Roman" w:hAnsi="Times New Roman"/>
      <w:b/>
      <w:bCs/>
      <w:sz w:val="28"/>
      <w:szCs w:val="28"/>
    </w:rPr>
  </w:style>
  <w:style w:type="character" w:customStyle="1" w:styleId="41">
    <w:name w:val="Заголовок 4 Знак"/>
    <w:basedOn w:val="a9"/>
    <w:link w:val="40"/>
    <w:rsid w:val="00B25B45"/>
    <w:rPr>
      <w:rFonts w:ascii="Times New Roman" w:eastAsia="Times New Roman" w:hAnsi="Times New Roman"/>
      <w:b/>
      <w:bCs/>
      <w:i/>
      <w:iCs/>
      <w:sz w:val="28"/>
      <w:szCs w:val="28"/>
    </w:rPr>
  </w:style>
  <w:style w:type="character" w:customStyle="1" w:styleId="51">
    <w:name w:val="Заголовок 5 Знак"/>
    <w:basedOn w:val="a9"/>
    <w:link w:val="50"/>
    <w:rsid w:val="00B25B45"/>
    <w:rPr>
      <w:rFonts w:ascii="Times New Roman" w:eastAsia="Times New Roman" w:hAnsi="Times New Roman"/>
      <w:b/>
      <w:bCs/>
      <w:sz w:val="26"/>
      <w:szCs w:val="26"/>
    </w:rPr>
  </w:style>
  <w:style w:type="character" w:customStyle="1" w:styleId="61">
    <w:name w:val="Заголовок 6 Знак"/>
    <w:aliases w:val=" RTC 6 Знак,RTC 6 Знак"/>
    <w:basedOn w:val="a9"/>
    <w:link w:val="60"/>
    <w:rsid w:val="00B25B45"/>
    <w:rPr>
      <w:rFonts w:ascii="Times New Roman" w:eastAsia="Times New Roman" w:hAnsi="Times New Roman"/>
      <w:b/>
      <w:bCs/>
      <w:sz w:val="28"/>
      <w:szCs w:val="28"/>
    </w:rPr>
  </w:style>
  <w:style w:type="character" w:customStyle="1" w:styleId="70">
    <w:name w:val="Заголовок 7 Знак"/>
    <w:aliases w:val="RTC7 Знак"/>
    <w:basedOn w:val="a9"/>
    <w:link w:val="7"/>
    <w:rsid w:val="00B25B45"/>
    <w:rPr>
      <w:rFonts w:ascii="Times New Roman" w:eastAsia="Times New Roman" w:hAnsi="Times New Roman"/>
      <w:sz w:val="26"/>
      <w:szCs w:val="26"/>
    </w:rPr>
  </w:style>
  <w:style w:type="character" w:customStyle="1" w:styleId="80">
    <w:name w:val="Заголовок 8 Знак"/>
    <w:basedOn w:val="a9"/>
    <w:link w:val="8"/>
    <w:rsid w:val="00B25B45"/>
    <w:rPr>
      <w:rFonts w:ascii="Times New Roman" w:eastAsia="Times New Roman" w:hAnsi="Times New Roman"/>
      <w:i/>
      <w:iCs/>
      <w:sz w:val="26"/>
      <w:szCs w:val="26"/>
    </w:rPr>
  </w:style>
  <w:style w:type="character" w:customStyle="1" w:styleId="90">
    <w:name w:val="Заголовок 9 Знак"/>
    <w:basedOn w:val="a9"/>
    <w:link w:val="9"/>
    <w:rsid w:val="00B25B45"/>
    <w:rPr>
      <w:rFonts w:ascii="Arial" w:eastAsia="Times New Roman" w:hAnsi="Arial" w:cs="Arial"/>
      <w:sz w:val="28"/>
      <w:szCs w:val="28"/>
    </w:rPr>
  </w:style>
  <w:style w:type="numbering" w:customStyle="1" w:styleId="18">
    <w:name w:val="Нет списка1"/>
    <w:next w:val="ab"/>
    <w:uiPriority w:val="99"/>
    <w:semiHidden/>
    <w:unhideWhenUsed/>
    <w:rsid w:val="00B25B45"/>
  </w:style>
  <w:style w:type="table" w:customStyle="1" w:styleId="19">
    <w:name w:val="Сетка таблицы1"/>
    <w:basedOn w:val="aa"/>
    <w:next w:val="af7"/>
    <w:rsid w:val="00B25B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2"/>
    <w:basedOn w:val="a8"/>
    <w:link w:val="28"/>
    <w:unhideWhenUsed/>
    <w:rsid w:val="00B25B45"/>
    <w:pPr>
      <w:spacing w:after="120" w:line="480" w:lineRule="auto"/>
    </w:pPr>
  </w:style>
  <w:style w:type="character" w:customStyle="1" w:styleId="28">
    <w:name w:val="Основной текст 2 Знак"/>
    <w:basedOn w:val="a9"/>
    <w:link w:val="27"/>
    <w:rsid w:val="00B25B45"/>
  </w:style>
  <w:style w:type="paragraph" w:customStyle="1" w:styleId="stzag1">
    <w:name w:val="st_zag1"/>
    <w:basedOn w:val="a8"/>
    <w:next w:val="a8"/>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34">
    <w:name w:val="st_text1234"/>
    <w:basedOn w:val="a8"/>
    <w:rsid w:val="00B25B45"/>
    <w:pPr>
      <w:numPr>
        <w:ilvl w:val="3"/>
        <w:numId w:val="4"/>
      </w:numPr>
      <w:tabs>
        <w:tab w:val="clear" w:pos="1006"/>
        <w:tab w:val="num" w:pos="864"/>
      </w:tabs>
      <w:spacing w:after="0" w:line="360" w:lineRule="auto"/>
      <w:ind w:left="864"/>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8"/>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9"/>
    <w:link w:val="HTML"/>
    <w:rsid w:val="00B25B45"/>
    <w:rPr>
      <w:rFonts w:ascii="Times New Roman" w:eastAsia="Times New Roman" w:hAnsi="Times New Roman" w:cs="Times New Roman"/>
      <w:i/>
      <w:iCs/>
      <w:sz w:val="28"/>
      <w:szCs w:val="24"/>
      <w:lang w:eastAsia="ru-RU"/>
    </w:rPr>
  </w:style>
  <w:style w:type="character" w:styleId="affd">
    <w:name w:val="Emphasis"/>
    <w:qFormat/>
    <w:rsid w:val="00B25B45"/>
    <w:rPr>
      <w:i/>
      <w:iCs/>
    </w:rPr>
  </w:style>
  <w:style w:type="character" w:styleId="affe">
    <w:name w:val="Hyperlink"/>
    <w:uiPriority w:val="99"/>
    <w:rsid w:val="00B25B45"/>
    <w:rPr>
      <w:color w:val="0000FF"/>
      <w:u w:val="single"/>
    </w:rPr>
  </w:style>
  <w:style w:type="character" w:styleId="afff">
    <w:name w:val="footnote reference"/>
    <w:rsid w:val="00B25B45"/>
    <w:rPr>
      <w:vertAlign w:val="superscript"/>
    </w:rPr>
  </w:style>
  <w:style w:type="paragraph" w:styleId="29">
    <w:name w:val="List Bullet 2"/>
    <w:basedOn w:val="a8"/>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6">
    <w:name w:val="List Bullet 3"/>
    <w:basedOn w:val="a8"/>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0">
    <w:name w:val="Title"/>
    <w:basedOn w:val="a8"/>
    <w:link w:val="afff1"/>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f1">
    <w:name w:val="Название Знак"/>
    <w:basedOn w:val="a9"/>
    <w:link w:val="afff0"/>
    <w:rsid w:val="00B25B45"/>
    <w:rPr>
      <w:rFonts w:ascii="Times New Roman" w:eastAsia="Times New Roman" w:hAnsi="Times New Roman" w:cs="Times New Roman"/>
      <w:bCs/>
      <w:i/>
      <w:sz w:val="28"/>
      <w:szCs w:val="28"/>
      <w:lang w:eastAsia="ru-RU"/>
    </w:rPr>
  </w:style>
  <w:style w:type="paragraph" w:styleId="afff2">
    <w:name w:val="caption"/>
    <w:aliases w:val="Название объекта Знак1,Название объекта Знак Знак1,Название объекта Знак Знак Знак Знак,Название объекта Знак Знак Знак1,Название объекта Знак Знак Знак Знак Знак Знак Знак1,Название объекта Знак Знак Знак Знак Знак Знак Знак Знак1"/>
    <w:basedOn w:val="a8"/>
    <w:next w:val="a8"/>
    <w:link w:val="afff3"/>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4">
    <w:name w:val="page number"/>
    <w:rsid w:val="00B25B45"/>
    <w:rPr>
      <w:rFonts w:ascii="Times New Roman" w:hAnsi="Times New Roman" w:cs="Times New Roman"/>
      <w:sz w:val="20"/>
      <w:szCs w:val="20"/>
    </w:rPr>
  </w:style>
  <w:style w:type="paragraph" w:styleId="afff5">
    <w:name w:val="List Number"/>
    <w:basedOn w:val="a8"/>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a">
    <w:name w:val="List Number 2"/>
    <w:basedOn w:val="a8"/>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6">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8"/>
    <w:link w:val="afff7"/>
    <w:uiPriority w:val="99"/>
    <w:rsid w:val="008E07D2"/>
    <w:pPr>
      <w:spacing w:after="0" w:line="240" w:lineRule="auto"/>
      <w:ind w:firstLine="567"/>
    </w:pPr>
    <w:rPr>
      <w:rFonts w:ascii="Times New Roman" w:eastAsia="Times New Roman" w:hAnsi="Times New Roman"/>
      <w:szCs w:val="24"/>
      <w:lang w:val="x-none" w:eastAsia="ru-RU"/>
    </w:rPr>
  </w:style>
  <w:style w:type="paragraph" w:styleId="1a">
    <w:name w:val="toc 1"/>
    <w:basedOn w:val="a8"/>
    <w:next w:val="a8"/>
    <w:autoRedefine/>
    <w:uiPriority w:val="39"/>
    <w:rsid w:val="00744924"/>
    <w:pPr>
      <w:spacing w:before="120" w:after="0" w:line="240" w:lineRule="auto"/>
      <w:jc w:val="both"/>
    </w:pPr>
    <w:rPr>
      <w:rFonts w:eastAsia="Times New Roman"/>
      <w:b/>
      <w:bCs/>
      <w:caps/>
      <w:noProof/>
      <w:szCs w:val="20"/>
      <w:lang w:eastAsia="ru-RU"/>
    </w:rPr>
  </w:style>
  <w:style w:type="paragraph" w:styleId="2b">
    <w:name w:val="toc 2"/>
    <w:basedOn w:val="a8"/>
    <w:next w:val="a8"/>
    <w:autoRedefine/>
    <w:uiPriority w:val="39"/>
    <w:rsid w:val="00744924"/>
    <w:pPr>
      <w:spacing w:before="120" w:after="0" w:line="240" w:lineRule="auto"/>
      <w:jc w:val="both"/>
    </w:pPr>
    <w:rPr>
      <w:rFonts w:eastAsia="Times New Roman"/>
      <w:noProof/>
      <w:szCs w:val="20"/>
      <w:lang w:eastAsia="ru-RU"/>
    </w:rPr>
  </w:style>
  <w:style w:type="paragraph" w:styleId="37">
    <w:name w:val="toc 3"/>
    <w:basedOn w:val="a8"/>
    <w:next w:val="a8"/>
    <w:autoRedefine/>
    <w:uiPriority w:val="39"/>
    <w:rsid w:val="00EC525A"/>
    <w:pPr>
      <w:tabs>
        <w:tab w:val="left" w:pos="1120"/>
        <w:tab w:val="right" w:leader="dot" w:pos="9771"/>
      </w:tabs>
      <w:spacing w:after="0" w:line="240" w:lineRule="auto"/>
      <w:ind w:left="1134" w:hanging="1134"/>
      <w:jc w:val="both"/>
    </w:pPr>
    <w:rPr>
      <w:rFonts w:eastAsia="MS Mincho"/>
      <w:noProof/>
      <w:lang w:eastAsia="ru-RU"/>
    </w:rPr>
  </w:style>
  <w:style w:type="paragraph" w:styleId="62">
    <w:name w:val="toc 6"/>
    <w:basedOn w:val="a8"/>
    <w:next w:val="a8"/>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8">
    <w:name w:val="Body Text 3"/>
    <w:basedOn w:val="a8"/>
    <w:link w:val="3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9">
    <w:name w:val="Основной текст 3 Знак"/>
    <w:basedOn w:val="a9"/>
    <w:link w:val="38"/>
    <w:rsid w:val="00B25B45"/>
    <w:rPr>
      <w:rFonts w:ascii="Times New Roman" w:eastAsia="Times New Roman" w:hAnsi="Times New Roman" w:cs="Times New Roman"/>
      <w:sz w:val="16"/>
      <w:szCs w:val="16"/>
      <w:lang w:eastAsia="ru-RU"/>
    </w:rPr>
  </w:style>
  <w:style w:type="paragraph" w:styleId="afff8">
    <w:name w:val="Body Text Indent"/>
    <w:basedOn w:val="a8"/>
    <w:link w:val="afff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9">
    <w:name w:val="Основной текст с отступом Знак"/>
    <w:basedOn w:val="a9"/>
    <w:link w:val="afff8"/>
    <w:rsid w:val="00B25B45"/>
    <w:rPr>
      <w:rFonts w:ascii="Times New Roman" w:eastAsia="Times New Roman" w:hAnsi="Times New Roman" w:cs="Times New Roman"/>
      <w:i/>
      <w:iCs/>
      <w:color w:val="000000"/>
      <w:sz w:val="28"/>
      <w:szCs w:val="28"/>
      <w:lang w:eastAsia="ru-RU"/>
    </w:rPr>
  </w:style>
  <w:style w:type="paragraph" w:styleId="2c">
    <w:name w:val="Body Text Indent 2"/>
    <w:basedOn w:val="a8"/>
    <w:link w:val="2d"/>
    <w:rsid w:val="00B25B45"/>
    <w:pPr>
      <w:spacing w:after="120" w:line="480" w:lineRule="auto"/>
      <w:ind w:left="283" w:firstLine="567"/>
      <w:jc w:val="both"/>
    </w:pPr>
    <w:rPr>
      <w:rFonts w:ascii="Times New Roman" w:eastAsia="Times New Roman" w:hAnsi="Times New Roman"/>
      <w:lang w:eastAsia="ru-RU"/>
    </w:rPr>
  </w:style>
  <w:style w:type="character" w:customStyle="1" w:styleId="2d">
    <w:name w:val="Основной текст с отступом 2 Знак"/>
    <w:basedOn w:val="a9"/>
    <w:link w:val="2c"/>
    <w:rsid w:val="00B25B45"/>
    <w:rPr>
      <w:rFonts w:ascii="Times New Roman" w:eastAsia="Times New Roman" w:hAnsi="Times New Roman" w:cs="Times New Roman"/>
      <w:sz w:val="28"/>
      <w:szCs w:val="28"/>
      <w:lang w:eastAsia="ru-RU"/>
    </w:rPr>
  </w:style>
  <w:style w:type="paragraph" w:styleId="3a">
    <w:name w:val="Body Text Indent 3"/>
    <w:basedOn w:val="a8"/>
    <w:link w:val="3b"/>
    <w:rsid w:val="00B25B45"/>
    <w:pPr>
      <w:spacing w:after="0" w:line="240" w:lineRule="auto"/>
      <w:ind w:firstLine="567"/>
      <w:jc w:val="both"/>
    </w:pPr>
    <w:rPr>
      <w:rFonts w:ascii="Times New Roman" w:eastAsia="Times New Roman" w:hAnsi="Times New Roman"/>
      <w:b/>
      <w:bCs/>
      <w:sz w:val="26"/>
      <w:szCs w:val="26"/>
    </w:rPr>
  </w:style>
  <w:style w:type="character" w:customStyle="1" w:styleId="3b">
    <w:name w:val="Основной текст с отступом 3 Знак"/>
    <w:basedOn w:val="a9"/>
    <w:link w:val="3a"/>
    <w:rsid w:val="00B25B45"/>
    <w:rPr>
      <w:rFonts w:ascii="Times New Roman" w:eastAsia="Times New Roman" w:hAnsi="Times New Roman" w:cs="Times New Roman"/>
      <w:b/>
      <w:bCs/>
      <w:sz w:val="26"/>
      <w:szCs w:val="26"/>
    </w:rPr>
  </w:style>
  <w:style w:type="paragraph" w:customStyle="1" w:styleId="-42">
    <w:name w:val="пункт-4"/>
    <w:basedOn w:val="a8"/>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a">
    <w:name w:val="FollowedHyperlink"/>
    <w:uiPriority w:val="99"/>
    <w:rsid w:val="00B25B45"/>
    <w:rPr>
      <w:color w:val="800080"/>
      <w:u w:val="single"/>
    </w:rPr>
  </w:style>
  <w:style w:type="paragraph" w:customStyle="1" w:styleId="-50">
    <w:name w:val="пункт-5"/>
    <w:basedOn w:val="a8"/>
    <w:link w:val="-51"/>
    <w:rsid w:val="00B25B45"/>
    <w:pPr>
      <w:tabs>
        <w:tab w:val="num" w:pos="1701"/>
      </w:tabs>
      <w:spacing w:after="0" w:line="288" w:lineRule="auto"/>
      <w:ind w:firstLine="567"/>
      <w:jc w:val="both"/>
    </w:pPr>
    <w:rPr>
      <w:rFonts w:ascii="Times New Roman" w:eastAsia="Times New Roman" w:hAnsi="Times New Roman"/>
      <w:lang w:val="x-none"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b">
    <w:name w:val="Структура"/>
    <w:basedOn w:val="a8"/>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c">
    <w:name w:val="Document Map"/>
    <w:basedOn w:val="a8"/>
    <w:link w:val="afffd"/>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d">
    <w:name w:val="Схема документа Знак"/>
    <w:basedOn w:val="a9"/>
    <w:link w:val="afffc"/>
    <w:semiHidden/>
    <w:rsid w:val="00B25B45"/>
    <w:rPr>
      <w:rFonts w:ascii="Tahoma" w:eastAsia="Times New Roman" w:hAnsi="Tahoma" w:cs="Tahoma"/>
      <w:sz w:val="20"/>
      <w:szCs w:val="28"/>
      <w:shd w:val="clear" w:color="auto" w:fill="000080"/>
      <w:lang w:eastAsia="ru-RU"/>
    </w:rPr>
  </w:style>
  <w:style w:type="paragraph" w:customStyle="1" w:styleId="afffe">
    <w:name w:val="Таблица текст"/>
    <w:basedOn w:val="a8"/>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
    <w:name w:val="Таблица шапка"/>
    <w:basedOn w:val="a8"/>
    <w:link w:val="affff0"/>
    <w:rsid w:val="00B25B45"/>
    <w:pPr>
      <w:keepNext/>
      <w:spacing w:before="40" w:after="40" w:line="240" w:lineRule="auto"/>
      <w:ind w:left="57" w:right="57" w:firstLine="567"/>
      <w:jc w:val="both"/>
    </w:pPr>
    <w:rPr>
      <w:rFonts w:ascii="Times New Roman" w:eastAsia="Times New Roman" w:hAnsi="Times New Roman"/>
      <w:sz w:val="18"/>
      <w:szCs w:val="18"/>
      <w:lang w:val="x-none" w:eastAsia="ru-RU"/>
    </w:rPr>
  </w:style>
  <w:style w:type="paragraph" w:styleId="affff1">
    <w:name w:val="Plain Text"/>
    <w:basedOn w:val="a8"/>
    <w:link w:val="affff2"/>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f2">
    <w:name w:val="Текст Знак"/>
    <w:basedOn w:val="a9"/>
    <w:link w:val="affff1"/>
    <w:rsid w:val="00B25B45"/>
    <w:rPr>
      <w:rFonts w:ascii="Times New Roman" w:eastAsia="Times New Roman" w:hAnsi="Times New Roman" w:cs="Times New Roman"/>
      <w:sz w:val="26"/>
      <w:szCs w:val="26"/>
      <w:lang w:eastAsia="ru-RU"/>
    </w:rPr>
  </w:style>
  <w:style w:type="paragraph" w:styleId="affff3">
    <w:name w:val="footnote text"/>
    <w:basedOn w:val="a8"/>
    <w:link w:val="affff4"/>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4">
    <w:name w:val="Текст сноски Знак"/>
    <w:basedOn w:val="a9"/>
    <w:link w:val="affff3"/>
    <w:rsid w:val="00B25B45"/>
    <w:rPr>
      <w:rFonts w:ascii="Times New Roman" w:eastAsia="Times New Roman" w:hAnsi="Times New Roman" w:cs="Times New Roman"/>
      <w:sz w:val="18"/>
      <w:szCs w:val="20"/>
      <w:lang w:eastAsia="ru-RU"/>
    </w:rPr>
  </w:style>
  <w:style w:type="paragraph" w:customStyle="1" w:styleId="affff5">
    <w:name w:val="Текст таблицы"/>
    <w:basedOn w:val="a8"/>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8"/>
    <w:next w:val="a8"/>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6">
    <w:name w:val="Block Text"/>
    <w:basedOn w:val="a8"/>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8"/>
    <w:next w:val="a8"/>
    <w:autoRedefine/>
    <w:rsid w:val="00744924"/>
    <w:pPr>
      <w:spacing w:before="120" w:after="0" w:line="240" w:lineRule="auto"/>
      <w:jc w:val="both"/>
    </w:pPr>
    <w:rPr>
      <w:rFonts w:eastAsia="Times New Roman"/>
      <w:szCs w:val="18"/>
      <w:lang w:eastAsia="ru-RU"/>
    </w:rPr>
  </w:style>
  <w:style w:type="paragraph" w:styleId="52">
    <w:name w:val="toc 5"/>
    <w:basedOn w:val="a8"/>
    <w:next w:val="a8"/>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8"/>
    <w:next w:val="a8"/>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8"/>
    <w:next w:val="a8"/>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8"/>
    <w:next w:val="a8"/>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7">
    <w:name w:val="Часть Знак"/>
    <w:link w:val="affff8"/>
    <w:rsid w:val="00B25B45"/>
    <w:rPr>
      <w:sz w:val="28"/>
      <w:szCs w:val="24"/>
      <w:lang w:eastAsia="ru-RU"/>
    </w:rPr>
  </w:style>
  <w:style w:type="paragraph" w:customStyle="1" w:styleId="affff8">
    <w:name w:val="Часть"/>
    <w:basedOn w:val="a8"/>
    <w:link w:val="affff7"/>
    <w:qFormat/>
    <w:rsid w:val="00B25B45"/>
    <w:pPr>
      <w:tabs>
        <w:tab w:val="num" w:pos="1134"/>
      </w:tabs>
      <w:spacing w:after="0" w:line="288" w:lineRule="auto"/>
      <w:ind w:firstLine="567"/>
      <w:jc w:val="both"/>
    </w:pPr>
    <w:rPr>
      <w:szCs w:val="24"/>
      <w:lang w:val="x-none" w:eastAsia="ru-RU"/>
    </w:rPr>
  </w:style>
  <w:style w:type="paragraph" w:styleId="affff9">
    <w:name w:val="List"/>
    <w:basedOn w:val="aff2"/>
    <w:semiHidden/>
    <w:rsid w:val="00B25B45"/>
    <w:pPr>
      <w:spacing w:line="288" w:lineRule="auto"/>
      <w:ind w:firstLine="567"/>
      <w:jc w:val="both"/>
    </w:pPr>
    <w:rPr>
      <w:rFonts w:ascii="Arial" w:hAnsi="Arial" w:cs="Tahoma"/>
      <w:lang w:eastAsia="ar-SA"/>
    </w:rPr>
  </w:style>
  <w:style w:type="paragraph" w:styleId="affffa">
    <w:name w:val="endnote text"/>
    <w:basedOn w:val="a8"/>
    <w:link w:val="affffb"/>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b">
    <w:name w:val="Текст концевой сноски Знак"/>
    <w:basedOn w:val="a9"/>
    <w:link w:val="affffa"/>
    <w:rsid w:val="00B25B45"/>
    <w:rPr>
      <w:rFonts w:ascii="Times New Roman" w:eastAsia="Times New Roman" w:hAnsi="Times New Roman" w:cs="Times New Roman"/>
      <w:sz w:val="20"/>
      <w:szCs w:val="20"/>
      <w:lang w:eastAsia="ru-RU"/>
    </w:rPr>
  </w:style>
  <w:style w:type="paragraph" w:customStyle="1" w:styleId="affffc">
    <w:name w:val="маркированный"/>
    <w:basedOn w:val="a8"/>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d">
    <w:name w:val="нумерованный"/>
    <w:basedOn w:val="a8"/>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e">
    <w:name w:val="Пункт б/н"/>
    <w:basedOn w:val="a8"/>
    <w:rsid w:val="00B25B45"/>
    <w:pPr>
      <w:spacing w:after="0" w:line="360" w:lineRule="auto"/>
      <w:ind w:left="1134" w:firstLine="567"/>
      <w:jc w:val="both"/>
    </w:pPr>
    <w:rPr>
      <w:rFonts w:ascii="Times New Roman" w:eastAsia="Times New Roman" w:hAnsi="Times New Roman"/>
      <w:lang w:eastAsia="ru-RU"/>
    </w:rPr>
  </w:style>
  <w:style w:type="character" w:styleId="afffff">
    <w:name w:val="endnote reference"/>
    <w:rsid w:val="00B25B45"/>
    <w:rPr>
      <w:vertAlign w:val="superscript"/>
    </w:rPr>
  </w:style>
  <w:style w:type="paragraph" w:customStyle="1" w:styleId="afffff0">
    <w:name w:val="Новая редакция"/>
    <w:basedOn w:val="a8"/>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8"/>
    <w:link w:val="-22"/>
    <w:rsid w:val="00B25B45"/>
    <w:pPr>
      <w:spacing w:after="0" w:line="288" w:lineRule="auto"/>
      <w:ind w:firstLine="567"/>
      <w:jc w:val="both"/>
    </w:pPr>
    <w:rPr>
      <w:rFonts w:ascii="Times New Roman" w:eastAsia="Times New Roman" w:hAnsi="Times New Roman"/>
      <w:szCs w:val="24"/>
      <w:lang w:val="x-none"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e">
    <w:name w:val="Основной шрифт абзаца2"/>
    <w:rsid w:val="00B25B45"/>
  </w:style>
  <w:style w:type="character" w:customStyle="1" w:styleId="1c">
    <w:name w:val="Основной шрифт абзаца1"/>
    <w:rsid w:val="00B25B45"/>
  </w:style>
  <w:style w:type="character" w:customStyle="1" w:styleId="afffff1">
    <w:name w:val="Символ нумерации"/>
    <w:rsid w:val="00B25B45"/>
  </w:style>
  <w:style w:type="paragraph" w:customStyle="1" w:styleId="2f">
    <w:name w:val="Название2"/>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8"/>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8"/>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2"/>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f0">
    <w:name w:val="Таблица шапка Знак"/>
    <w:link w:val="affff"/>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8"/>
    <w:rsid w:val="00B25B45"/>
    <w:pPr>
      <w:spacing w:after="0" w:line="240" w:lineRule="auto"/>
      <w:ind w:firstLine="390"/>
      <w:jc w:val="both"/>
    </w:pPr>
    <w:rPr>
      <w:rFonts w:ascii="Times New Roman" w:eastAsia="Times New Roman" w:hAnsi="Times New Roman"/>
      <w:szCs w:val="24"/>
      <w:lang w:eastAsia="ru-RU"/>
    </w:rPr>
  </w:style>
  <w:style w:type="character" w:customStyle="1" w:styleId="afffff2">
    <w:name w:val="комментарий"/>
    <w:rsid w:val="00B25B45"/>
    <w:rPr>
      <w:b/>
      <w:i/>
      <w:shd w:val="clear" w:color="auto" w:fill="FFFF99"/>
    </w:rPr>
  </w:style>
  <w:style w:type="paragraph" w:customStyle="1" w:styleId="2f1">
    <w:name w:val="Подзаголовок_2"/>
    <w:basedOn w:val="a8"/>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8"/>
    <w:rsid w:val="00B25B45"/>
    <w:pPr>
      <w:ind w:left="720"/>
    </w:pPr>
    <w:rPr>
      <w:rFonts w:ascii="Calibri" w:eastAsia="Times New Roman" w:hAnsi="Calibri"/>
    </w:rPr>
  </w:style>
  <w:style w:type="paragraph" w:customStyle="1" w:styleId="Times12">
    <w:name w:val="Times 12"/>
    <w:basedOn w:val="a8"/>
    <w:uiPriority w:val="34"/>
    <w:qFormat/>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f">
    <w:name w:val="Подподпункт Знак"/>
    <w:link w:val="afe"/>
    <w:rsid w:val="00B25B45"/>
    <w:rPr>
      <w:rFonts w:ascii="Times New Roman" w:eastAsia="Times New Roman" w:hAnsi="Times New Roman" w:cs="Times New Roman"/>
      <w:b/>
      <w:sz w:val="28"/>
      <w:szCs w:val="20"/>
      <w:lang w:eastAsia="ru-RU"/>
    </w:rPr>
  </w:style>
  <w:style w:type="paragraph" w:customStyle="1" w:styleId="2f2">
    <w:name w:val="Стиль Примечание + разреженный на  2 пт"/>
    <w:basedOn w:val="afa"/>
    <w:link w:val="2f3"/>
    <w:rsid w:val="00B25B45"/>
    <w:pPr>
      <w:numPr>
        <w:ilvl w:val="0"/>
      </w:numPr>
      <w:ind w:left="1134" w:right="1134"/>
    </w:pPr>
    <w:rPr>
      <w:snapToGrid/>
      <w:spacing w:val="40"/>
      <w:szCs w:val="28"/>
    </w:rPr>
  </w:style>
  <w:style w:type="character" w:customStyle="1" w:styleId="2f3">
    <w:name w:val="Стиль Примечание + разреженный на  2 пт Знак"/>
    <w:link w:val="2f2"/>
    <w:rsid w:val="00B25B45"/>
    <w:rPr>
      <w:rFonts w:ascii="Times New Roman" w:eastAsia="Times New Roman" w:hAnsi="Times New Roman" w:cs="Times New Roman"/>
      <w:spacing w:val="40"/>
      <w:sz w:val="24"/>
      <w:szCs w:val="28"/>
      <w:lang w:eastAsia="ru-RU"/>
    </w:rPr>
  </w:style>
  <w:style w:type="paragraph" w:styleId="afffff3">
    <w:name w:val="TOC Heading"/>
    <w:basedOn w:val="10"/>
    <w:next w:val="a8"/>
    <w:uiPriority w:val="39"/>
    <w:semiHidden/>
    <w:unhideWhenUsed/>
    <w:qFormat/>
    <w:rsid w:val="001130AE"/>
    <w:pPr>
      <w:outlineLvl w:val="9"/>
    </w:pPr>
    <w:rPr>
      <w:rFonts w:ascii="Cambria" w:hAnsi="Cambria"/>
      <w:color w:val="365F91"/>
      <w:sz w:val="28"/>
      <w:lang w:eastAsia="ru-RU"/>
    </w:rPr>
  </w:style>
  <w:style w:type="character" w:customStyle="1" w:styleId="16">
    <w:name w:val="Пункт Знак1"/>
    <w:link w:val="aff1"/>
    <w:rsid w:val="00200770"/>
    <w:rPr>
      <w:rFonts w:ascii="Times New Roman" w:eastAsia="Times New Roman" w:hAnsi="Times New Roman" w:cs="Times New Roman"/>
      <w:sz w:val="28"/>
      <w:szCs w:val="20"/>
      <w:lang w:eastAsia="ru-RU"/>
    </w:rPr>
  </w:style>
  <w:style w:type="character" w:customStyle="1" w:styleId="afff7">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ff6"/>
    <w:uiPriority w:val="99"/>
    <w:rsid w:val="008E07D2"/>
    <w:rPr>
      <w:rFonts w:ascii="Times New Roman" w:eastAsia="Times New Roman" w:hAnsi="Times New Roman"/>
      <w:sz w:val="28"/>
      <w:szCs w:val="24"/>
      <w:lang w:val="x-none"/>
    </w:rPr>
  </w:style>
  <w:style w:type="paragraph" w:styleId="afffff4">
    <w:name w:val="List Continue"/>
    <w:basedOn w:val="a8"/>
    <w:uiPriority w:val="99"/>
    <w:semiHidden/>
    <w:unhideWhenUsed/>
    <w:rsid w:val="00142C52"/>
    <w:pPr>
      <w:spacing w:after="120"/>
      <w:ind w:left="283"/>
      <w:contextualSpacing/>
    </w:pPr>
  </w:style>
  <w:style w:type="numbering" w:customStyle="1" w:styleId="2f4">
    <w:name w:val="Нет списка2"/>
    <w:next w:val="ab"/>
    <w:semiHidden/>
    <w:rsid w:val="00C954B9"/>
  </w:style>
  <w:style w:type="paragraph" w:customStyle="1" w:styleId="afffff5">
    <w:name w:val="Служебный"/>
    <w:basedOn w:val="a3"/>
    <w:rsid w:val="00C954B9"/>
  </w:style>
  <w:style w:type="paragraph" w:customStyle="1" w:styleId="a3">
    <w:name w:val="Главы"/>
    <w:basedOn w:val="afffb"/>
    <w:next w:val="a8"/>
    <w:rsid w:val="00C954B9"/>
    <w:pPr>
      <w:numPr>
        <w:numId w:val="8"/>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6">
    <w:name w:val="Подпункт Знак"/>
    <w:rsid w:val="00C954B9"/>
    <w:rPr>
      <w:noProof w:val="0"/>
      <w:sz w:val="28"/>
      <w:lang w:val="ru-RU" w:eastAsia="ru-RU" w:bidi="ar-SA"/>
    </w:rPr>
  </w:style>
  <w:style w:type="paragraph" w:customStyle="1" w:styleId="21">
    <w:name w:val="Пункт2"/>
    <w:basedOn w:val="aff2"/>
    <w:link w:val="2f5"/>
    <w:rsid w:val="005039A9"/>
    <w:pPr>
      <w:keepNext/>
      <w:numPr>
        <w:ilvl w:val="2"/>
        <w:numId w:val="9"/>
      </w:numPr>
      <w:suppressAutoHyphens/>
      <w:spacing w:before="240" w:line="240" w:lineRule="auto"/>
      <w:outlineLvl w:val="2"/>
    </w:pPr>
    <w:rPr>
      <w:rFonts w:ascii="Times New Roman" w:hAnsi="Times New Roman"/>
      <w:snapToGrid w:val="0"/>
    </w:rPr>
  </w:style>
  <w:style w:type="paragraph" w:customStyle="1" w:styleId="afffff7">
    <w:name w:val="Подподподподпункт"/>
    <w:basedOn w:val="a8"/>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rPr>
  </w:style>
  <w:style w:type="character" w:customStyle="1" w:styleId="2f5">
    <w:name w:val="Пункт2 Знак"/>
    <w:basedOn w:val="16"/>
    <w:link w:val="21"/>
    <w:rsid w:val="005039A9"/>
    <w:rPr>
      <w:rFonts w:ascii="Times New Roman" w:eastAsia="Times New Roman" w:hAnsi="Times New Roman" w:cs="Times New Roman"/>
      <w:snapToGrid w:val="0"/>
      <w:sz w:val="28"/>
      <w:szCs w:val="28"/>
      <w:lang w:eastAsia="en-US"/>
    </w:rPr>
  </w:style>
  <w:style w:type="paragraph" w:customStyle="1" w:styleId="a0">
    <w:name w:val="Подраздел"/>
    <w:link w:val="afffff8"/>
    <w:uiPriority w:val="99"/>
    <w:qFormat/>
    <w:rsid w:val="003520F5"/>
    <w:pPr>
      <w:keepNext/>
      <w:keepLines/>
      <w:numPr>
        <w:ilvl w:val="1"/>
        <w:numId w:val="10"/>
      </w:numPr>
      <w:suppressAutoHyphens/>
      <w:spacing w:before="480" w:after="120" w:line="276" w:lineRule="auto"/>
      <w:ind w:left="2268"/>
      <w:outlineLvl w:val="1"/>
    </w:pPr>
    <w:rPr>
      <w:rFonts w:ascii="Times New Roman" w:eastAsia="MS Gothic" w:hAnsi="Times New Roman"/>
      <w:b/>
      <w:sz w:val="24"/>
      <w:szCs w:val="24"/>
    </w:rPr>
  </w:style>
  <w:style w:type="paragraph" w:customStyle="1" w:styleId="a">
    <w:name w:val="Раздел"/>
    <w:uiPriority w:val="99"/>
    <w:qFormat/>
    <w:rsid w:val="00E857D5"/>
    <w:pPr>
      <w:keepNext/>
      <w:keepLines/>
      <w:pageBreakBefore/>
      <w:numPr>
        <w:numId w:val="10"/>
      </w:numPr>
      <w:tabs>
        <w:tab w:val="left" w:pos="454"/>
      </w:tabs>
      <w:suppressAutoHyphens/>
      <w:spacing w:before="240" w:after="240" w:line="360" w:lineRule="auto"/>
      <w:ind w:left="0" w:firstLine="0"/>
      <w:jc w:val="center"/>
      <w:outlineLvl w:val="0"/>
    </w:pPr>
    <w:rPr>
      <w:rFonts w:ascii="Times New Roman" w:eastAsia="Times New Roman" w:hAnsi="Times New Roman"/>
      <w:b/>
      <w:sz w:val="24"/>
      <w:szCs w:val="24"/>
    </w:rPr>
  </w:style>
  <w:style w:type="paragraph" w:customStyle="1" w:styleId="afffff9">
    <w:name w:val="Текст Документации"/>
    <w:link w:val="afffffa"/>
    <w:uiPriority w:val="99"/>
    <w:qFormat/>
    <w:rsid w:val="00106696"/>
    <w:pPr>
      <w:suppressAutoHyphens/>
      <w:spacing w:line="276" w:lineRule="auto"/>
      <w:ind w:firstLine="1021"/>
      <w:jc w:val="both"/>
    </w:pPr>
    <w:rPr>
      <w:rFonts w:ascii="Times New Roman" w:eastAsia="Times New Roman" w:hAnsi="Times New Roman"/>
      <w:sz w:val="24"/>
      <w:szCs w:val="28"/>
    </w:rPr>
  </w:style>
  <w:style w:type="paragraph" w:customStyle="1" w:styleId="a2">
    <w:name w:val="Текст Подпункта"/>
    <w:link w:val="afffffb"/>
    <w:uiPriority w:val="99"/>
    <w:qFormat/>
    <w:rsid w:val="00CD1E88"/>
    <w:pPr>
      <w:numPr>
        <w:ilvl w:val="3"/>
        <w:numId w:val="10"/>
      </w:numPr>
      <w:suppressAutoHyphens/>
      <w:spacing w:line="276" w:lineRule="auto"/>
      <w:jc w:val="both"/>
    </w:pPr>
    <w:rPr>
      <w:rFonts w:ascii="Times New Roman" w:eastAsia="Times New Roman" w:hAnsi="Times New Roman"/>
      <w:sz w:val="24"/>
      <w:szCs w:val="24"/>
    </w:rPr>
  </w:style>
  <w:style w:type="character" w:customStyle="1" w:styleId="afffffb">
    <w:name w:val="Текст Подпункта Знак"/>
    <w:basedOn w:val="a9"/>
    <w:link w:val="a2"/>
    <w:uiPriority w:val="99"/>
    <w:qFormat/>
    <w:rsid w:val="00CD1E88"/>
    <w:rPr>
      <w:rFonts w:ascii="Times New Roman" w:eastAsia="Times New Roman" w:hAnsi="Times New Roman"/>
      <w:sz w:val="24"/>
      <w:szCs w:val="24"/>
    </w:rPr>
  </w:style>
  <w:style w:type="paragraph" w:customStyle="1" w:styleId="6">
    <w:name w:val="[Ростех] Текст Подпункта подпункта (Уровень 6)"/>
    <w:link w:val="63"/>
    <w:uiPriority w:val="99"/>
    <w:qFormat/>
    <w:rsid w:val="0039493A"/>
    <w:pPr>
      <w:numPr>
        <w:ilvl w:val="4"/>
        <w:numId w:val="10"/>
      </w:numPr>
      <w:suppressAutoHyphens/>
      <w:spacing w:before="120"/>
      <w:jc w:val="both"/>
      <w:outlineLvl w:val="5"/>
    </w:pPr>
    <w:rPr>
      <w:rFonts w:eastAsia="Times New Roman"/>
      <w:sz w:val="28"/>
      <w:szCs w:val="28"/>
    </w:rPr>
  </w:style>
  <w:style w:type="paragraph" w:customStyle="1" w:styleId="a1">
    <w:name w:val="Текст Пункта"/>
    <w:link w:val="afffffc"/>
    <w:uiPriority w:val="99"/>
    <w:qFormat/>
    <w:rsid w:val="00E30AA6"/>
    <w:pPr>
      <w:numPr>
        <w:ilvl w:val="2"/>
        <w:numId w:val="10"/>
      </w:numPr>
      <w:suppressAutoHyphens/>
      <w:ind w:left="1134"/>
      <w:jc w:val="both"/>
      <w:outlineLvl w:val="3"/>
    </w:pPr>
    <w:rPr>
      <w:rFonts w:ascii="Times New Roman" w:eastAsia="Times New Roman" w:hAnsi="Times New Roman"/>
      <w:sz w:val="24"/>
      <w:szCs w:val="24"/>
    </w:rPr>
  </w:style>
  <w:style w:type="character" w:customStyle="1" w:styleId="afffffc">
    <w:name w:val="Текст Пункта Знак"/>
    <w:basedOn w:val="a9"/>
    <w:link w:val="a1"/>
    <w:uiPriority w:val="99"/>
    <w:rsid w:val="00E30AA6"/>
    <w:rPr>
      <w:rFonts w:ascii="Times New Roman" w:eastAsia="Times New Roman" w:hAnsi="Times New Roman"/>
      <w:sz w:val="24"/>
      <w:szCs w:val="24"/>
    </w:rPr>
  </w:style>
  <w:style w:type="character" w:customStyle="1" w:styleId="afffff8">
    <w:name w:val="Подраздел Знак"/>
    <w:basedOn w:val="a9"/>
    <w:link w:val="a0"/>
    <w:uiPriority w:val="99"/>
    <w:rsid w:val="003520F5"/>
    <w:rPr>
      <w:rFonts w:ascii="Times New Roman" w:eastAsia="MS Gothic" w:hAnsi="Times New Roman"/>
      <w:b/>
      <w:sz w:val="24"/>
      <w:szCs w:val="24"/>
    </w:rPr>
  </w:style>
  <w:style w:type="character" w:customStyle="1" w:styleId="afffffa">
    <w:name w:val="Текст Документации Знак"/>
    <w:basedOn w:val="a9"/>
    <w:link w:val="afffff9"/>
    <w:uiPriority w:val="99"/>
    <w:rsid w:val="00106696"/>
    <w:rPr>
      <w:rFonts w:ascii="Times New Roman" w:eastAsia="Times New Roman" w:hAnsi="Times New Roman"/>
      <w:sz w:val="24"/>
      <w:szCs w:val="28"/>
    </w:rPr>
  </w:style>
  <w:style w:type="character" w:styleId="afffffd">
    <w:name w:val="Book Title"/>
    <w:basedOn w:val="a9"/>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0">
    <w:name w:val="[Ростех] Наименование Главы (Уровень 1)"/>
    <w:link w:val="1f1"/>
    <w:uiPriority w:val="99"/>
    <w:qFormat/>
    <w:rsid w:val="00957F69"/>
    <w:pPr>
      <w:keepNext/>
      <w:keepLines/>
      <w:pageBreakBefore/>
      <w:suppressAutoHyphens/>
      <w:spacing w:before="240"/>
      <w:jc w:val="center"/>
      <w:outlineLvl w:val="0"/>
    </w:pPr>
    <w:rPr>
      <w:b/>
      <w:caps/>
      <w:sz w:val="28"/>
      <w:szCs w:val="28"/>
      <w:lang w:eastAsia="en-US"/>
    </w:rPr>
  </w:style>
  <w:style w:type="character" w:customStyle="1" w:styleId="1f1">
    <w:name w:val="[Ростех] Наименование Главы (Уровень 1) Знак"/>
    <w:basedOn w:val="a9"/>
    <w:link w:val="1f0"/>
    <w:uiPriority w:val="99"/>
    <w:rsid w:val="00957F69"/>
    <w:rPr>
      <w:b/>
      <w:caps/>
      <w:sz w:val="28"/>
      <w:szCs w:val="28"/>
      <w:lang w:val="ru-RU" w:eastAsia="en-US" w:bidi="ar-SA"/>
    </w:rPr>
  </w:style>
  <w:style w:type="character" w:customStyle="1" w:styleId="63">
    <w:name w:val="[Ростех] Текст Подпункта подпункта (Уровень 6) Знак"/>
    <w:basedOn w:val="a9"/>
    <w:link w:val="6"/>
    <w:uiPriority w:val="99"/>
    <w:rsid w:val="00B045AD"/>
    <w:rPr>
      <w:rFonts w:eastAsia="Times New Roman"/>
      <w:sz w:val="28"/>
      <w:szCs w:val="28"/>
    </w:rPr>
  </w:style>
  <w:style w:type="paragraph" w:customStyle="1" w:styleId="02statia2">
    <w:name w:val="02statia2"/>
    <w:basedOn w:val="a8"/>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6">
    <w:name w:val="_Нумеров Знак Знак"/>
    <w:basedOn w:val="a8"/>
    <w:uiPriority w:val="99"/>
    <w:rsid w:val="0043140F"/>
    <w:pPr>
      <w:numPr>
        <w:ilvl w:val="1"/>
        <w:numId w:val="11"/>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e">
    <w:name w:val="Подподпункт Знак Знак"/>
    <w:basedOn w:val="afd"/>
    <w:rsid w:val="0043140F"/>
    <w:pPr>
      <w:tabs>
        <w:tab w:val="clear" w:pos="851"/>
        <w:tab w:val="clear" w:pos="993"/>
        <w:tab w:val="num" w:pos="927"/>
        <w:tab w:val="num" w:pos="1701"/>
      </w:tabs>
      <w:ind w:left="1701" w:hanging="567"/>
    </w:pPr>
    <w:rPr>
      <w:b w:val="0"/>
      <w:snapToGrid/>
      <w:szCs w:val="28"/>
      <w:lang w:val="x-none" w:eastAsia="x-none"/>
    </w:rPr>
  </w:style>
  <w:style w:type="paragraph" w:styleId="affffff">
    <w:name w:val="Revision"/>
    <w:hidden/>
    <w:uiPriority w:val="99"/>
    <w:semiHidden/>
    <w:rsid w:val="008B303E"/>
    <w:rPr>
      <w:sz w:val="28"/>
      <w:szCs w:val="28"/>
      <w:lang w:eastAsia="en-US"/>
    </w:rPr>
  </w:style>
  <w:style w:type="paragraph" w:customStyle="1" w:styleId="-12">
    <w:name w:val="Цветной список - Акцент 12"/>
    <w:basedOn w:val="a8"/>
    <w:uiPriority w:val="34"/>
    <w:qFormat/>
    <w:rsid w:val="008A5918"/>
    <w:pPr>
      <w:ind w:left="720"/>
      <w:contextualSpacing/>
    </w:pPr>
    <w:rPr>
      <w:rFonts w:ascii="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2">
    <w:name w:val="Знак Знак Знак Знак Знак Знак Знак Знак Знак Знак Знак Знак Знак Знак1 Знак Знак Знак Знак Знак Знак Знак Знак Знак Знак Знак Знак"/>
    <w:basedOn w:val="a8"/>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5">
    <w:name w:val="[Ростех] Текст Подпункта (следующий абзац) (Уровень 4)"/>
    <w:link w:val="46"/>
    <w:qFormat/>
    <w:rsid w:val="00573A5A"/>
    <w:pPr>
      <w:suppressAutoHyphens/>
      <w:spacing w:before="120"/>
      <w:ind w:left="1134"/>
      <w:jc w:val="both"/>
      <w:outlineLvl w:val="3"/>
    </w:pPr>
    <w:rPr>
      <w:rFonts w:eastAsia="Times New Roman"/>
      <w:sz w:val="28"/>
      <w:szCs w:val="28"/>
    </w:rPr>
  </w:style>
  <w:style w:type="character" w:customStyle="1" w:styleId="46">
    <w:name w:val="[Ростех] Текст Подпункта (следующий абзац) (Уровень 4) Знак"/>
    <w:basedOn w:val="a9"/>
    <w:link w:val="45"/>
    <w:rsid w:val="00573A5A"/>
    <w:rPr>
      <w:rFonts w:eastAsia="Times New Roman"/>
      <w:sz w:val="28"/>
      <w:szCs w:val="28"/>
      <w:lang w:val="ru-RU" w:eastAsia="ru-RU" w:bidi="ar-SA"/>
    </w:rPr>
  </w:style>
  <w:style w:type="table" w:customStyle="1" w:styleId="2f6">
    <w:name w:val="Сетка таблицы2"/>
    <w:basedOn w:val="aa"/>
    <w:next w:val="af7"/>
    <w:rsid w:val="00AE48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161F2D"/>
    <w:rPr>
      <w:rFonts w:ascii="Times New Roman" w:hAnsi="Times New Roman" w:cs="Times New Roman"/>
      <w:b/>
      <w:bCs/>
      <w:sz w:val="26"/>
      <w:szCs w:val="26"/>
    </w:rPr>
  </w:style>
  <w:style w:type="character" w:customStyle="1" w:styleId="blk">
    <w:name w:val="blk"/>
    <w:basedOn w:val="a9"/>
    <w:rsid w:val="00D47625"/>
  </w:style>
  <w:style w:type="character" w:customStyle="1" w:styleId="grame">
    <w:name w:val="grame"/>
    <w:basedOn w:val="a9"/>
    <w:rsid w:val="00D47625"/>
  </w:style>
  <w:style w:type="paragraph" w:customStyle="1" w:styleId="affffff0">
    <w:name w:val="перечисление"/>
    <w:basedOn w:val="a8"/>
    <w:qFormat/>
    <w:rsid w:val="00860CD2"/>
    <w:pPr>
      <w:tabs>
        <w:tab w:val="left" w:pos="1003"/>
      </w:tabs>
      <w:autoSpaceDE w:val="0"/>
      <w:autoSpaceDN w:val="0"/>
      <w:adjustRightInd w:val="0"/>
      <w:spacing w:after="0" w:line="360" w:lineRule="auto"/>
      <w:jc w:val="both"/>
    </w:pPr>
    <w:rPr>
      <w:rFonts w:ascii="Times New Roman" w:eastAsia="Times New Roman" w:hAnsi="Times New Roman"/>
      <w:sz w:val="26"/>
      <w:szCs w:val="24"/>
      <w:lang w:eastAsia="ru-RU"/>
    </w:rPr>
  </w:style>
  <w:style w:type="character" w:customStyle="1" w:styleId="1f3">
    <w:name w:val="Неразрешенное упоминание1"/>
    <w:basedOn w:val="a9"/>
    <w:uiPriority w:val="99"/>
    <w:semiHidden/>
    <w:unhideWhenUsed/>
    <w:rsid w:val="00975BD1"/>
    <w:rPr>
      <w:color w:val="605E5C"/>
      <w:shd w:val="clear" w:color="auto" w:fill="E1DFDD"/>
    </w:rPr>
  </w:style>
  <w:style w:type="paragraph" w:customStyle="1" w:styleId="3">
    <w:name w:val="Стиль 3"/>
    <w:basedOn w:val="a8"/>
    <w:link w:val="3c"/>
    <w:qFormat/>
    <w:rsid w:val="001A7947"/>
    <w:pPr>
      <w:widowControl w:val="0"/>
      <w:numPr>
        <w:ilvl w:val="2"/>
        <w:numId w:val="14"/>
      </w:numPr>
      <w:overflowPunct w:val="0"/>
      <w:autoSpaceDE w:val="0"/>
      <w:autoSpaceDN w:val="0"/>
      <w:adjustRightInd w:val="0"/>
      <w:spacing w:after="0"/>
      <w:ind w:left="1021" w:hanging="1021"/>
      <w:jc w:val="both"/>
    </w:pPr>
    <w:rPr>
      <w:rFonts w:ascii="Times New Roman" w:eastAsia="Times New Roman" w:hAnsi="Times New Roman"/>
      <w:sz w:val="24"/>
      <w:szCs w:val="24"/>
    </w:rPr>
  </w:style>
  <w:style w:type="character" w:customStyle="1" w:styleId="3c">
    <w:name w:val="Стиль 3 Знак"/>
    <w:basedOn w:val="a9"/>
    <w:link w:val="3"/>
    <w:rsid w:val="001A7947"/>
    <w:rPr>
      <w:rFonts w:ascii="Times New Roman" w:eastAsia="Times New Roman" w:hAnsi="Times New Roman"/>
      <w:sz w:val="24"/>
      <w:szCs w:val="24"/>
      <w:lang w:eastAsia="en-US"/>
    </w:rPr>
  </w:style>
  <w:style w:type="paragraph" w:customStyle="1" w:styleId="1">
    <w:name w:val="Стиль 1"/>
    <w:basedOn w:val="10"/>
    <w:qFormat/>
    <w:rsid w:val="001A7947"/>
    <w:pPr>
      <w:keepLines w:val="0"/>
      <w:numPr>
        <w:numId w:val="14"/>
      </w:numPr>
      <w:tabs>
        <w:tab w:val="left" w:pos="454"/>
      </w:tabs>
      <w:spacing w:before="720" w:after="240"/>
      <w:ind w:left="0" w:firstLine="0"/>
      <w:jc w:val="center"/>
    </w:pPr>
    <w:rPr>
      <w:rFonts w:eastAsia="Times New Roman"/>
      <w:kern w:val="32"/>
      <w:szCs w:val="32"/>
    </w:rPr>
  </w:style>
  <w:style w:type="paragraph" w:customStyle="1" w:styleId="20">
    <w:name w:val="Стиль 2"/>
    <w:basedOn w:val="3"/>
    <w:qFormat/>
    <w:rsid w:val="001A7947"/>
    <w:pPr>
      <w:numPr>
        <w:ilvl w:val="1"/>
      </w:numPr>
      <w:tabs>
        <w:tab w:val="num" w:pos="1440"/>
      </w:tabs>
      <w:ind w:left="1021" w:hanging="1021"/>
    </w:pPr>
  </w:style>
  <w:style w:type="paragraph" w:customStyle="1" w:styleId="32">
    <w:name w:val="Стиль 3.2"/>
    <w:basedOn w:val="a8"/>
    <w:qFormat/>
    <w:rsid w:val="001A7947"/>
    <w:pPr>
      <w:widowControl w:val="0"/>
      <w:numPr>
        <w:ilvl w:val="3"/>
        <w:numId w:val="14"/>
      </w:numPr>
      <w:tabs>
        <w:tab w:val="left" w:pos="1021"/>
      </w:tabs>
      <w:autoSpaceDE w:val="0"/>
      <w:autoSpaceDN w:val="0"/>
      <w:adjustRightInd w:val="0"/>
      <w:spacing w:after="0"/>
      <w:ind w:left="1021" w:hanging="1021"/>
      <w:jc w:val="both"/>
    </w:pPr>
    <w:rPr>
      <w:rFonts w:ascii="Times New Roman" w:eastAsia="Times New Roman" w:hAnsi="Times New Roman"/>
      <w:sz w:val="24"/>
      <w:szCs w:val="24"/>
    </w:rPr>
  </w:style>
  <w:style w:type="paragraph" w:customStyle="1" w:styleId="affffff1">
    <w:name w:val="Термины"/>
    <w:basedOn w:val="afffff9"/>
    <w:link w:val="affffff2"/>
    <w:qFormat/>
    <w:rsid w:val="00001250"/>
    <w:pPr>
      <w:spacing w:before="120" w:after="120"/>
    </w:pPr>
  </w:style>
  <w:style w:type="paragraph" w:customStyle="1" w:styleId="2">
    <w:name w:val="Текст подпункта 2"/>
    <w:basedOn w:val="a2"/>
    <w:link w:val="2f7"/>
    <w:qFormat/>
    <w:rsid w:val="00EC67F0"/>
    <w:pPr>
      <w:numPr>
        <w:numId w:val="12"/>
      </w:numPr>
      <w:ind w:left="2382" w:hanging="454"/>
    </w:pPr>
  </w:style>
  <w:style w:type="character" w:customStyle="1" w:styleId="affffff2">
    <w:name w:val="Термины Знак"/>
    <w:basedOn w:val="afffffa"/>
    <w:link w:val="affffff1"/>
    <w:rsid w:val="00001250"/>
    <w:rPr>
      <w:rFonts w:ascii="Times New Roman" w:eastAsia="Times New Roman" w:hAnsi="Times New Roman"/>
      <w:sz w:val="24"/>
      <w:szCs w:val="28"/>
    </w:rPr>
  </w:style>
  <w:style w:type="paragraph" w:customStyle="1" w:styleId="affffff3">
    <w:name w:val="Приложение"/>
    <w:basedOn w:val="a0"/>
    <w:link w:val="affffff4"/>
    <w:qFormat/>
    <w:rsid w:val="001277F2"/>
    <w:pPr>
      <w:numPr>
        <w:ilvl w:val="0"/>
        <w:numId w:val="0"/>
      </w:numPr>
      <w:spacing w:before="0" w:after="240"/>
      <w:ind w:left="6237"/>
    </w:pPr>
  </w:style>
  <w:style w:type="character" w:customStyle="1" w:styleId="2f7">
    <w:name w:val="Текст подпункта 2 Знак"/>
    <w:basedOn w:val="afffffb"/>
    <w:link w:val="2"/>
    <w:rsid w:val="00EC67F0"/>
    <w:rPr>
      <w:rFonts w:ascii="Times New Roman" w:eastAsia="Times New Roman" w:hAnsi="Times New Roman"/>
      <w:sz w:val="24"/>
      <w:szCs w:val="24"/>
    </w:rPr>
  </w:style>
  <w:style w:type="paragraph" w:customStyle="1" w:styleId="31">
    <w:name w:val="Текст подпункта 3"/>
    <w:basedOn w:val="a2"/>
    <w:link w:val="3d"/>
    <w:qFormat/>
    <w:rsid w:val="00131A5B"/>
    <w:pPr>
      <w:numPr>
        <w:ilvl w:val="0"/>
        <w:numId w:val="13"/>
      </w:numPr>
      <w:ind w:left="2382" w:hanging="454"/>
    </w:pPr>
  </w:style>
  <w:style w:type="character" w:customStyle="1" w:styleId="affffff4">
    <w:name w:val="Приложение Знак"/>
    <w:basedOn w:val="afffff8"/>
    <w:link w:val="affffff3"/>
    <w:rsid w:val="001277F2"/>
    <w:rPr>
      <w:rFonts w:ascii="Times New Roman" w:eastAsia="MS Gothic" w:hAnsi="Times New Roman"/>
      <w:b/>
      <w:sz w:val="24"/>
      <w:szCs w:val="24"/>
    </w:rPr>
  </w:style>
  <w:style w:type="paragraph" w:customStyle="1" w:styleId="affffff5">
    <w:name w:val="Заголовок формы"/>
    <w:basedOn w:val="a8"/>
    <w:link w:val="affffff6"/>
    <w:qFormat/>
    <w:rsid w:val="000727AD"/>
    <w:pPr>
      <w:spacing w:after="0"/>
      <w:jc w:val="center"/>
    </w:pPr>
    <w:rPr>
      <w:rFonts w:ascii="Times New Roman" w:hAnsi="Times New Roman"/>
      <w:b/>
      <w:iCs/>
      <w:snapToGrid w:val="0"/>
      <w:sz w:val="24"/>
    </w:rPr>
  </w:style>
  <w:style w:type="character" w:customStyle="1" w:styleId="3d">
    <w:name w:val="Текст подпункта 3 Знак"/>
    <w:basedOn w:val="afffffb"/>
    <w:link w:val="31"/>
    <w:rsid w:val="00131A5B"/>
    <w:rPr>
      <w:rFonts w:ascii="Times New Roman" w:eastAsia="Times New Roman" w:hAnsi="Times New Roman"/>
      <w:sz w:val="24"/>
      <w:szCs w:val="24"/>
    </w:rPr>
  </w:style>
  <w:style w:type="character" w:customStyle="1" w:styleId="affffff6">
    <w:name w:val="Заголовок формы Знак"/>
    <w:basedOn w:val="a9"/>
    <w:link w:val="affffff5"/>
    <w:rsid w:val="000727AD"/>
    <w:rPr>
      <w:rFonts w:ascii="Times New Roman" w:hAnsi="Times New Roman"/>
      <w:b/>
      <w:iCs/>
      <w:snapToGrid w:val="0"/>
      <w:sz w:val="24"/>
      <w:szCs w:val="28"/>
      <w:lang w:eastAsia="en-US"/>
    </w:rPr>
  </w:style>
  <w:style w:type="paragraph" w:customStyle="1" w:styleId="1f4">
    <w:name w:val="Подпункт 1)"/>
    <w:basedOn w:val="a8"/>
    <w:qFormat/>
    <w:rsid w:val="00781CB7"/>
    <w:pPr>
      <w:spacing w:after="0"/>
      <w:ind w:left="1872" w:hanging="454"/>
      <w:jc w:val="both"/>
    </w:pPr>
    <w:rPr>
      <w:rFonts w:ascii="Times New Roman" w:eastAsiaTheme="minorHAnsi" w:hAnsi="Times New Roman" w:cstheme="minorBidi"/>
      <w:sz w:val="24"/>
      <w:szCs w:val="24"/>
    </w:rPr>
  </w:style>
  <w:style w:type="paragraph" w:customStyle="1" w:styleId="affffff7">
    <w:name w:val="Подпункт а)"/>
    <w:basedOn w:val="1f4"/>
    <w:qFormat/>
    <w:rsid w:val="00781CB7"/>
    <w:pPr>
      <w:ind w:left="2155" w:hanging="284"/>
    </w:pPr>
  </w:style>
  <w:style w:type="paragraph" w:customStyle="1" w:styleId="3e">
    <w:name w:val="[Ростех] Наименование Подраздела (Уровень 3)"/>
    <w:link w:val="3f"/>
    <w:uiPriority w:val="99"/>
    <w:qFormat/>
    <w:rsid w:val="00781CB7"/>
    <w:pPr>
      <w:keepNext/>
      <w:keepLines/>
      <w:suppressAutoHyphens/>
      <w:spacing w:before="240"/>
      <w:ind w:left="2269" w:hanging="1134"/>
      <w:outlineLvl w:val="2"/>
    </w:pPr>
    <w:rPr>
      <w:rFonts w:eastAsia="Times New Roman"/>
      <w:b/>
      <w:sz w:val="28"/>
      <w:szCs w:val="28"/>
    </w:rPr>
  </w:style>
  <w:style w:type="paragraph" w:customStyle="1" w:styleId="2f8">
    <w:name w:val="[Ростех] Наименование Раздела (Уровень 2)"/>
    <w:uiPriority w:val="99"/>
    <w:qFormat/>
    <w:rsid w:val="00781CB7"/>
    <w:pPr>
      <w:keepNext/>
      <w:keepLines/>
      <w:suppressAutoHyphens/>
      <w:spacing w:before="240"/>
      <w:ind w:left="1134" w:hanging="1134"/>
      <w:jc w:val="center"/>
      <w:outlineLvl w:val="1"/>
    </w:pPr>
    <w:rPr>
      <w:rFonts w:eastAsia="Times New Roman"/>
      <w:b/>
      <w:sz w:val="28"/>
      <w:szCs w:val="28"/>
    </w:rPr>
  </w:style>
  <w:style w:type="paragraph" w:customStyle="1" w:styleId="affffff8">
    <w:name w:val="[Ростех] Простой текст (Без уровня)"/>
    <w:uiPriority w:val="99"/>
    <w:qFormat/>
    <w:rsid w:val="00781CB7"/>
    <w:pPr>
      <w:suppressAutoHyphens/>
      <w:spacing w:before="120"/>
      <w:ind w:left="1134" w:hanging="1134"/>
      <w:jc w:val="both"/>
    </w:pPr>
    <w:rPr>
      <w:rFonts w:eastAsia="Times New Roman"/>
      <w:sz w:val="28"/>
      <w:szCs w:val="28"/>
    </w:rPr>
  </w:style>
  <w:style w:type="paragraph" w:customStyle="1" w:styleId="53">
    <w:name w:val="[Ростех] Текст Подпункта (Уровень 5)"/>
    <w:link w:val="54"/>
    <w:uiPriority w:val="99"/>
    <w:qFormat/>
    <w:rsid w:val="00781CB7"/>
    <w:pPr>
      <w:suppressAutoHyphens/>
      <w:spacing w:before="120"/>
      <w:ind w:left="1985" w:hanging="851"/>
      <w:jc w:val="both"/>
      <w:outlineLvl w:val="4"/>
    </w:pPr>
    <w:rPr>
      <w:rFonts w:eastAsia="Times New Roman"/>
      <w:sz w:val="28"/>
      <w:szCs w:val="28"/>
    </w:rPr>
  </w:style>
  <w:style w:type="character" w:customStyle="1" w:styleId="54">
    <w:name w:val="[Ростех] Текст Подпункта (Уровень 5) Знак"/>
    <w:basedOn w:val="a9"/>
    <w:link w:val="53"/>
    <w:uiPriority w:val="99"/>
    <w:qFormat/>
    <w:rsid w:val="00781CB7"/>
    <w:rPr>
      <w:rFonts w:eastAsia="Times New Roman"/>
      <w:sz w:val="28"/>
      <w:szCs w:val="28"/>
    </w:rPr>
  </w:style>
  <w:style w:type="paragraph" w:customStyle="1" w:styleId="47">
    <w:name w:val="[Ростех] Текст Пункта (Уровень 4)"/>
    <w:link w:val="48"/>
    <w:uiPriority w:val="99"/>
    <w:qFormat/>
    <w:rsid w:val="00781CB7"/>
    <w:pPr>
      <w:suppressAutoHyphens/>
      <w:spacing w:before="120"/>
      <w:ind w:left="1134" w:hanging="1134"/>
      <w:jc w:val="both"/>
      <w:outlineLvl w:val="3"/>
    </w:pPr>
    <w:rPr>
      <w:rFonts w:eastAsia="Times New Roman"/>
      <w:sz w:val="28"/>
      <w:szCs w:val="28"/>
    </w:rPr>
  </w:style>
  <w:style w:type="character" w:customStyle="1" w:styleId="48">
    <w:name w:val="[Ростех] Текст Пункта (Уровень 4) Знак"/>
    <w:basedOn w:val="a9"/>
    <w:link w:val="47"/>
    <w:uiPriority w:val="99"/>
    <w:rsid w:val="00781CB7"/>
    <w:rPr>
      <w:rFonts w:eastAsia="Times New Roman"/>
      <w:sz w:val="28"/>
      <w:szCs w:val="28"/>
    </w:rPr>
  </w:style>
  <w:style w:type="character" w:customStyle="1" w:styleId="3f">
    <w:name w:val="[Ростех] Наименование Подраздела (Уровень 3) Знак"/>
    <w:basedOn w:val="a9"/>
    <w:link w:val="3e"/>
    <w:uiPriority w:val="99"/>
    <w:rsid w:val="00DE0F4B"/>
    <w:rPr>
      <w:rFonts w:eastAsia="Times New Roman"/>
      <w:b/>
      <w:sz w:val="28"/>
      <w:szCs w:val="28"/>
    </w:rPr>
  </w:style>
  <w:style w:type="paragraph" w:customStyle="1" w:styleId="4">
    <w:name w:val="Стиль 4"/>
    <w:basedOn w:val="a8"/>
    <w:link w:val="49"/>
    <w:qFormat/>
    <w:rsid w:val="00EE60F0"/>
    <w:pPr>
      <w:widowControl w:val="0"/>
      <w:numPr>
        <w:ilvl w:val="3"/>
        <w:numId w:val="15"/>
      </w:numPr>
      <w:tabs>
        <w:tab w:val="left" w:pos="851"/>
      </w:tabs>
      <w:overflowPunct w:val="0"/>
      <w:autoSpaceDE w:val="0"/>
      <w:autoSpaceDN w:val="0"/>
      <w:adjustRightInd w:val="0"/>
      <w:spacing w:after="0"/>
      <w:ind w:left="1475" w:hanging="454"/>
      <w:jc w:val="both"/>
    </w:pPr>
    <w:rPr>
      <w:rFonts w:ascii="Times New Roman" w:eastAsia="Times New Roman" w:hAnsi="Times New Roman"/>
      <w:sz w:val="24"/>
      <w:szCs w:val="24"/>
    </w:rPr>
  </w:style>
  <w:style w:type="paragraph" w:customStyle="1" w:styleId="5">
    <w:name w:val="Стиль 5"/>
    <w:basedOn w:val="a8"/>
    <w:qFormat/>
    <w:rsid w:val="00EE60F0"/>
    <w:pPr>
      <w:widowControl w:val="0"/>
      <w:numPr>
        <w:ilvl w:val="4"/>
        <w:numId w:val="15"/>
      </w:numPr>
      <w:tabs>
        <w:tab w:val="left" w:pos="851"/>
      </w:tabs>
      <w:overflowPunct w:val="0"/>
      <w:autoSpaceDE w:val="0"/>
      <w:autoSpaceDN w:val="0"/>
      <w:adjustRightInd w:val="0"/>
      <w:spacing w:after="0"/>
      <w:ind w:left="1928" w:hanging="454"/>
      <w:jc w:val="both"/>
    </w:pPr>
    <w:rPr>
      <w:rFonts w:ascii="Times New Roman" w:eastAsia="Times New Roman" w:hAnsi="Times New Roman"/>
      <w:sz w:val="24"/>
      <w:szCs w:val="24"/>
    </w:rPr>
  </w:style>
  <w:style w:type="character" w:customStyle="1" w:styleId="49">
    <w:name w:val="Стиль 4 Знак"/>
    <w:basedOn w:val="a9"/>
    <w:link w:val="4"/>
    <w:rsid w:val="00EE60F0"/>
    <w:rPr>
      <w:rFonts w:ascii="Times New Roman" w:eastAsia="Times New Roman" w:hAnsi="Times New Roman"/>
      <w:sz w:val="24"/>
      <w:szCs w:val="24"/>
      <w:lang w:eastAsia="en-US"/>
    </w:rPr>
  </w:style>
  <w:style w:type="character" w:customStyle="1" w:styleId="ListParagraph">
    <w:name w:val="List Paragraph Знак"/>
    <w:link w:val="2f9"/>
    <w:locked/>
    <w:rsid w:val="00EC5C69"/>
    <w:rPr>
      <w:rFonts w:cs="Calibri"/>
    </w:rPr>
  </w:style>
  <w:style w:type="paragraph" w:customStyle="1" w:styleId="2f9">
    <w:name w:val="Абзац списка2"/>
    <w:basedOn w:val="a8"/>
    <w:link w:val="ListParagraph"/>
    <w:rsid w:val="00EC5C69"/>
    <w:pPr>
      <w:ind w:left="720"/>
      <w:contextualSpacing/>
    </w:pPr>
    <w:rPr>
      <w:rFonts w:cs="Calibri"/>
      <w:sz w:val="20"/>
      <w:szCs w:val="20"/>
      <w:lang w:eastAsia="ru-RU"/>
    </w:rPr>
  </w:style>
  <w:style w:type="character" w:customStyle="1" w:styleId="FontStyle26">
    <w:name w:val="Font Style26"/>
    <w:uiPriority w:val="99"/>
    <w:rsid w:val="00EC5C69"/>
    <w:rPr>
      <w:rFonts w:ascii="Arial" w:hAnsi="Arial" w:cs="Arial" w:hint="default"/>
      <w:b/>
      <w:bCs/>
      <w:sz w:val="22"/>
      <w:szCs w:val="22"/>
    </w:rPr>
  </w:style>
  <w:style w:type="paragraph" w:customStyle="1" w:styleId="1f5">
    <w:name w:val="Обычный1"/>
    <w:uiPriority w:val="99"/>
    <w:rsid w:val="00EC5C69"/>
    <w:rPr>
      <w:rFonts w:ascii="Times New Roman" w:eastAsia="Times New Roman" w:hAnsi="Times New Roman"/>
      <w:sz w:val="24"/>
    </w:rPr>
  </w:style>
  <w:style w:type="paragraph" w:customStyle="1" w:styleId="110">
    <w:name w:val="заголовок 11"/>
    <w:basedOn w:val="a8"/>
    <w:next w:val="a8"/>
    <w:rsid w:val="00EC5C69"/>
    <w:pPr>
      <w:keepNext/>
      <w:snapToGrid w:val="0"/>
      <w:spacing w:after="0" w:line="240" w:lineRule="auto"/>
      <w:jc w:val="center"/>
    </w:pPr>
    <w:rPr>
      <w:rFonts w:ascii="Times New Roman" w:eastAsia="Times New Roman" w:hAnsi="Times New Roman"/>
      <w:sz w:val="24"/>
      <w:szCs w:val="20"/>
      <w:lang w:eastAsia="ru-RU"/>
    </w:rPr>
  </w:style>
  <w:style w:type="paragraph" w:customStyle="1" w:styleId="affffff9">
    <w:name w:val="Базовый"/>
    <w:uiPriority w:val="99"/>
    <w:rsid w:val="00EC5C69"/>
    <w:pPr>
      <w:tabs>
        <w:tab w:val="left" w:pos="709"/>
      </w:tabs>
      <w:suppressAutoHyphens/>
      <w:spacing w:after="200" w:line="276" w:lineRule="atLeast"/>
    </w:pPr>
    <w:rPr>
      <w:rFonts w:ascii="Calibri" w:eastAsia="Times New Roman" w:hAnsi="Calibri"/>
      <w:sz w:val="22"/>
      <w:szCs w:val="22"/>
    </w:rPr>
  </w:style>
  <w:style w:type="paragraph" w:customStyle="1" w:styleId="p6">
    <w:name w:val="p6"/>
    <w:basedOn w:val="a8"/>
    <w:uiPriority w:val="99"/>
    <w:rsid w:val="00E13BB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E13BB8"/>
  </w:style>
  <w:style w:type="paragraph" w:customStyle="1" w:styleId="3f0">
    <w:name w:val="Стиль3"/>
    <w:basedOn w:val="2c"/>
    <w:rsid w:val="00622479"/>
    <w:pPr>
      <w:widowControl w:val="0"/>
      <w:tabs>
        <w:tab w:val="num" w:pos="1307"/>
      </w:tabs>
      <w:adjustRightInd w:val="0"/>
      <w:spacing w:after="0" w:line="240" w:lineRule="auto"/>
      <w:ind w:left="1080" w:firstLine="0"/>
    </w:pPr>
    <w:rPr>
      <w:sz w:val="24"/>
      <w:szCs w:val="20"/>
    </w:rPr>
  </w:style>
  <w:style w:type="paragraph" w:customStyle="1" w:styleId="ConsPlusTitle">
    <w:name w:val="ConsPlusTitle"/>
    <w:uiPriority w:val="99"/>
    <w:rsid w:val="00731CB7"/>
    <w:pPr>
      <w:autoSpaceDE w:val="0"/>
      <w:autoSpaceDN w:val="0"/>
      <w:adjustRightInd w:val="0"/>
    </w:pPr>
    <w:rPr>
      <w:rFonts w:ascii="Times New Roman" w:eastAsia="Times New Roman" w:hAnsi="Times New Roman"/>
      <w:b/>
      <w:bCs/>
      <w:sz w:val="24"/>
      <w:szCs w:val="24"/>
    </w:rPr>
  </w:style>
  <w:style w:type="paragraph" w:customStyle="1" w:styleId="1f6">
    <w:name w:val="Без интервала1"/>
    <w:uiPriority w:val="1"/>
    <w:qFormat/>
    <w:rsid w:val="00731CB7"/>
    <w:rPr>
      <w:rFonts w:ascii="Calibri" w:eastAsia="Times New Roman" w:hAnsi="Calibri"/>
      <w:sz w:val="22"/>
      <w:szCs w:val="22"/>
    </w:rPr>
  </w:style>
  <w:style w:type="paragraph" w:customStyle="1" w:styleId="font5">
    <w:name w:val="font5"/>
    <w:basedOn w:val="a8"/>
    <w:rsid w:val="00731CB7"/>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8"/>
    <w:rsid w:val="00731CB7"/>
    <w:pPr>
      <w:spacing w:before="100" w:beforeAutospacing="1" w:after="100" w:afterAutospacing="1" w:line="240" w:lineRule="auto"/>
    </w:pPr>
    <w:rPr>
      <w:rFonts w:ascii="Times New Roman" w:eastAsia="Times New Roman" w:hAnsi="Times New Roman"/>
      <w:b/>
      <w:bCs/>
      <w:sz w:val="22"/>
      <w:szCs w:val="22"/>
      <w:lang w:eastAsia="ru-RU"/>
    </w:rPr>
  </w:style>
  <w:style w:type="paragraph" w:customStyle="1" w:styleId="xl65">
    <w:name w:val="xl65"/>
    <w:basedOn w:val="a8"/>
    <w:rsid w:val="00731CB7"/>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7">
    <w:name w:val="xl67"/>
    <w:basedOn w:val="a8"/>
    <w:rsid w:val="00731CB7"/>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8">
    <w:name w:val="xl68"/>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9">
    <w:name w:val="xl69"/>
    <w:basedOn w:val="a8"/>
    <w:rsid w:val="00731CB7"/>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0">
    <w:name w:val="xl70"/>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2">
    <w:name w:val="xl72"/>
    <w:basedOn w:val="a8"/>
    <w:rsid w:val="00731CB7"/>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3">
    <w:name w:val="xl73"/>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4">
    <w:name w:val="xl74"/>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5">
    <w:name w:val="xl75"/>
    <w:basedOn w:val="a8"/>
    <w:rsid w:val="00731CB7"/>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6">
    <w:name w:val="xl76"/>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7">
    <w:name w:val="xl77"/>
    <w:basedOn w:val="a8"/>
    <w:rsid w:val="00731CB7"/>
    <w:pP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8">
    <w:name w:val="xl7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4">
    <w:name w:val="xl8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6">
    <w:name w:val="xl8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7">
    <w:name w:val="xl8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8">
    <w:name w:val="xl8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9">
    <w:name w:val="xl89"/>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0">
    <w:name w:val="xl9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1">
    <w:name w:val="xl91"/>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4">
    <w:name w:val="xl94"/>
    <w:basedOn w:val="a8"/>
    <w:rsid w:val="00731CB7"/>
    <w:pP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95">
    <w:name w:val="xl95"/>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2"/>
      <w:szCs w:val="22"/>
      <w:lang w:eastAsia="ru-RU"/>
    </w:rPr>
  </w:style>
  <w:style w:type="paragraph" w:customStyle="1" w:styleId="xl97">
    <w:name w:val="xl9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0">
    <w:name w:val="xl10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8"/>
    <w:rsid w:val="00731CB7"/>
    <w:pP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02">
    <w:name w:val="xl102"/>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3">
    <w:name w:val="xl10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4">
    <w:name w:val="xl10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5">
    <w:name w:val="xl10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6">
    <w:name w:val="xl10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7">
    <w:name w:val="xl10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8">
    <w:name w:val="xl10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09">
    <w:name w:val="xl10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10">
    <w:name w:val="xl11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11">
    <w:name w:val="xl111"/>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2">
    <w:name w:val="xl112"/>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13">
    <w:name w:val="xl113"/>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4">
    <w:name w:val="xl114"/>
    <w:basedOn w:val="a8"/>
    <w:rsid w:val="00731CB7"/>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5">
    <w:name w:val="xl115"/>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6">
    <w:name w:val="xl116"/>
    <w:basedOn w:val="a8"/>
    <w:rsid w:val="00731CB7"/>
    <w:pPr>
      <w:pBdr>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7">
    <w:name w:val="xl117"/>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8">
    <w:name w:val="xl118"/>
    <w:basedOn w:val="a8"/>
    <w:rsid w:val="00731CB7"/>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3f1">
    <w:name w:val="Абзац списка3"/>
    <w:basedOn w:val="a8"/>
    <w:rsid w:val="006B4A30"/>
    <w:pPr>
      <w:ind w:left="720"/>
      <w:contextualSpacing/>
    </w:pPr>
    <w:rPr>
      <w:rFonts w:ascii="Calibri" w:eastAsia="Times New Roman" w:hAnsi="Calibri"/>
      <w:sz w:val="20"/>
      <w:szCs w:val="20"/>
      <w:lang w:eastAsia="ru-RU"/>
    </w:rPr>
  </w:style>
  <w:style w:type="paragraph" w:customStyle="1" w:styleId="heading1normal">
    <w:name w:val="heading 1 normal"/>
    <w:basedOn w:val="a8"/>
    <w:next w:val="a8"/>
    <w:uiPriority w:val="9"/>
    <w:qFormat/>
    <w:rsid w:val="006B4A30"/>
    <w:pPr>
      <w:tabs>
        <w:tab w:val="num" w:pos="1134"/>
      </w:tabs>
      <w:spacing w:before="120" w:after="120"/>
      <w:ind w:left="1134" w:hanging="1134"/>
      <w:jc w:val="both"/>
      <w:outlineLvl w:val="0"/>
    </w:pPr>
    <w:rPr>
      <w:rFonts w:ascii="Times New Roman" w:eastAsia="Times New Roman" w:hAnsi="Times New Roman"/>
      <w:sz w:val="22"/>
      <w:szCs w:val="22"/>
      <w:lang w:eastAsia="ru-RU"/>
    </w:rPr>
  </w:style>
  <w:style w:type="paragraph" w:styleId="affffffa">
    <w:name w:val="No Spacing"/>
    <w:uiPriority w:val="1"/>
    <w:qFormat/>
    <w:rsid w:val="00F87B1C"/>
    <w:rPr>
      <w:rFonts w:ascii="Times New Roman" w:eastAsia="Times New Roman" w:hAnsi="Times New Roman"/>
      <w:sz w:val="24"/>
      <w:szCs w:val="24"/>
    </w:rPr>
  </w:style>
  <w:style w:type="character" w:customStyle="1" w:styleId="afff3">
    <w:name w:val="Название объекта Знак"/>
    <w:aliases w:val="Название объекта Знак1 Знак,Название объекта Знак Знак1 Знак,Название объекта Знак Знак Знак Знак Знак,Название объекта Знак Знак Знак1 Знак,Название объекта Знак Знак Знак Знак Знак Знак Знак1 Знак"/>
    <w:link w:val="afff2"/>
    <w:rsid w:val="00716994"/>
    <w:rPr>
      <w:rFonts w:ascii="Times New Roman" w:eastAsia="Times New Roman" w:hAnsi="Times New Roman"/>
      <w:i/>
      <w:iCs/>
      <w:sz w:val="28"/>
      <w:szCs w:val="24"/>
    </w:rPr>
  </w:style>
  <w:style w:type="character" w:customStyle="1" w:styleId="af6">
    <w:name w:val="Абзац списка Знак"/>
    <w:aliases w:val="Маркер Знак,SL_Абзац списка Знак,название Знак,Bullet List Знак,FooterText Знак,numbered Знак,Paragraphe de liste1 Знак,lp1 Знак,Список нумерованный цифры Знак,-Абзац списка Знак,List Paragraph3 Знак,Use Case List Paragraph Знак"/>
    <w:link w:val="af5"/>
    <w:uiPriority w:val="34"/>
    <w:qFormat/>
    <w:locked/>
    <w:rsid w:val="003637C1"/>
    <w:rPr>
      <w:sz w:val="28"/>
      <w:szCs w:val="28"/>
      <w:lang w:eastAsia="en-US"/>
    </w:rPr>
  </w:style>
  <w:style w:type="paragraph" w:customStyle="1" w:styleId="2fa">
    <w:name w:val="Договор2"/>
    <w:basedOn w:val="a8"/>
    <w:rsid w:val="003C2D2A"/>
    <w:pPr>
      <w:spacing w:before="60" w:after="0" w:line="240" w:lineRule="auto"/>
      <w:ind w:left="1440" w:hanging="360"/>
      <w:jc w:val="both"/>
    </w:pPr>
    <w:rPr>
      <w:rFonts w:ascii="Times New Roman" w:eastAsia="Times New Roman" w:hAnsi="Times New Roman"/>
      <w:sz w:val="24"/>
      <w:szCs w:val="24"/>
      <w:lang w:eastAsia="ru-RU"/>
    </w:rPr>
  </w:style>
  <w:style w:type="paragraph" w:customStyle="1" w:styleId="230">
    <w:name w:val="Стиль Договор2 + Перед:  3 пт"/>
    <w:basedOn w:val="2fa"/>
    <w:rsid w:val="003C2D2A"/>
    <w:pPr>
      <w:tabs>
        <w:tab w:val="num" w:pos="0"/>
        <w:tab w:val="num" w:pos="757"/>
      </w:tabs>
      <w:ind w:left="757" w:hanging="397"/>
    </w:pPr>
    <w:rPr>
      <w:szCs w:val="20"/>
    </w:rPr>
  </w:style>
  <w:style w:type="paragraph" w:customStyle="1" w:styleId="affffffb">
    <w:name w:val="Содержимое таблицы"/>
    <w:basedOn w:val="a8"/>
    <w:rsid w:val="003C2D2A"/>
    <w:pPr>
      <w:suppressLineNumbers/>
      <w:suppressAutoHyphens/>
      <w:spacing w:after="0" w:line="240" w:lineRule="auto"/>
    </w:pPr>
    <w:rPr>
      <w:rFonts w:ascii="Times New Roman" w:eastAsia="Times New Roman" w:hAnsi="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roxima Nova ExCn Rg" w:eastAsia="Calibri" w:hAnsi="Proxima Nova ExCn Rg"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Address"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BB24E8"/>
    <w:pPr>
      <w:spacing w:after="200" w:line="276" w:lineRule="auto"/>
    </w:pPr>
    <w:rPr>
      <w:sz w:val="28"/>
      <w:szCs w:val="28"/>
      <w:lang w:eastAsia="en-US"/>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8"/>
    <w:next w:val="a8"/>
    <w:link w:val="11"/>
    <w:rsid w:val="00493DF4"/>
    <w:pPr>
      <w:keepNext/>
      <w:keepLines/>
      <w:spacing w:before="480" w:after="0"/>
      <w:outlineLvl w:val="0"/>
    </w:pPr>
    <w:rPr>
      <w:rFonts w:ascii="Times New Roman" w:eastAsia="MS Gothic" w:hAnsi="Times New Roman"/>
      <w:b/>
      <w:bCs/>
      <w:sz w:val="32"/>
    </w:rPr>
  </w:style>
  <w:style w:type="paragraph" w:styleId="2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8"/>
    <w:next w:val="-3"/>
    <w:link w:val="23"/>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8"/>
    <w:next w:val="a8"/>
    <w:link w:val="33"/>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8"/>
    <w:next w:val="a8"/>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8"/>
    <w:next w:val="a8"/>
    <w:link w:val="51"/>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8"/>
    <w:next w:val="a8"/>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8"/>
    <w:next w:val="a8"/>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8"/>
    <w:next w:val="a8"/>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8"/>
    <w:next w:val="a8"/>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numbering" w:customStyle="1" w:styleId="a4">
    <w:name w:val="НЦРТ Положение"/>
    <w:uiPriority w:val="99"/>
    <w:rsid w:val="00617723"/>
    <w:pPr>
      <w:numPr>
        <w:numId w:val="3"/>
      </w:numPr>
    </w:p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9"/>
    <w:link w:val="10"/>
    <w:rsid w:val="00493DF4"/>
    <w:rPr>
      <w:rFonts w:ascii="Times New Roman" w:eastAsia="MS Gothic" w:hAnsi="Times New Roman" w:cs="Times New Roman"/>
      <w:b/>
      <w:bCs/>
      <w:sz w:val="32"/>
      <w:szCs w:val="28"/>
    </w:rPr>
  </w:style>
  <w:style w:type="character" w:customStyle="1" w:styleId="ac">
    <w:name w:val="Основной текст_"/>
    <w:basedOn w:val="a9"/>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8"/>
    <w:link w:val="ac"/>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7">
    <w:name w:val="Глава"/>
    <w:basedOn w:val="a8"/>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d">
    <w:name w:val="annotation reference"/>
    <w:basedOn w:val="a9"/>
    <w:uiPriority w:val="99"/>
    <w:unhideWhenUsed/>
    <w:rsid w:val="00514B0E"/>
    <w:rPr>
      <w:sz w:val="16"/>
      <w:szCs w:val="16"/>
    </w:rPr>
  </w:style>
  <w:style w:type="paragraph" w:styleId="ae">
    <w:name w:val="annotation text"/>
    <w:basedOn w:val="a8"/>
    <w:link w:val="af"/>
    <w:unhideWhenUsed/>
    <w:rsid w:val="00514B0E"/>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f">
    <w:name w:val="Текст примечания Знак"/>
    <w:basedOn w:val="a9"/>
    <w:link w:val="ae"/>
    <w:rsid w:val="00514B0E"/>
    <w:rPr>
      <w:rFonts w:ascii="Arial Unicode MS" w:eastAsia="Arial Unicode MS" w:hAnsi="Arial Unicode MS" w:cs="Arial Unicode MS"/>
      <w:color w:val="000000"/>
      <w:sz w:val="20"/>
      <w:szCs w:val="20"/>
      <w:lang w:val="ru" w:eastAsia="ru-RU"/>
    </w:rPr>
  </w:style>
  <w:style w:type="paragraph" w:styleId="af0">
    <w:name w:val="Balloon Text"/>
    <w:basedOn w:val="a8"/>
    <w:link w:val="af1"/>
    <w:uiPriority w:val="99"/>
    <w:semiHidden/>
    <w:unhideWhenUsed/>
    <w:rsid w:val="00514B0E"/>
    <w:pPr>
      <w:spacing w:after="0" w:line="240" w:lineRule="auto"/>
    </w:pPr>
    <w:rPr>
      <w:rFonts w:ascii="Tahoma" w:hAnsi="Tahoma" w:cs="Tahoma"/>
      <w:sz w:val="16"/>
      <w:szCs w:val="16"/>
    </w:rPr>
  </w:style>
  <w:style w:type="character" w:customStyle="1" w:styleId="af1">
    <w:name w:val="Текст выноски Знак"/>
    <w:basedOn w:val="a9"/>
    <w:link w:val="af0"/>
    <w:uiPriority w:val="99"/>
    <w:semiHidden/>
    <w:rsid w:val="00514B0E"/>
    <w:rPr>
      <w:rFonts w:ascii="Tahoma" w:hAnsi="Tahoma" w:cs="Tahoma"/>
      <w:sz w:val="16"/>
      <w:szCs w:val="16"/>
    </w:rPr>
  </w:style>
  <w:style w:type="character" w:customStyle="1" w:styleId="23">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9"/>
    <w:link w:val="22"/>
    <w:rsid w:val="00060D68"/>
    <w:rPr>
      <w:rFonts w:ascii="Times New Roman" w:eastAsia="Times New Roman" w:hAnsi="Times New Roman" w:cs="Times New Roman"/>
      <w:b/>
      <w:bCs/>
      <w:sz w:val="28"/>
      <w:szCs w:val="32"/>
      <w:lang w:eastAsia="ru-RU"/>
    </w:rPr>
  </w:style>
  <w:style w:type="paragraph" w:customStyle="1" w:styleId="-3">
    <w:name w:val="Пункт-3"/>
    <w:basedOn w:val="a8"/>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val="x-none" w:eastAsia="ru-RU"/>
    </w:rPr>
  </w:style>
  <w:style w:type="paragraph" w:customStyle="1" w:styleId="-4">
    <w:name w:val="Пункт-4"/>
    <w:basedOn w:val="a8"/>
    <w:link w:val="-41"/>
    <w:rsid w:val="00060D68"/>
    <w:pPr>
      <w:tabs>
        <w:tab w:val="num" w:pos="1701"/>
      </w:tabs>
      <w:spacing w:after="0" w:line="240" w:lineRule="auto"/>
      <w:ind w:firstLine="567"/>
      <w:jc w:val="both"/>
    </w:pPr>
    <w:rPr>
      <w:rFonts w:ascii="Times New Roman" w:eastAsia="Times New Roman" w:hAnsi="Times New Roman"/>
      <w:szCs w:val="24"/>
      <w:lang w:val="x-none" w:eastAsia="ru-RU"/>
    </w:rPr>
  </w:style>
  <w:style w:type="paragraph" w:customStyle="1" w:styleId="-5">
    <w:name w:val="Пункт-5"/>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rsid w:val="00060D68"/>
    <w:pPr>
      <w:widowControl w:val="0"/>
      <w:autoSpaceDE w:val="0"/>
      <w:autoSpaceDN w:val="0"/>
      <w:adjustRightInd w:val="0"/>
      <w:ind w:firstLine="720"/>
    </w:pPr>
    <w:rPr>
      <w:rFonts w:ascii="Arial" w:eastAsia="Times New Roman" w:hAnsi="Arial" w:cs="Arial"/>
    </w:rPr>
  </w:style>
  <w:style w:type="paragraph" w:customStyle="1" w:styleId="34">
    <w:name w:val="Пункт_3"/>
    <w:basedOn w:val="a8"/>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4"/>
    <w:rsid w:val="00863FD5"/>
    <w:pPr>
      <w:tabs>
        <w:tab w:val="num" w:pos="1134"/>
      </w:tabs>
      <w:ind w:left="1134" w:hanging="1134"/>
    </w:pPr>
    <w:rPr>
      <w:snapToGrid/>
    </w:rPr>
  </w:style>
  <w:style w:type="paragraph" w:customStyle="1" w:styleId="5ABCD">
    <w:name w:val="Пункт_5_ABCD"/>
    <w:basedOn w:val="a8"/>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2">
    <w:name w:val="Основной текст + Полужирный"/>
    <w:basedOn w:val="ac"/>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3">
    <w:name w:val="Основной текст + Курсив"/>
    <w:basedOn w:val="ac"/>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2">
    <w:name w:val="Основной текст1"/>
    <w:basedOn w:val="ac"/>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5">
    <w:name w:val="annotation subject"/>
    <w:basedOn w:val="ae"/>
    <w:next w:val="ae"/>
    <w:link w:val="af4"/>
    <w:unhideWhenUsed/>
    <w:rsid w:val="0053315B"/>
    <w:pPr>
      <w:numPr>
        <w:ilvl w:val="1"/>
        <w:numId w:val="1"/>
      </w:numPr>
      <w:spacing w:after="200"/>
    </w:pPr>
    <w:rPr>
      <w:rFonts w:ascii="Calibri" w:eastAsia="Calibri" w:hAnsi="Calibri" w:cs="Times New Roman"/>
      <w:b/>
      <w:bCs/>
      <w:color w:val="auto"/>
      <w:lang w:val="ru-RU" w:eastAsia="en-US"/>
    </w:rPr>
  </w:style>
  <w:style w:type="character" w:customStyle="1" w:styleId="af4">
    <w:name w:val="Тема примечания Знак"/>
    <w:basedOn w:val="af"/>
    <w:link w:val="a5"/>
    <w:rsid w:val="0053315B"/>
    <w:rPr>
      <w:rFonts w:ascii="Calibri" w:eastAsia="Arial Unicode MS" w:hAnsi="Calibri" w:cs="Arial Unicode MS"/>
      <w:b/>
      <w:bCs/>
      <w:color w:val="000000"/>
      <w:sz w:val="20"/>
      <w:szCs w:val="20"/>
      <w:lang w:val="ru" w:eastAsia="en-US"/>
    </w:rPr>
  </w:style>
  <w:style w:type="paragraph" w:styleId="af5">
    <w:name w:val="List Paragraph"/>
    <w:aliases w:val="Маркер,SL_Абзац списка,название,Bullet List,FooterText,numbered,Paragraphe de liste1,lp1,Список нумерованный цифры,-Абзац списка,List Paragraph3,Use Case List Paragraph,Абзац маркированнный,Содержание. 2 уровень,Список с булитами,LSTBUL,UL"/>
    <w:basedOn w:val="a8"/>
    <w:link w:val="af6"/>
    <w:uiPriority w:val="99"/>
    <w:qFormat/>
    <w:rsid w:val="00C75CA4"/>
    <w:pPr>
      <w:ind w:left="720"/>
      <w:contextualSpacing/>
    </w:pPr>
  </w:style>
  <w:style w:type="table" w:styleId="af7">
    <w:name w:val="Table Grid"/>
    <w:basedOn w:val="aa"/>
    <w:uiPriority w:val="39"/>
    <w:rsid w:val="00862D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9"/>
    <w:rsid w:val="00C327DF"/>
  </w:style>
  <w:style w:type="character" w:styleId="af8">
    <w:name w:val="Strong"/>
    <w:basedOn w:val="a9"/>
    <w:uiPriority w:val="22"/>
    <w:qFormat/>
    <w:rsid w:val="002D7C09"/>
    <w:rPr>
      <w:b/>
      <w:bCs/>
    </w:rPr>
  </w:style>
  <w:style w:type="character" w:customStyle="1" w:styleId="13">
    <w:name w:val="Заголовок №1_"/>
    <w:basedOn w:val="a9"/>
    <w:link w:val="14"/>
    <w:rsid w:val="000C1D16"/>
    <w:rPr>
      <w:rFonts w:ascii="Times New Roman" w:eastAsia="Times New Roman" w:hAnsi="Times New Roman" w:cs="Times New Roman"/>
      <w:sz w:val="39"/>
      <w:szCs w:val="39"/>
      <w:shd w:val="clear" w:color="auto" w:fill="FFFFFF"/>
    </w:rPr>
  </w:style>
  <w:style w:type="paragraph" w:customStyle="1" w:styleId="14">
    <w:name w:val="Заголовок №1"/>
    <w:basedOn w:val="a8"/>
    <w:link w:val="13"/>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9">
    <w:name w:val="Пункт_б/н"/>
    <w:basedOn w:val="a8"/>
    <w:rsid w:val="00285A09"/>
    <w:pPr>
      <w:spacing w:after="0" w:line="360" w:lineRule="auto"/>
      <w:ind w:left="1134"/>
      <w:jc w:val="both"/>
    </w:pPr>
    <w:rPr>
      <w:rFonts w:ascii="Times New Roman" w:eastAsia="Times New Roman" w:hAnsi="Times New Roman"/>
      <w:snapToGrid w:val="0"/>
      <w:lang w:eastAsia="ru-RU"/>
    </w:rPr>
  </w:style>
  <w:style w:type="paragraph" w:customStyle="1" w:styleId="afa">
    <w:name w:val="Примечание"/>
    <w:basedOn w:val="a8"/>
    <w:link w:val="afb"/>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val="x-none" w:eastAsia="ru-RU"/>
    </w:rPr>
  </w:style>
  <w:style w:type="character" w:customStyle="1" w:styleId="afb">
    <w:name w:val="Примечание Знак"/>
    <w:link w:val="afa"/>
    <w:rsid w:val="00285A09"/>
    <w:rPr>
      <w:rFonts w:ascii="Times New Roman" w:eastAsia="Times New Roman" w:hAnsi="Times New Roman" w:cs="Times New Roman"/>
      <w:snapToGrid w:val="0"/>
      <w:spacing w:val="20"/>
      <w:sz w:val="24"/>
      <w:szCs w:val="20"/>
      <w:lang w:eastAsia="ru-RU"/>
    </w:rPr>
  </w:style>
  <w:style w:type="paragraph" w:customStyle="1" w:styleId="afc">
    <w:name w:val="Пункт Знак"/>
    <w:basedOn w:val="a8"/>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d">
    <w:name w:val="Подпункт"/>
    <w:basedOn w:val="afc"/>
    <w:rsid w:val="00D862B9"/>
    <w:pPr>
      <w:tabs>
        <w:tab w:val="clear" w:pos="1134"/>
        <w:tab w:val="clear" w:pos="1844"/>
        <w:tab w:val="num" w:pos="993"/>
      </w:tabs>
      <w:ind w:left="993" w:hanging="851"/>
    </w:pPr>
  </w:style>
  <w:style w:type="paragraph" w:customStyle="1" w:styleId="afe">
    <w:name w:val="Подподпункт"/>
    <w:basedOn w:val="afd"/>
    <w:link w:val="aff"/>
    <w:rsid w:val="00D862B9"/>
    <w:pPr>
      <w:tabs>
        <w:tab w:val="clear" w:pos="993"/>
        <w:tab w:val="left" w:pos="1134"/>
        <w:tab w:val="left" w:pos="1418"/>
        <w:tab w:val="num" w:pos="2127"/>
      </w:tabs>
      <w:ind w:left="2127" w:hanging="567"/>
    </w:pPr>
    <w:rPr>
      <w:snapToGrid/>
      <w:lang w:val="x-none"/>
    </w:rPr>
  </w:style>
  <w:style w:type="paragraph" w:customStyle="1" w:styleId="aff0">
    <w:name w:val="Подподподпункт"/>
    <w:basedOn w:val="a8"/>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5">
    <w:name w:val="Пункт1"/>
    <w:basedOn w:val="a8"/>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1">
    <w:name w:val="Пункт"/>
    <w:basedOn w:val="aff2"/>
    <w:link w:val="16"/>
    <w:uiPriority w:val="99"/>
    <w:qFormat/>
    <w:rsid w:val="0065254D"/>
    <w:pPr>
      <w:spacing w:after="0" w:line="360" w:lineRule="auto"/>
      <w:ind w:left="2268" w:hanging="283"/>
      <w:jc w:val="both"/>
    </w:pPr>
    <w:rPr>
      <w:rFonts w:ascii="Times New Roman" w:eastAsia="Times New Roman" w:hAnsi="Times New Roman"/>
      <w:szCs w:val="20"/>
      <w:lang w:val="x-none" w:eastAsia="ru-RU"/>
    </w:rPr>
  </w:style>
  <w:style w:type="paragraph" w:styleId="aff2">
    <w:name w:val="Body Text"/>
    <w:basedOn w:val="a8"/>
    <w:link w:val="aff3"/>
    <w:unhideWhenUsed/>
    <w:rsid w:val="0065254D"/>
    <w:pPr>
      <w:spacing w:after="120"/>
    </w:pPr>
  </w:style>
  <w:style w:type="character" w:customStyle="1" w:styleId="aff3">
    <w:name w:val="Основной текст Знак"/>
    <w:basedOn w:val="a9"/>
    <w:link w:val="aff2"/>
    <w:rsid w:val="0065254D"/>
  </w:style>
  <w:style w:type="character" w:customStyle="1" w:styleId="aff4">
    <w:name w:val="Колонтитул_"/>
    <w:basedOn w:val="a9"/>
    <w:link w:val="aff5"/>
    <w:rsid w:val="00AE11AA"/>
    <w:rPr>
      <w:rFonts w:ascii="Times New Roman" w:eastAsia="Times New Roman" w:hAnsi="Times New Roman" w:cs="Times New Roman"/>
      <w:sz w:val="20"/>
      <w:szCs w:val="20"/>
      <w:shd w:val="clear" w:color="auto" w:fill="FFFFFF"/>
    </w:rPr>
  </w:style>
  <w:style w:type="paragraph" w:customStyle="1" w:styleId="aff5">
    <w:name w:val="Колонтитул"/>
    <w:basedOn w:val="a8"/>
    <w:link w:val="aff4"/>
    <w:rsid w:val="00AE11AA"/>
    <w:pPr>
      <w:shd w:val="clear" w:color="auto" w:fill="FFFFFF"/>
      <w:spacing w:after="0" w:line="240" w:lineRule="auto"/>
    </w:pPr>
    <w:rPr>
      <w:rFonts w:ascii="Times New Roman" w:eastAsia="Times New Roman" w:hAnsi="Times New Roman"/>
      <w:sz w:val="20"/>
      <w:szCs w:val="20"/>
    </w:rPr>
  </w:style>
  <w:style w:type="paragraph" w:styleId="aff6">
    <w:name w:val="List Bullet"/>
    <w:basedOn w:val="a8"/>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7">
    <w:name w:val="header"/>
    <w:basedOn w:val="a8"/>
    <w:link w:val="aff8"/>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8">
    <w:name w:val="Верхний колонтитул Знак"/>
    <w:basedOn w:val="a9"/>
    <w:link w:val="aff7"/>
    <w:uiPriority w:val="99"/>
    <w:rsid w:val="00280100"/>
    <w:rPr>
      <w:rFonts w:ascii="Times New Roman" w:eastAsia="Times New Roman" w:hAnsi="Times New Roman" w:cs="Times New Roman"/>
      <w:i/>
      <w:iCs/>
      <w:sz w:val="20"/>
      <w:szCs w:val="20"/>
      <w:lang w:eastAsia="ru-RU"/>
    </w:rPr>
  </w:style>
  <w:style w:type="paragraph" w:styleId="aff9">
    <w:name w:val="footer"/>
    <w:basedOn w:val="a8"/>
    <w:link w:val="affa"/>
    <w:unhideWhenUsed/>
    <w:rsid w:val="00BE4551"/>
    <w:pPr>
      <w:tabs>
        <w:tab w:val="center" w:pos="4677"/>
        <w:tab w:val="right" w:pos="9355"/>
      </w:tabs>
      <w:spacing w:after="0" w:line="240" w:lineRule="auto"/>
    </w:pPr>
  </w:style>
  <w:style w:type="character" w:customStyle="1" w:styleId="affa">
    <w:name w:val="Нижний колонтитул Знак"/>
    <w:basedOn w:val="a9"/>
    <w:link w:val="aff9"/>
    <w:rsid w:val="00BE4551"/>
  </w:style>
  <w:style w:type="character" w:customStyle="1" w:styleId="affb">
    <w:name w:val="Сноска_"/>
    <w:basedOn w:val="a9"/>
    <w:link w:val="affc"/>
    <w:rsid w:val="008B3092"/>
    <w:rPr>
      <w:rFonts w:ascii="Times New Roman" w:eastAsia="Times New Roman" w:hAnsi="Times New Roman" w:cs="Times New Roman"/>
      <w:sz w:val="18"/>
      <w:szCs w:val="18"/>
      <w:shd w:val="clear" w:color="auto" w:fill="FFFFFF"/>
    </w:rPr>
  </w:style>
  <w:style w:type="paragraph" w:customStyle="1" w:styleId="affc">
    <w:name w:val="Сноска"/>
    <w:basedOn w:val="a8"/>
    <w:link w:val="affb"/>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8"/>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5">
    <w:name w:val="Основной текст3"/>
    <w:basedOn w:val="ac"/>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4">
    <w:name w:val="Заголовок №2_"/>
    <w:basedOn w:val="a9"/>
    <w:link w:val="25"/>
    <w:rsid w:val="0043772E"/>
    <w:rPr>
      <w:rFonts w:ascii="Times New Roman" w:eastAsia="Times New Roman" w:hAnsi="Times New Roman" w:cs="Times New Roman"/>
      <w:sz w:val="27"/>
      <w:szCs w:val="27"/>
      <w:shd w:val="clear" w:color="auto" w:fill="FFFFFF"/>
    </w:rPr>
  </w:style>
  <w:style w:type="paragraph" w:customStyle="1" w:styleId="25">
    <w:name w:val="Заголовок №2"/>
    <w:basedOn w:val="a8"/>
    <w:link w:val="24"/>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4"/>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4"/>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6">
    <w:name w:val="Пункт_2"/>
    <w:basedOn w:val="a8"/>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7">
    <w:name w:val="Пункт_1"/>
    <w:basedOn w:val="a8"/>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3">
    <w:name w:val="Заголовок 3 Знак"/>
    <w:aliases w:val="H3 Знак"/>
    <w:basedOn w:val="a9"/>
    <w:link w:val="30"/>
    <w:rsid w:val="00B25B45"/>
    <w:rPr>
      <w:rFonts w:ascii="Times New Roman" w:eastAsia="Times New Roman" w:hAnsi="Times New Roman"/>
      <w:b/>
      <w:bCs/>
      <w:sz w:val="28"/>
      <w:szCs w:val="28"/>
    </w:rPr>
  </w:style>
  <w:style w:type="character" w:customStyle="1" w:styleId="41">
    <w:name w:val="Заголовок 4 Знак"/>
    <w:basedOn w:val="a9"/>
    <w:link w:val="40"/>
    <w:rsid w:val="00B25B45"/>
    <w:rPr>
      <w:rFonts w:ascii="Times New Roman" w:eastAsia="Times New Roman" w:hAnsi="Times New Roman"/>
      <w:b/>
      <w:bCs/>
      <w:i/>
      <w:iCs/>
      <w:sz w:val="28"/>
      <w:szCs w:val="28"/>
    </w:rPr>
  </w:style>
  <w:style w:type="character" w:customStyle="1" w:styleId="51">
    <w:name w:val="Заголовок 5 Знак"/>
    <w:basedOn w:val="a9"/>
    <w:link w:val="50"/>
    <w:rsid w:val="00B25B45"/>
    <w:rPr>
      <w:rFonts w:ascii="Times New Roman" w:eastAsia="Times New Roman" w:hAnsi="Times New Roman"/>
      <w:b/>
      <w:bCs/>
      <w:sz w:val="26"/>
      <w:szCs w:val="26"/>
    </w:rPr>
  </w:style>
  <w:style w:type="character" w:customStyle="1" w:styleId="61">
    <w:name w:val="Заголовок 6 Знак"/>
    <w:aliases w:val=" RTC 6 Знак,RTC 6 Знак"/>
    <w:basedOn w:val="a9"/>
    <w:link w:val="60"/>
    <w:rsid w:val="00B25B45"/>
    <w:rPr>
      <w:rFonts w:ascii="Times New Roman" w:eastAsia="Times New Roman" w:hAnsi="Times New Roman"/>
      <w:b/>
      <w:bCs/>
      <w:sz w:val="28"/>
      <w:szCs w:val="28"/>
    </w:rPr>
  </w:style>
  <w:style w:type="character" w:customStyle="1" w:styleId="70">
    <w:name w:val="Заголовок 7 Знак"/>
    <w:aliases w:val="RTC7 Знак"/>
    <w:basedOn w:val="a9"/>
    <w:link w:val="7"/>
    <w:rsid w:val="00B25B45"/>
    <w:rPr>
      <w:rFonts w:ascii="Times New Roman" w:eastAsia="Times New Roman" w:hAnsi="Times New Roman"/>
      <w:sz w:val="26"/>
      <w:szCs w:val="26"/>
    </w:rPr>
  </w:style>
  <w:style w:type="character" w:customStyle="1" w:styleId="80">
    <w:name w:val="Заголовок 8 Знак"/>
    <w:basedOn w:val="a9"/>
    <w:link w:val="8"/>
    <w:rsid w:val="00B25B45"/>
    <w:rPr>
      <w:rFonts w:ascii="Times New Roman" w:eastAsia="Times New Roman" w:hAnsi="Times New Roman"/>
      <w:i/>
      <w:iCs/>
      <w:sz w:val="26"/>
      <w:szCs w:val="26"/>
    </w:rPr>
  </w:style>
  <w:style w:type="character" w:customStyle="1" w:styleId="90">
    <w:name w:val="Заголовок 9 Знак"/>
    <w:basedOn w:val="a9"/>
    <w:link w:val="9"/>
    <w:rsid w:val="00B25B45"/>
    <w:rPr>
      <w:rFonts w:ascii="Arial" w:eastAsia="Times New Roman" w:hAnsi="Arial" w:cs="Arial"/>
      <w:sz w:val="28"/>
      <w:szCs w:val="28"/>
    </w:rPr>
  </w:style>
  <w:style w:type="numbering" w:customStyle="1" w:styleId="18">
    <w:name w:val="Нет списка1"/>
    <w:next w:val="ab"/>
    <w:uiPriority w:val="99"/>
    <w:semiHidden/>
    <w:unhideWhenUsed/>
    <w:rsid w:val="00B25B45"/>
  </w:style>
  <w:style w:type="table" w:customStyle="1" w:styleId="19">
    <w:name w:val="Сетка таблицы1"/>
    <w:basedOn w:val="aa"/>
    <w:next w:val="af7"/>
    <w:rsid w:val="00B25B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2"/>
    <w:basedOn w:val="a8"/>
    <w:link w:val="28"/>
    <w:unhideWhenUsed/>
    <w:rsid w:val="00B25B45"/>
    <w:pPr>
      <w:spacing w:after="120" w:line="480" w:lineRule="auto"/>
    </w:pPr>
  </w:style>
  <w:style w:type="character" w:customStyle="1" w:styleId="28">
    <w:name w:val="Основной текст 2 Знак"/>
    <w:basedOn w:val="a9"/>
    <w:link w:val="27"/>
    <w:rsid w:val="00B25B45"/>
  </w:style>
  <w:style w:type="paragraph" w:customStyle="1" w:styleId="stzag1">
    <w:name w:val="st_zag1"/>
    <w:basedOn w:val="a8"/>
    <w:next w:val="a8"/>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34">
    <w:name w:val="st_text1234"/>
    <w:basedOn w:val="a8"/>
    <w:rsid w:val="00B25B45"/>
    <w:pPr>
      <w:numPr>
        <w:ilvl w:val="3"/>
        <w:numId w:val="4"/>
      </w:numPr>
      <w:tabs>
        <w:tab w:val="clear" w:pos="1006"/>
        <w:tab w:val="num" w:pos="864"/>
      </w:tabs>
      <w:spacing w:after="0" w:line="360" w:lineRule="auto"/>
      <w:ind w:left="864"/>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8"/>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9"/>
    <w:link w:val="HTML"/>
    <w:rsid w:val="00B25B45"/>
    <w:rPr>
      <w:rFonts w:ascii="Times New Roman" w:eastAsia="Times New Roman" w:hAnsi="Times New Roman" w:cs="Times New Roman"/>
      <w:i/>
      <w:iCs/>
      <w:sz w:val="28"/>
      <w:szCs w:val="24"/>
      <w:lang w:eastAsia="ru-RU"/>
    </w:rPr>
  </w:style>
  <w:style w:type="character" w:styleId="affd">
    <w:name w:val="Emphasis"/>
    <w:qFormat/>
    <w:rsid w:val="00B25B45"/>
    <w:rPr>
      <w:i/>
      <w:iCs/>
    </w:rPr>
  </w:style>
  <w:style w:type="character" w:styleId="affe">
    <w:name w:val="Hyperlink"/>
    <w:uiPriority w:val="99"/>
    <w:rsid w:val="00B25B45"/>
    <w:rPr>
      <w:color w:val="0000FF"/>
      <w:u w:val="single"/>
    </w:rPr>
  </w:style>
  <w:style w:type="character" w:styleId="afff">
    <w:name w:val="footnote reference"/>
    <w:rsid w:val="00B25B45"/>
    <w:rPr>
      <w:vertAlign w:val="superscript"/>
    </w:rPr>
  </w:style>
  <w:style w:type="paragraph" w:styleId="29">
    <w:name w:val="List Bullet 2"/>
    <w:basedOn w:val="a8"/>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6">
    <w:name w:val="List Bullet 3"/>
    <w:basedOn w:val="a8"/>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0">
    <w:name w:val="Title"/>
    <w:basedOn w:val="a8"/>
    <w:link w:val="afff1"/>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f1">
    <w:name w:val="Название Знак"/>
    <w:basedOn w:val="a9"/>
    <w:link w:val="afff0"/>
    <w:rsid w:val="00B25B45"/>
    <w:rPr>
      <w:rFonts w:ascii="Times New Roman" w:eastAsia="Times New Roman" w:hAnsi="Times New Roman" w:cs="Times New Roman"/>
      <w:bCs/>
      <w:i/>
      <w:sz w:val="28"/>
      <w:szCs w:val="28"/>
      <w:lang w:eastAsia="ru-RU"/>
    </w:rPr>
  </w:style>
  <w:style w:type="paragraph" w:styleId="afff2">
    <w:name w:val="caption"/>
    <w:aliases w:val="Название объекта Знак1,Название объекта Знак Знак1,Название объекта Знак Знак Знак Знак,Название объекта Знак Знак Знак1,Название объекта Знак Знак Знак Знак Знак Знак Знак1,Название объекта Знак Знак Знак Знак Знак Знак Знак Знак1"/>
    <w:basedOn w:val="a8"/>
    <w:next w:val="a8"/>
    <w:link w:val="afff3"/>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4">
    <w:name w:val="page number"/>
    <w:rsid w:val="00B25B45"/>
    <w:rPr>
      <w:rFonts w:ascii="Times New Roman" w:hAnsi="Times New Roman" w:cs="Times New Roman"/>
      <w:sz w:val="20"/>
      <w:szCs w:val="20"/>
    </w:rPr>
  </w:style>
  <w:style w:type="paragraph" w:styleId="afff5">
    <w:name w:val="List Number"/>
    <w:basedOn w:val="a8"/>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a">
    <w:name w:val="List Number 2"/>
    <w:basedOn w:val="a8"/>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6">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8"/>
    <w:link w:val="afff7"/>
    <w:uiPriority w:val="99"/>
    <w:rsid w:val="008E07D2"/>
    <w:pPr>
      <w:spacing w:after="0" w:line="240" w:lineRule="auto"/>
      <w:ind w:firstLine="567"/>
    </w:pPr>
    <w:rPr>
      <w:rFonts w:ascii="Times New Roman" w:eastAsia="Times New Roman" w:hAnsi="Times New Roman"/>
      <w:szCs w:val="24"/>
      <w:lang w:val="x-none" w:eastAsia="ru-RU"/>
    </w:rPr>
  </w:style>
  <w:style w:type="paragraph" w:styleId="1a">
    <w:name w:val="toc 1"/>
    <w:basedOn w:val="a8"/>
    <w:next w:val="a8"/>
    <w:autoRedefine/>
    <w:uiPriority w:val="39"/>
    <w:rsid w:val="00744924"/>
    <w:pPr>
      <w:spacing w:before="120" w:after="0" w:line="240" w:lineRule="auto"/>
      <w:jc w:val="both"/>
    </w:pPr>
    <w:rPr>
      <w:rFonts w:eastAsia="Times New Roman"/>
      <w:b/>
      <w:bCs/>
      <w:caps/>
      <w:noProof/>
      <w:szCs w:val="20"/>
      <w:lang w:eastAsia="ru-RU"/>
    </w:rPr>
  </w:style>
  <w:style w:type="paragraph" w:styleId="2b">
    <w:name w:val="toc 2"/>
    <w:basedOn w:val="a8"/>
    <w:next w:val="a8"/>
    <w:autoRedefine/>
    <w:uiPriority w:val="39"/>
    <w:rsid w:val="00744924"/>
    <w:pPr>
      <w:spacing w:before="120" w:after="0" w:line="240" w:lineRule="auto"/>
      <w:jc w:val="both"/>
    </w:pPr>
    <w:rPr>
      <w:rFonts w:eastAsia="Times New Roman"/>
      <w:noProof/>
      <w:szCs w:val="20"/>
      <w:lang w:eastAsia="ru-RU"/>
    </w:rPr>
  </w:style>
  <w:style w:type="paragraph" w:styleId="37">
    <w:name w:val="toc 3"/>
    <w:basedOn w:val="a8"/>
    <w:next w:val="a8"/>
    <w:autoRedefine/>
    <w:uiPriority w:val="39"/>
    <w:rsid w:val="00EC525A"/>
    <w:pPr>
      <w:tabs>
        <w:tab w:val="left" w:pos="1120"/>
        <w:tab w:val="right" w:leader="dot" w:pos="9771"/>
      </w:tabs>
      <w:spacing w:after="0" w:line="240" w:lineRule="auto"/>
      <w:ind w:left="1134" w:hanging="1134"/>
      <w:jc w:val="both"/>
    </w:pPr>
    <w:rPr>
      <w:rFonts w:eastAsia="MS Mincho"/>
      <w:noProof/>
      <w:lang w:eastAsia="ru-RU"/>
    </w:rPr>
  </w:style>
  <w:style w:type="paragraph" w:styleId="62">
    <w:name w:val="toc 6"/>
    <w:basedOn w:val="a8"/>
    <w:next w:val="a8"/>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8">
    <w:name w:val="Body Text 3"/>
    <w:basedOn w:val="a8"/>
    <w:link w:val="3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9">
    <w:name w:val="Основной текст 3 Знак"/>
    <w:basedOn w:val="a9"/>
    <w:link w:val="38"/>
    <w:rsid w:val="00B25B45"/>
    <w:rPr>
      <w:rFonts w:ascii="Times New Roman" w:eastAsia="Times New Roman" w:hAnsi="Times New Roman" w:cs="Times New Roman"/>
      <w:sz w:val="16"/>
      <w:szCs w:val="16"/>
      <w:lang w:eastAsia="ru-RU"/>
    </w:rPr>
  </w:style>
  <w:style w:type="paragraph" w:styleId="afff8">
    <w:name w:val="Body Text Indent"/>
    <w:basedOn w:val="a8"/>
    <w:link w:val="afff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9">
    <w:name w:val="Основной текст с отступом Знак"/>
    <w:basedOn w:val="a9"/>
    <w:link w:val="afff8"/>
    <w:rsid w:val="00B25B45"/>
    <w:rPr>
      <w:rFonts w:ascii="Times New Roman" w:eastAsia="Times New Roman" w:hAnsi="Times New Roman" w:cs="Times New Roman"/>
      <w:i/>
      <w:iCs/>
      <w:color w:val="000000"/>
      <w:sz w:val="28"/>
      <w:szCs w:val="28"/>
      <w:lang w:eastAsia="ru-RU"/>
    </w:rPr>
  </w:style>
  <w:style w:type="paragraph" w:styleId="2c">
    <w:name w:val="Body Text Indent 2"/>
    <w:basedOn w:val="a8"/>
    <w:link w:val="2d"/>
    <w:rsid w:val="00B25B45"/>
    <w:pPr>
      <w:spacing w:after="120" w:line="480" w:lineRule="auto"/>
      <w:ind w:left="283" w:firstLine="567"/>
      <w:jc w:val="both"/>
    </w:pPr>
    <w:rPr>
      <w:rFonts w:ascii="Times New Roman" w:eastAsia="Times New Roman" w:hAnsi="Times New Roman"/>
      <w:lang w:eastAsia="ru-RU"/>
    </w:rPr>
  </w:style>
  <w:style w:type="character" w:customStyle="1" w:styleId="2d">
    <w:name w:val="Основной текст с отступом 2 Знак"/>
    <w:basedOn w:val="a9"/>
    <w:link w:val="2c"/>
    <w:rsid w:val="00B25B45"/>
    <w:rPr>
      <w:rFonts w:ascii="Times New Roman" w:eastAsia="Times New Roman" w:hAnsi="Times New Roman" w:cs="Times New Roman"/>
      <w:sz w:val="28"/>
      <w:szCs w:val="28"/>
      <w:lang w:eastAsia="ru-RU"/>
    </w:rPr>
  </w:style>
  <w:style w:type="paragraph" w:styleId="3a">
    <w:name w:val="Body Text Indent 3"/>
    <w:basedOn w:val="a8"/>
    <w:link w:val="3b"/>
    <w:rsid w:val="00B25B45"/>
    <w:pPr>
      <w:spacing w:after="0" w:line="240" w:lineRule="auto"/>
      <w:ind w:firstLine="567"/>
      <w:jc w:val="both"/>
    </w:pPr>
    <w:rPr>
      <w:rFonts w:ascii="Times New Roman" w:eastAsia="Times New Roman" w:hAnsi="Times New Roman"/>
      <w:b/>
      <w:bCs/>
      <w:sz w:val="26"/>
      <w:szCs w:val="26"/>
    </w:rPr>
  </w:style>
  <w:style w:type="character" w:customStyle="1" w:styleId="3b">
    <w:name w:val="Основной текст с отступом 3 Знак"/>
    <w:basedOn w:val="a9"/>
    <w:link w:val="3a"/>
    <w:rsid w:val="00B25B45"/>
    <w:rPr>
      <w:rFonts w:ascii="Times New Roman" w:eastAsia="Times New Roman" w:hAnsi="Times New Roman" w:cs="Times New Roman"/>
      <w:b/>
      <w:bCs/>
      <w:sz w:val="26"/>
      <w:szCs w:val="26"/>
    </w:rPr>
  </w:style>
  <w:style w:type="paragraph" w:customStyle="1" w:styleId="-42">
    <w:name w:val="пункт-4"/>
    <w:basedOn w:val="a8"/>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a">
    <w:name w:val="FollowedHyperlink"/>
    <w:uiPriority w:val="99"/>
    <w:rsid w:val="00B25B45"/>
    <w:rPr>
      <w:color w:val="800080"/>
      <w:u w:val="single"/>
    </w:rPr>
  </w:style>
  <w:style w:type="paragraph" w:customStyle="1" w:styleId="-50">
    <w:name w:val="пункт-5"/>
    <w:basedOn w:val="a8"/>
    <w:link w:val="-51"/>
    <w:rsid w:val="00B25B45"/>
    <w:pPr>
      <w:tabs>
        <w:tab w:val="num" w:pos="1701"/>
      </w:tabs>
      <w:spacing w:after="0" w:line="288" w:lineRule="auto"/>
      <w:ind w:firstLine="567"/>
      <w:jc w:val="both"/>
    </w:pPr>
    <w:rPr>
      <w:rFonts w:ascii="Times New Roman" w:eastAsia="Times New Roman" w:hAnsi="Times New Roman"/>
      <w:lang w:val="x-none"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b">
    <w:name w:val="Структура"/>
    <w:basedOn w:val="a8"/>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c">
    <w:name w:val="Document Map"/>
    <w:basedOn w:val="a8"/>
    <w:link w:val="afffd"/>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d">
    <w:name w:val="Схема документа Знак"/>
    <w:basedOn w:val="a9"/>
    <w:link w:val="afffc"/>
    <w:semiHidden/>
    <w:rsid w:val="00B25B45"/>
    <w:rPr>
      <w:rFonts w:ascii="Tahoma" w:eastAsia="Times New Roman" w:hAnsi="Tahoma" w:cs="Tahoma"/>
      <w:sz w:val="20"/>
      <w:szCs w:val="28"/>
      <w:shd w:val="clear" w:color="auto" w:fill="000080"/>
      <w:lang w:eastAsia="ru-RU"/>
    </w:rPr>
  </w:style>
  <w:style w:type="paragraph" w:customStyle="1" w:styleId="afffe">
    <w:name w:val="Таблица текст"/>
    <w:basedOn w:val="a8"/>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
    <w:name w:val="Таблица шапка"/>
    <w:basedOn w:val="a8"/>
    <w:link w:val="affff0"/>
    <w:rsid w:val="00B25B45"/>
    <w:pPr>
      <w:keepNext/>
      <w:spacing w:before="40" w:after="40" w:line="240" w:lineRule="auto"/>
      <w:ind w:left="57" w:right="57" w:firstLine="567"/>
      <w:jc w:val="both"/>
    </w:pPr>
    <w:rPr>
      <w:rFonts w:ascii="Times New Roman" w:eastAsia="Times New Roman" w:hAnsi="Times New Roman"/>
      <w:sz w:val="18"/>
      <w:szCs w:val="18"/>
      <w:lang w:val="x-none" w:eastAsia="ru-RU"/>
    </w:rPr>
  </w:style>
  <w:style w:type="paragraph" w:styleId="affff1">
    <w:name w:val="Plain Text"/>
    <w:basedOn w:val="a8"/>
    <w:link w:val="affff2"/>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f2">
    <w:name w:val="Текст Знак"/>
    <w:basedOn w:val="a9"/>
    <w:link w:val="affff1"/>
    <w:rsid w:val="00B25B45"/>
    <w:rPr>
      <w:rFonts w:ascii="Times New Roman" w:eastAsia="Times New Roman" w:hAnsi="Times New Roman" w:cs="Times New Roman"/>
      <w:sz w:val="26"/>
      <w:szCs w:val="26"/>
      <w:lang w:eastAsia="ru-RU"/>
    </w:rPr>
  </w:style>
  <w:style w:type="paragraph" w:styleId="affff3">
    <w:name w:val="footnote text"/>
    <w:basedOn w:val="a8"/>
    <w:link w:val="affff4"/>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4">
    <w:name w:val="Текст сноски Знак"/>
    <w:basedOn w:val="a9"/>
    <w:link w:val="affff3"/>
    <w:rsid w:val="00B25B45"/>
    <w:rPr>
      <w:rFonts w:ascii="Times New Roman" w:eastAsia="Times New Roman" w:hAnsi="Times New Roman" w:cs="Times New Roman"/>
      <w:sz w:val="18"/>
      <w:szCs w:val="20"/>
      <w:lang w:eastAsia="ru-RU"/>
    </w:rPr>
  </w:style>
  <w:style w:type="paragraph" w:customStyle="1" w:styleId="affff5">
    <w:name w:val="Текст таблицы"/>
    <w:basedOn w:val="a8"/>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8"/>
    <w:next w:val="a8"/>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6">
    <w:name w:val="Block Text"/>
    <w:basedOn w:val="a8"/>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8"/>
    <w:next w:val="a8"/>
    <w:autoRedefine/>
    <w:rsid w:val="00744924"/>
    <w:pPr>
      <w:spacing w:before="120" w:after="0" w:line="240" w:lineRule="auto"/>
      <w:jc w:val="both"/>
    </w:pPr>
    <w:rPr>
      <w:rFonts w:eastAsia="Times New Roman"/>
      <w:szCs w:val="18"/>
      <w:lang w:eastAsia="ru-RU"/>
    </w:rPr>
  </w:style>
  <w:style w:type="paragraph" w:styleId="52">
    <w:name w:val="toc 5"/>
    <w:basedOn w:val="a8"/>
    <w:next w:val="a8"/>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8"/>
    <w:next w:val="a8"/>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8"/>
    <w:next w:val="a8"/>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8"/>
    <w:next w:val="a8"/>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7">
    <w:name w:val="Часть Знак"/>
    <w:link w:val="affff8"/>
    <w:rsid w:val="00B25B45"/>
    <w:rPr>
      <w:sz w:val="28"/>
      <w:szCs w:val="24"/>
      <w:lang w:eastAsia="ru-RU"/>
    </w:rPr>
  </w:style>
  <w:style w:type="paragraph" w:customStyle="1" w:styleId="affff8">
    <w:name w:val="Часть"/>
    <w:basedOn w:val="a8"/>
    <w:link w:val="affff7"/>
    <w:qFormat/>
    <w:rsid w:val="00B25B45"/>
    <w:pPr>
      <w:tabs>
        <w:tab w:val="num" w:pos="1134"/>
      </w:tabs>
      <w:spacing w:after="0" w:line="288" w:lineRule="auto"/>
      <w:ind w:firstLine="567"/>
      <w:jc w:val="both"/>
    </w:pPr>
    <w:rPr>
      <w:szCs w:val="24"/>
      <w:lang w:val="x-none" w:eastAsia="ru-RU"/>
    </w:rPr>
  </w:style>
  <w:style w:type="paragraph" w:styleId="affff9">
    <w:name w:val="List"/>
    <w:basedOn w:val="aff2"/>
    <w:semiHidden/>
    <w:rsid w:val="00B25B45"/>
    <w:pPr>
      <w:spacing w:line="288" w:lineRule="auto"/>
      <w:ind w:firstLine="567"/>
      <w:jc w:val="both"/>
    </w:pPr>
    <w:rPr>
      <w:rFonts w:ascii="Arial" w:hAnsi="Arial" w:cs="Tahoma"/>
      <w:lang w:eastAsia="ar-SA"/>
    </w:rPr>
  </w:style>
  <w:style w:type="paragraph" w:styleId="affffa">
    <w:name w:val="endnote text"/>
    <w:basedOn w:val="a8"/>
    <w:link w:val="affffb"/>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b">
    <w:name w:val="Текст концевой сноски Знак"/>
    <w:basedOn w:val="a9"/>
    <w:link w:val="affffa"/>
    <w:rsid w:val="00B25B45"/>
    <w:rPr>
      <w:rFonts w:ascii="Times New Roman" w:eastAsia="Times New Roman" w:hAnsi="Times New Roman" w:cs="Times New Roman"/>
      <w:sz w:val="20"/>
      <w:szCs w:val="20"/>
      <w:lang w:eastAsia="ru-RU"/>
    </w:rPr>
  </w:style>
  <w:style w:type="paragraph" w:customStyle="1" w:styleId="affffc">
    <w:name w:val="маркированный"/>
    <w:basedOn w:val="a8"/>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d">
    <w:name w:val="нумерованный"/>
    <w:basedOn w:val="a8"/>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e">
    <w:name w:val="Пункт б/н"/>
    <w:basedOn w:val="a8"/>
    <w:rsid w:val="00B25B45"/>
    <w:pPr>
      <w:spacing w:after="0" w:line="360" w:lineRule="auto"/>
      <w:ind w:left="1134" w:firstLine="567"/>
      <w:jc w:val="both"/>
    </w:pPr>
    <w:rPr>
      <w:rFonts w:ascii="Times New Roman" w:eastAsia="Times New Roman" w:hAnsi="Times New Roman"/>
      <w:lang w:eastAsia="ru-RU"/>
    </w:rPr>
  </w:style>
  <w:style w:type="character" w:styleId="afffff">
    <w:name w:val="endnote reference"/>
    <w:rsid w:val="00B25B45"/>
    <w:rPr>
      <w:vertAlign w:val="superscript"/>
    </w:rPr>
  </w:style>
  <w:style w:type="paragraph" w:customStyle="1" w:styleId="afffff0">
    <w:name w:val="Новая редакция"/>
    <w:basedOn w:val="a8"/>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8"/>
    <w:link w:val="-22"/>
    <w:rsid w:val="00B25B45"/>
    <w:pPr>
      <w:spacing w:after="0" w:line="288" w:lineRule="auto"/>
      <w:ind w:firstLine="567"/>
      <w:jc w:val="both"/>
    </w:pPr>
    <w:rPr>
      <w:rFonts w:ascii="Times New Roman" w:eastAsia="Times New Roman" w:hAnsi="Times New Roman"/>
      <w:szCs w:val="24"/>
      <w:lang w:val="x-none"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e">
    <w:name w:val="Основной шрифт абзаца2"/>
    <w:rsid w:val="00B25B45"/>
  </w:style>
  <w:style w:type="character" w:customStyle="1" w:styleId="1c">
    <w:name w:val="Основной шрифт абзаца1"/>
    <w:rsid w:val="00B25B45"/>
  </w:style>
  <w:style w:type="character" w:customStyle="1" w:styleId="afffff1">
    <w:name w:val="Символ нумерации"/>
    <w:rsid w:val="00B25B45"/>
  </w:style>
  <w:style w:type="paragraph" w:customStyle="1" w:styleId="2f">
    <w:name w:val="Название2"/>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8"/>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8"/>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2"/>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f0">
    <w:name w:val="Таблица шапка Знак"/>
    <w:link w:val="affff"/>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8"/>
    <w:rsid w:val="00B25B45"/>
    <w:pPr>
      <w:spacing w:after="0" w:line="240" w:lineRule="auto"/>
      <w:ind w:firstLine="390"/>
      <w:jc w:val="both"/>
    </w:pPr>
    <w:rPr>
      <w:rFonts w:ascii="Times New Roman" w:eastAsia="Times New Roman" w:hAnsi="Times New Roman"/>
      <w:szCs w:val="24"/>
      <w:lang w:eastAsia="ru-RU"/>
    </w:rPr>
  </w:style>
  <w:style w:type="character" w:customStyle="1" w:styleId="afffff2">
    <w:name w:val="комментарий"/>
    <w:rsid w:val="00B25B45"/>
    <w:rPr>
      <w:b/>
      <w:i/>
      <w:shd w:val="clear" w:color="auto" w:fill="FFFF99"/>
    </w:rPr>
  </w:style>
  <w:style w:type="paragraph" w:customStyle="1" w:styleId="2f1">
    <w:name w:val="Подзаголовок_2"/>
    <w:basedOn w:val="a8"/>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8"/>
    <w:rsid w:val="00B25B45"/>
    <w:pPr>
      <w:ind w:left="720"/>
    </w:pPr>
    <w:rPr>
      <w:rFonts w:ascii="Calibri" w:eastAsia="Times New Roman" w:hAnsi="Calibri"/>
    </w:rPr>
  </w:style>
  <w:style w:type="paragraph" w:customStyle="1" w:styleId="Times12">
    <w:name w:val="Times 12"/>
    <w:basedOn w:val="a8"/>
    <w:uiPriority w:val="34"/>
    <w:qFormat/>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f">
    <w:name w:val="Подподпункт Знак"/>
    <w:link w:val="afe"/>
    <w:rsid w:val="00B25B45"/>
    <w:rPr>
      <w:rFonts w:ascii="Times New Roman" w:eastAsia="Times New Roman" w:hAnsi="Times New Roman" w:cs="Times New Roman"/>
      <w:b/>
      <w:sz w:val="28"/>
      <w:szCs w:val="20"/>
      <w:lang w:eastAsia="ru-RU"/>
    </w:rPr>
  </w:style>
  <w:style w:type="paragraph" w:customStyle="1" w:styleId="2f2">
    <w:name w:val="Стиль Примечание + разреженный на  2 пт"/>
    <w:basedOn w:val="afa"/>
    <w:link w:val="2f3"/>
    <w:rsid w:val="00B25B45"/>
    <w:pPr>
      <w:numPr>
        <w:ilvl w:val="0"/>
      </w:numPr>
      <w:ind w:left="1134" w:right="1134"/>
    </w:pPr>
    <w:rPr>
      <w:snapToGrid/>
      <w:spacing w:val="40"/>
      <w:szCs w:val="28"/>
    </w:rPr>
  </w:style>
  <w:style w:type="character" w:customStyle="1" w:styleId="2f3">
    <w:name w:val="Стиль Примечание + разреженный на  2 пт Знак"/>
    <w:link w:val="2f2"/>
    <w:rsid w:val="00B25B45"/>
    <w:rPr>
      <w:rFonts w:ascii="Times New Roman" w:eastAsia="Times New Roman" w:hAnsi="Times New Roman" w:cs="Times New Roman"/>
      <w:spacing w:val="40"/>
      <w:sz w:val="24"/>
      <w:szCs w:val="28"/>
      <w:lang w:eastAsia="ru-RU"/>
    </w:rPr>
  </w:style>
  <w:style w:type="paragraph" w:styleId="afffff3">
    <w:name w:val="TOC Heading"/>
    <w:basedOn w:val="10"/>
    <w:next w:val="a8"/>
    <w:uiPriority w:val="39"/>
    <w:semiHidden/>
    <w:unhideWhenUsed/>
    <w:qFormat/>
    <w:rsid w:val="001130AE"/>
    <w:pPr>
      <w:outlineLvl w:val="9"/>
    </w:pPr>
    <w:rPr>
      <w:rFonts w:ascii="Cambria" w:hAnsi="Cambria"/>
      <w:color w:val="365F91"/>
      <w:sz w:val="28"/>
      <w:lang w:eastAsia="ru-RU"/>
    </w:rPr>
  </w:style>
  <w:style w:type="character" w:customStyle="1" w:styleId="16">
    <w:name w:val="Пункт Знак1"/>
    <w:link w:val="aff1"/>
    <w:rsid w:val="00200770"/>
    <w:rPr>
      <w:rFonts w:ascii="Times New Roman" w:eastAsia="Times New Roman" w:hAnsi="Times New Roman" w:cs="Times New Roman"/>
      <w:sz w:val="28"/>
      <w:szCs w:val="20"/>
      <w:lang w:eastAsia="ru-RU"/>
    </w:rPr>
  </w:style>
  <w:style w:type="character" w:customStyle="1" w:styleId="afff7">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ff6"/>
    <w:uiPriority w:val="99"/>
    <w:rsid w:val="008E07D2"/>
    <w:rPr>
      <w:rFonts w:ascii="Times New Roman" w:eastAsia="Times New Roman" w:hAnsi="Times New Roman"/>
      <w:sz w:val="28"/>
      <w:szCs w:val="24"/>
      <w:lang w:val="x-none"/>
    </w:rPr>
  </w:style>
  <w:style w:type="paragraph" w:styleId="afffff4">
    <w:name w:val="List Continue"/>
    <w:basedOn w:val="a8"/>
    <w:uiPriority w:val="99"/>
    <w:semiHidden/>
    <w:unhideWhenUsed/>
    <w:rsid w:val="00142C52"/>
    <w:pPr>
      <w:spacing w:after="120"/>
      <w:ind w:left="283"/>
      <w:contextualSpacing/>
    </w:pPr>
  </w:style>
  <w:style w:type="numbering" w:customStyle="1" w:styleId="2f4">
    <w:name w:val="Нет списка2"/>
    <w:next w:val="ab"/>
    <w:semiHidden/>
    <w:rsid w:val="00C954B9"/>
  </w:style>
  <w:style w:type="paragraph" w:customStyle="1" w:styleId="afffff5">
    <w:name w:val="Служебный"/>
    <w:basedOn w:val="a3"/>
    <w:rsid w:val="00C954B9"/>
  </w:style>
  <w:style w:type="paragraph" w:customStyle="1" w:styleId="a3">
    <w:name w:val="Главы"/>
    <w:basedOn w:val="afffb"/>
    <w:next w:val="a8"/>
    <w:rsid w:val="00C954B9"/>
    <w:pPr>
      <w:numPr>
        <w:numId w:val="8"/>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6">
    <w:name w:val="Подпункт Знак"/>
    <w:rsid w:val="00C954B9"/>
    <w:rPr>
      <w:noProof w:val="0"/>
      <w:sz w:val="28"/>
      <w:lang w:val="ru-RU" w:eastAsia="ru-RU" w:bidi="ar-SA"/>
    </w:rPr>
  </w:style>
  <w:style w:type="paragraph" w:customStyle="1" w:styleId="21">
    <w:name w:val="Пункт2"/>
    <w:basedOn w:val="aff2"/>
    <w:link w:val="2f5"/>
    <w:rsid w:val="005039A9"/>
    <w:pPr>
      <w:keepNext/>
      <w:numPr>
        <w:ilvl w:val="2"/>
        <w:numId w:val="9"/>
      </w:numPr>
      <w:suppressAutoHyphens/>
      <w:spacing w:before="240" w:line="240" w:lineRule="auto"/>
      <w:outlineLvl w:val="2"/>
    </w:pPr>
    <w:rPr>
      <w:rFonts w:ascii="Times New Roman" w:hAnsi="Times New Roman"/>
      <w:snapToGrid w:val="0"/>
    </w:rPr>
  </w:style>
  <w:style w:type="paragraph" w:customStyle="1" w:styleId="afffff7">
    <w:name w:val="Подподподподпункт"/>
    <w:basedOn w:val="a8"/>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rPr>
  </w:style>
  <w:style w:type="character" w:customStyle="1" w:styleId="2f5">
    <w:name w:val="Пункт2 Знак"/>
    <w:basedOn w:val="16"/>
    <w:link w:val="21"/>
    <w:rsid w:val="005039A9"/>
    <w:rPr>
      <w:rFonts w:ascii="Times New Roman" w:eastAsia="Times New Roman" w:hAnsi="Times New Roman" w:cs="Times New Roman"/>
      <w:snapToGrid w:val="0"/>
      <w:sz w:val="28"/>
      <w:szCs w:val="28"/>
      <w:lang w:eastAsia="en-US"/>
    </w:rPr>
  </w:style>
  <w:style w:type="paragraph" w:customStyle="1" w:styleId="a0">
    <w:name w:val="Подраздел"/>
    <w:link w:val="afffff8"/>
    <w:uiPriority w:val="99"/>
    <w:qFormat/>
    <w:rsid w:val="003520F5"/>
    <w:pPr>
      <w:keepNext/>
      <w:keepLines/>
      <w:numPr>
        <w:ilvl w:val="1"/>
        <w:numId w:val="10"/>
      </w:numPr>
      <w:suppressAutoHyphens/>
      <w:spacing w:before="480" w:after="120" w:line="276" w:lineRule="auto"/>
      <w:ind w:left="2268"/>
      <w:outlineLvl w:val="1"/>
    </w:pPr>
    <w:rPr>
      <w:rFonts w:ascii="Times New Roman" w:eastAsia="MS Gothic" w:hAnsi="Times New Roman"/>
      <w:b/>
      <w:sz w:val="24"/>
      <w:szCs w:val="24"/>
    </w:rPr>
  </w:style>
  <w:style w:type="paragraph" w:customStyle="1" w:styleId="a">
    <w:name w:val="Раздел"/>
    <w:uiPriority w:val="99"/>
    <w:qFormat/>
    <w:rsid w:val="00E857D5"/>
    <w:pPr>
      <w:keepNext/>
      <w:keepLines/>
      <w:pageBreakBefore/>
      <w:numPr>
        <w:numId w:val="10"/>
      </w:numPr>
      <w:tabs>
        <w:tab w:val="left" w:pos="454"/>
      </w:tabs>
      <w:suppressAutoHyphens/>
      <w:spacing w:before="240" w:after="240" w:line="360" w:lineRule="auto"/>
      <w:ind w:left="0" w:firstLine="0"/>
      <w:jc w:val="center"/>
      <w:outlineLvl w:val="0"/>
    </w:pPr>
    <w:rPr>
      <w:rFonts w:ascii="Times New Roman" w:eastAsia="Times New Roman" w:hAnsi="Times New Roman"/>
      <w:b/>
      <w:sz w:val="24"/>
      <w:szCs w:val="24"/>
    </w:rPr>
  </w:style>
  <w:style w:type="paragraph" w:customStyle="1" w:styleId="afffff9">
    <w:name w:val="Текст Документации"/>
    <w:link w:val="afffffa"/>
    <w:uiPriority w:val="99"/>
    <w:qFormat/>
    <w:rsid w:val="00106696"/>
    <w:pPr>
      <w:suppressAutoHyphens/>
      <w:spacing w:line="276" w:lineRule="auto"/>
      <w:ind w:firstLine="1021"/>
      <w:jc w:val="both"/>
    </w:pPr>
    <w:rPr>
      <w:rFonts w:ascii="Times New Roman" w:eastAsia="Times New Roman" w:hAnsi="Times New Roman"/>
      <w:sz w:val="24"/>
      <w:szCs w:val="28"/>
    </w:rPr>
  </w:style>
  <w:style w:type="paragraph" w:customStyle="1" w:styleId="a2">
    <w:name w:val="Текст Подпункта"/>
    <w:link w:val="afffffb"/>
    <w:uiPriority w:val="99"/>
    <w:qFormat/>
    <w:rsid w:val="00CD1E88"/>
    <w:pPr>
      <w:numPr>
        <w:ilvl w:val="3"/>
        <w:numId w:val="10"/>
      </w:numPr>
      <w:suppressAutoHyphens/>
      <w:spacing w:line="276" w:lineRule="auto"/>
      <w:jc w:val="both"/>
    </w:pPr>
    <w:rPr>
      <w:rFonts w:ascii="Times New Roman" w:eastAsia="Times New Roman" w:hAnsi="Times New Roman"/>
      <w:sz w:val="24"/>
      <w:szCs w:val="24"/>
    </w:rPr>
  </w:style>
  <w:style w:type="character" w:customStyle="1" w:styleId="afffffb">
    <w:name w:val="Текст Подпункта Знак"/>
    <w:basedOn w:val="a9"/>
    <w:link w:val="a2"/>
    <w:uiPriority w:val="99"/>
    <w:qFormat/>
    <w:rsid w:val="00CD1E88"/>
    <w:rPr>
      <w:rFonts w:ascii="Times New Roman" w:eastAsia="Times New Roman" w:hAnsi="Times New Roman"/>
      <w:sz w:val="24"/>
      <w:szCs w:val="24"/>
    </w:rPr>
  </w:style>
  <w:style w:type="paragraph" w:customStyle="1" w:styleId="6">
    <w:name w:val="[Ростех] Текст Подпункта подпункта (Уровень 6)"/>
    <w:link w:val="63"/>
    <w:uiPriority w:val="99"/>
    <w:qFormat/>
    <w:rsid w:val="0039493A"/>
    <w:pPr>
      <w:numPr>
        <w:ilvl w:val="4"/>
        <w:numId w:val="10"/>
      </w:numPr>
      <w:suppressAutoHyphens/>
      <w:spacing w:before="120"/>
      <w:jc w:val="both"/>
      <w:outlineLvl w:val="5"/>
    </w:pPr>
    <w:rPr>
      <w:rFonts w:eastAsia="Times New Roman"/>
      <w:sz w:val="28"/>
      <w:szCs w:val="28"/>
    </w:rPr>
  </w:style>
  <w:style w:type="paragraph" w:customStyle="1" w:styleId="a1">
    <w:name w:val="Текст Пункта"/>
    <w:link w:val="afffffc"/>
    <w:uiPriority w:val="99"/>
    <w:qFormat/>
    <w:rsid w:val="00E30AA6"/>
    <w:pPr>
      <w:numPr>
        <w:ilvl w:val="2"/>
        <w:numId w:val="10"/>
      </w:numPr>
      <w:suppressAutoHyphens/>
      <w:ind w:left="1134"/>
      <w:jc w:val="both"/>
      <w:outlineLvl w:val="3"/>
    </w:pPr>
    <w:rPr>
      <w:rFonts w:ascii="Times New Roman" w:eastAsia="Times New Roman" w:hAnsi="Times New Roman"/>
      <w:sz w:val="24"/>
      <w:szCs w:val="24"/>
    </w:rPr>
  </w:style>
  <w:style w:type="character" w:customStyle="1" w:styleId="afffffc">
    <w:name w:val="Текст Пункта Знак"/>
    <w:basedOn w:val="a9"/>
    <w:link w:val="a1"/>
    <w:uiPriority w:val="99"/>
    <w:rsid w:val="00E30AA6"/>
    <w:rPr>
      <w:rFonts w:ascii="Times New Roman" w:eastAsia="Times New Roman" w:hAnsi="Times New Roman"/>
      <w:sz w:val="24"/>
      <w:szCs w:val="24"/>
    </w:rPr>
  </w:style>
  <w:style w:type="character" w:customStyle="1" w:styleId="afffff8">
    <w:name w:val="Подраздел Знак"/>
    <w:basedOn w:val="a9"/>
    <w:link w:val="a0"/>
    <w:uiPriority w:val="99"/>
    <w:rsid w:val="003520F5"/>
    <w:rPr>
      <w:rFonts w:ascii="Times New Roman" w:eastAsia="MS Gothic" w:hAnsi="Times New Roman"/>
      <w:b/>
      <w:sz w:val="24"/>
      <w:szCs w:val="24"/>
    </w:rPr>
  </w:style>
  <w:style w:type="character" w:customStyle="1" w:styleId="afffffa">
    <w:name w:val="Текст Документации Знак"/>
    <w:basedOn w:val="a9"/>
    <w:link w:val="afffff9"/>
    <w:uiPriority w:val="99"/>
    <w:rsid w:val="00106696"/>
    <w:rPr>
      <w:rFonts w:ascii="Times New Roman" w:eastAsia="Times New Roman" w:hAnsi="Times New Roman"/>
      <w:sz w:val="24"/>
      <w:szCs w:val="28"/>
    </w:rPr>
  </w:style>
  <w:style w:type="character" w:styleId="afffffd">
    <w:name w:val="Book Title"/>
    <w:basedOn w:val="a9"/>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0">
    <w:name w:val="[Ростех] Наименование Главы (Уровень 1)"/>
    <w:link w:val="1f1"/>
    <w:uiPriority w:val="99"/>
    <w:qFormat/>
    <w:rsid w:val="00957F69"/>
    <w:pPr>
      <w:keepNext/>
      <w:keepLines/>
      <w:pageBreakBefore/>
      <w:suppressAutoHyphens/>
      <w:spacing w:before="240"/>
      <w:jc w:val="center"/>
      <w:outlineLvl w:val="0"/>
    </w:pPr>
    <w:rPr>
      <w:b/>
      <w:caps/>
      <w:sz w:val="28"/>
      <w:szCs w:val="28"/>
      <w:lang w:eastAsia="en-US"/>
    </w:rPr>
  </w:style>
  <w:style w:type="character" w:customStyle="1" w:styleId="1f1">
    <w:name w:val="[Ростех] Наименование Главы (Уровень 1) Знак"/>
    <w:basedOn w:val="a9"/>
    <w:link w:val="1f0"/>
    <w:uiPriority w:val="99"/>
    <w:rsid w:val="00957F69"/>
    <w:rPr>
      <w:b/>
      <w:caps/>
      <w:sz w:val="28"/>
      <w:szCs w:val="28"/>
      <w:lang w:val="ru-RU" w:eastAsia="en-US" w:bidi="ar-SA"/>
    </w:rPr>
  </w:style>
  <w:style w:type="character" w:customStyle="1" w:styleId="63">
    <w:name w:val="[Ростех] Текст Подпункта подпункта (Уровень 6) Знак"/>
    <w:basedOn w:val="a9"/>
    <w:link w:val="6"/>
    <w:uiPriority w:val="99"/>
    <w:rsid w:val="00B045AD"/>
    <w:rPr>
      <w:rFonts w:eastAsia="Times New Roman"/>
      <w:sz w:val="28"/>
      <w:szCs w:val="28"/>
    </w:rPr>
  </w:style>
  <w:style w:type="paragraph" w:customStyle="1" w:styleId="02statia2">
    <w:name w:val="02statia2"/>
    <w:basedOn w:val="a8"/>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6">
    <w:name w:val="_Нумеров Знак Знак"/>
    <w:basedOn w:val="a8"/>
    <w:uiPriority w:val="99"/>
    <w:rsid w:val="0043140F"/>
    <w:pPr>
      <w:numPr>
        <w:ilvl w:val="1"/>
        <w:numId w:val="11"/>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e">
    <w:name w:val="Подподпункт Знак Знак"/>
    <w:basedOn w:val="afd"/>
    <w:rsid w:val="0043140F"/>
    <w:pPr>
      <w:tabs>
        <w:tab w:val="clear" w:pos="851"/>
        <w:tab w:val="clear" w:pos="993"/>
        <w:tab w:val="num" w:pos="927"/>
        <w:tab w:val="num" w:pos="1701"/>
      </w:tabs>
      <w:ind w:left="1701" w:hanging="567"/>
    </w:pPr>
    <w:rPr>
      <w:b w:val="0"/>
      <w:snapToGrid/>
      <w:szCs w:val="28"/>
      <w:lang w:val="x-none" w:eastAsia="x-none"/>
    </w:rPr>
  </w:style>
  <w:style w:type="paragraph" w:styleId="affffff">
    <w:name w:val="Revision"/>
    <w:hidden/>
    <w:uiPriority w:val="99"/>
    <w:semiHidden/>
    <w:rsid w:val="008B303E"/>
    <w:rPr>
      <w:sz w:val="28"/>
      <w:szCs w:val="28"/>
      <w:lang w:eastAsia="en-US"/>
    </w:rPr>
  </w:style>
  <w:style w:type="paragraph" w:customStyle="1" w:styleId="-12">
    <w:name w:val="Цветной список - Акцент 12"/>
    <w:basedOn w:val="a8"/>
    <w:uiPriority w:val="34"/>
    <w:qFormat/>
    <w:rsid w:val="008A5918"/>
    <w:pPr>
      <w:ind w:left="720"/>
      <w:contextualSpacing/>
    </w:pPr>
    <w:rPr>
      <w:rFonts w:ascii="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2">
    <w:name w:val="Знак Знак Знак Знак Знак Знак Знак Знак Знак Знак Знак Знак Знак Знак1 Знак Знак Знак Знак Знак Знак Знак Знак Знак Знак Знак Знак"/>
    <w:basedOn w:val="a8"/>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5">
    <w:name w:val="[Ростех] Текст Подпункта (следующий абзац) (Уровень 4)"/>
    <w:link w:val="46"/>
    <w:qFormat/>
    <w:rsid w:val="00573A5A"/>
    <w:pPr>
      <w:suppressAutoHyphens/>
      <w:spacing w:before="120"/>
      <w:ind w:left="1134"/>
      <w:jc w:val="both"/>
      <w:outlineLvl w:val="3"/>
    </w:pPr>
    <w:rPr>
      <w:rFonts w:eastAsia="Times New Roman"/>
      <w:sz w:val="28"/>
      <w:szCs w:val="28"/>
    </w:rPr>
  </w:style>
  <w:style w:type="character" w:customStyle="1" w:styleId="46">
    <w:name w:val="[Ростех] Текст Подпункта (следующий абзац) (Уровень 4) Знак"/>
    <w:basedOn w:val="a9"/>
    <w:link w:val="45"/>
    <w:rsid w:val="00573A5A"/>
    <w:rPr>
      <w:rFonts w:eastAsia="Times New Roman"/>
      <w:sz w:val="28"/>
      <w:szCs w:val="28"/>
      <w:lang w:val="ru-RU" w:eastAsia="ru-RU" w:bidi="ar-SA"/>
    </w:rPr>
  </w:style>
  <w:style w:type="table" w:customStyle="1" w:styleId="2f6">
    <w:name w:val="Сетка таблицы2"/>
    <w:basedOn w:val="aa"/>
    <w:next w:val="af7"/>
    <w:rsid w:val="00AE48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161F2D"/>
    <w:rPr>
      <w:rFonts w:ascii="Times New Roman" w:hAnsi="Times New Roman" w:cs="Times New Roman"/>
      <w:b/>
      <w:bCs/>
      <w:sz w:val="26"/>
      <w:szCs w:val="26"/>
    </w:rPr>
  </w:style>
  <w:style w:type="character" w:customStyle="1" w:styleId="blk">
    <w:name w:val="blk"/>
    <w:basedOn w:val="a9"/>
    <w:rsid w:val="00D47625"/>
  </w:style>
  <w:style w:type="character" w:customStyle="1" w:styleId="grame">
    <w:name w:val="grame"/>
    <w:basedOn w:val="a9"/>
    <w:rsid w:val="00D47625"/>
  </w:style>
  <w:style w:type="paragraph" w:customStyle="1" w:styleId="affffff0">
    <w:name w:val="перечисление"/>
    <w:basedOn w:val="a8"/>
    <w:qFormat/>
    <w:rsid w:val="00860CD2"/>
    <w:pPr>
      <w:tabs>
        <w:tab w:val="left" w:pos="1003"/>
      </w:tabs>
      <w:autoSpaceDE w:val="0"/>
      <w:autoSpaceDN w:val="0"/>
      <w:adjustRightInd w:val="0"/>
      <w:spacing w:after="0" w:line="360" w:lineRule="auto"/>
      <w:jc w:val="both"/>
    </w:pPr>
    <w:rPr>
      <w:rFonts w:ascii="Times New Roman" w:eastAsia="Times New Roman" w:hAnsi="Times New Roman"/>
      <w:sz w:val="26"/>
      <w:szCs w:val="24"/>
      <w:lang w:eastAsia="ru-RU"/>
    </w:rPr>
  </w:style>
  <w:style w:type="character" w:customStyle="1" w:styleId="1f3">
    <w:name w:val="Неразрешенное упоминание1"/>
    <w:basedOn w:val="a9"/>
    <w:uiPriority w:val="99"/>
    <w:semiHidden/>
    <w:unhideWhenUsed/>
    <w:rsid w:val="00975BD1"/>
    <w:rPr>
      <w:color w:val="605E5C"/>
      <w:shd w:val="clear" w:color="auto" w:fill="E1DFDD"/>
    </w:rPr>
  </w:style>
  <w:style w:type="paragraph" w:customStyle="1" w:styleId="3">
    <w:name w:val="Стиль 3"/>
    <w:basedOn w:val="a8"/>
    <w:link w:val="3c"/>
    <w:qFormat/>
    <w:rsid w:val="001A7947"/>
    <w:pPr>
      <w:widowControl w:val="0"/>
      <w:numPr>
        <w:ilvl w:val="2"/>
        <w:numId w:val="14"/>
      </w:numPr>
      <w:overflowPunct w:val="0"/>
      <w:autoSpaceDE w:val="0"/>
      <w:autoSpaceDN w:val="0"/>
      <w:adjustRightInd w:val="0"/>
      <w:spacing w:after="0"/>
      <w:ind w:left="1021" w:hanging="1021"/>
      <w:jc w:val="both"/>
    </w:pPr>
    <w:rPr>
      <w:rFonts w:ascii="Times New Roman" w:eastAsia="Times New Roman" w:hAnsi="Times New Roman"/>
      <w:sz w:val="24"/>
      <w:szCs w:val="24"/>
    </w:rPr>
  </w:style>
  <w:style w:type="character" w:customStyle="1" w:styleId="3c">
    <w:name w:val="Стиль 3 Знак"/>
    <w:basedOn w:val="a9"/>
    <w:link w:val="3"/>
    <w:rsid w:val="001A7947"/>
    <w:rPr>
      <w:rFonts w:ascii="Times New Roman" w:eastAsia="Times New Roman" w:hAnsi="Times New Roman"/>
      <w:sz w:val="24"/>
      <w:szCs w:val="24"/>
      <w:lang w:eastAsia="en-US"/>
    </w:rPr>
  </w:style>
  <w:style w:type="paragraph" w:customStyle="1" w:styleId="1">
    <w:name w:val="Стиль 1"/>
    <w:basedOn w:val="10"/>
    <w:qFormat/>
    <w:rsid w:val="001A7947"/>
    <w:pPr>
      <w:keepLines w:val="0"/>
      <w:numPr>
        <w:numId w:val="14"/>
      </w:numPr>
      <w:tabs>
        <w:tab w:val="left" w:pos="454"/>
      </w:tabs>
      <w:spacing w:before="720" w:after="240"/>
      <w:ind w:left="0" w:firstLine="0"/>
      <w:jc w:val="center"/>
    </w:pPr>
    <w:rPr>
      <w:rFonts w:eastAsia="Times New Roman"/>
      <w:kern w:val="32"/>
      <w:szCs w:val="32"/>
    </w:rPr>
  </w:style>
  <w:style w:type="paragraph" w:customStyle="1" w:styleId="20">
    <w:name w:val="Стиль 2"/>
    <w:basedOn w:val="3"/>
    <w:qFormat/>
    <w:rsid w:val="001A7947"/>
    <w:pPr>
      <w:numPr>
        <w:ilvl w:val="1"/>
      </w:numPr>
      <w:tabs>
        <w:tab w:val="num" w:pos="1440"/>
      </w:tabs>
      <w:ind w:left="1021" w:hanging="1021"/>
    </w:pPr>
  </w:style>
  <w:style w:type="paragraph" w:customStyle="1" w:styleId="32">
    <w:name w:val="Стиль 3.2"/>
    <w:basedOn w:val="a8"/>
    <w:qFormat/>
    <w:rsid w:val="001A7947"/>
    <w:pPr>
      <w:widowControl w:val="0"/>
      <w:numPr>
        <w:ilvl w:val="3"/>
        <w:numId w:val="14"/>
      </w:numPr>
      <w:tabs>
        <w:tab w:val="left" w:pos="1021"/>
      </w:tabs>
      <w:autoSpaceDE w:val="0"/>
      <w:autoSpaceDN w:val="0"/>
      <w:adjustRightInd w:val="0"/>
      <w:spacing w:after="0"/>
      <w:ind w:left="1021" w:hanging="1021"/>
      <w:jc w:val="both"/>
    </w:pPr>
    <w:rPr>
      <w:rFonts w:ascii="Times New Roman" w:eastAsia="Times New Roman" w:hAnsi="Times New Roman"/>
      <w:sz w:val="24"/>
      <w:szCs w:val="24"/>
    </w:rPr>
  </w:style>
  <w:style w:type="paragraph" w:customStyle="1" w:styleId="affffff1">
    <w:name w:val="Термины"/>
    <w:basedOn w:val="afffff9"/>
    <w:link w:val="affffff2"/>
    <w:qFormat/>
    <w:rsid w:val="00001250"/>
    <w:pPr>
      <w:spacing w:before="120" w:after="120"/>
    </w:pPr>
  </w:style>
  <w:style w:type="paragraph" w:customStyle="1" w:styleId="2">
    <w:name w:val="Текст подпункта 2"/>
    <w:basedOn w:val="a2"/>
    <w:link w:val="2f7"/>
    <w:qFormat/>
    <w:rsid w:val="00EC67F0"/>
    <w:pPr>
      <w:numPr>
        <w:numId w:val="12"/>
      </w:numPr>
      <w:ind w:left="2382" w:hanging="454"/>
    </w:pPr>
  </w:style>
  <w:style w:type="character" w:customStyle="1" w:styleId="affffff2">
    <w:name w:val="Термины Знак"/>
    <w:basedOn w:val="afffffa"/>
    <w:link w:val="affffff1"/>
    <w:rsid w:val="00001250"/>
    <w:rPr>
      <w:rFonts w:ascii="Times New Roman" w:eastAsia="Times New Roman" w:hAnsi="Times New Roman"/>
      <w:sz w:val="24"/>
      <w:szCs w:val="28"/>
    </w:rPr>
  </w:style>
  <w:style w:type="paragraph" w:customStyle="1" w:styleId="affffff3">
    <w:name w:val="Приложение"/>
    <w:basedOn w:val="a0"/>
    <w:link w:val="affffff4"/>
    <w:qFormat/>
    <w:rsid w:val="001277F2"/>
    <w:pPr>
      <w:numPr>
        <w:ilvl w:val="0"/>
        <w:numId w:val="0"/>
      </w:numPr>
      <w:spacing w:before="0" w:after="240"/>
      <w:ind w:left="6237"/>
    </w:pPr>
  </w:style>
  <w:style w:type="character" w:customStyle="1" w:styleId="2f7">
    <w:name w:val="Текст подпункта 2 Знак"/>
    <w:basedOn w:val="afffffb"/>
    <w:link w:val="2"/>
    <w:rsid w:val="00EC67F0"/>
    <w:rPr>
      <w:rFonts w:ascii="Times New Roman" w:eastAsia="Times New Roman" w:hAnsi="Times New Roman"/>
      <w:sz w:val="24"/>
      <w:szCs w:val="24"/>
    </w:rPr>
  </w:style>
  <w:style w:type="paragraph" w:customStyle="1" w:styleId="31">
    <w:name w:val="Текст подпункта 3"/>
    <w:basedOn w:val="a2"/>
    <w:link w:val="3d"/>
    <w:qFormat/>
    <w:rsid w:val="00131A5B"/>
    <w:pPr>
      <w:numPr>
        <w:ilvl w:val="0"/>
        <w:numId w:val="13"/>
      </w:numPr>
      <w:ind w:left="2382" w:hanging="454"/>
    </w:pPr>
  </w:style>
  <w:style w:type="character" w:customStyle="1" w:styleId="affffff4">
    <w:name w:val="Приложение Знак"/>
    <w:basedOn w:val="afffff8"/>
    <w:link w:val="affffff3"/>
    <w:rsid w:val="001277F2"/>
    <w:rPr>
      <w:rFonts w:ascii="Times New Roman" w:eastAsia="MS Gothic" w:hAnsi="Times New Roman"/>
      <w:b/>
      <w:sz w:val="24"/>
      <w:szCs w:val="24"/>
    </w:rPr>
  </w:style>
  <w:style w:type="paragraph" w:customStyle="1" w:styleId="affffff5">
    <w:name w:val="Заголовок формы"/>
    <w:basedOn w:val="a8"/>
    <w:link w:val="affffff6"/>
    <w:qFormat/>
    <w:rsid w:val="000727AD"/>
    <w:pPr>
      <w:spacing w:after="0"/>
      <w:jc w:val="center"/>
    </w:pPr>
    <w:rPr>
      <w:rFonts w:ascii="Times New Roman" w:hAnsi="Times New Roman"/>
      <w:b/>
      <w:iCs/>
      <w:snapToGrid w:val="0"/>
      <w:sz w:val="24"/>
    </w:rPr>
  </w:style>
  <w:style w:type="character" w:customStyle="1" w:styleId="3d">
    <w:name w:val="Текст подпункта 3 Знак"/>
    <w:basedOn w:val="afffffb"/>
    <w:link w:val="31"/>
    <w:rsid w:val="00131A5B"/>
    <w:rPr>
      <w:rFonts w:ascii="Times New Roman" w:eastAsia="Times New Roman" w:hAnsi="Times New Roman"/>
      <w:sz w:val="24"/>
      <w:szCs w:val="24"/>
    </w:rPr>
  </w:style>
  <w:style w:type="character" w:customStyle="1" w:styleId="affffff6">
    <w:name w:val="Заголовок формы Знак"/>
    <w:basedOn w:val="a9"/>
    <w:link w:val="affffff5"/>
    <w:rsid w:val="000727AD"/>
    <w:rPr>
      <w:rFonts w:ascii="Times New Roman" w:hAnsi="Times New Roman"/>
      <w:b/>
      <w:iCs/>
      <w:snapToGrid w:val="0"/>
      <w:sz w:val="24"/>
      <w:szCs w:val="28"/>
      <w:lang w:eastAsia="en-US"/>
    </w:rPr>
  </w:style>
  <w:style w:type="paragraph" w:customStyle="1" w:styleId="1f4">
    <w:name w:val="Подпункт 1)"/>
    <w:basedOn w:val="a8"/>
    <w:qFormat/>
    <w:rsid w:val="00781CB7"/>
    <w:pPr>
      <w:spacing w:after="0"/>
      <w:ind w:left="1872" w:hanging="454"/>
      <w:jc w:val="both"/>
    </w:pPr>
    <w:rPr>
      <w:rFonts w:ascii="Times New Roman" w:eastAsiaTheme="minorHAnsi" w:hAnsi="Times New Roman" w:cstheme="minorBidi"/>
      <w:sz w:val="24"/>
      <w:szCs w:val="24"/>
    </w:rPr>
  </w:style>
  <w:style w:type="paragraph" w:customStyle="1" w:styleId="affffff7">
    <w:name w:val="Подпункт а)"/>
    <w:basedOn w:val="1f4"/>
    <w:qFormat/>
    <w:rsid w:val="00781CB7"/>
    <w:pPr>
      <w:ind w:left="2155" w:hanging="284"/>
    </w:pPr>
  </w:style>
  <w:style w:type="paragraph" w:customStyle="1" w:styleId="3e">
    <w:name w:val="[Ростех] Наименование Подраздела (Уровень 3)"/>
    <w:link w:val="3f"/>
    <w:uiPriority w:val="99"/>
    <w:qFormat/>
    <w:rsid w:val="00781CB7"/>
    <w:pPr>
      <w:keepNext/>
      <w:keepLines/>
      <w:suppressAutoHyphens/>
      <w:spacing w:before="240"/>
      <w:ind w:left="2269" w:hanging="1134"/>
      <w:outlineLvl w:val="2"/>
    </w:pPr>
    <w:rPr>
      <w:rFonts w:eastAsia="Times New Roman"/>
      <w:b/>
      <w:sz w:val="28"/>
      <w:szCs w:val="28"/>
    </w:rPr>
  </w:style>
  <w:style w:type="paragraph" w:customStyle="1" w:styleId="2f8">
    <w:name w:val="[Ростех] Наименование Раздела (Уровень 2)"/>
    <w:uiPriority w:val="99"/>
    <w:qFormat/>
    <w:rsid w:val="00781CB7"/>
    <w:pPr>
      <w:keepNext/>
      <w:keepLines/>
      <w:suppressAutoHyphens/>
      <w:spacing w:before="240"/>
      <w:ind w:left="1134" w:hanging="1134"/>
      <w:jc w:val="center"/>
      <w:outlineLvl w:val="1"/>
    </w:pPr>
    <w:rPr>
      <w:rFonts w:eastAsia="Times New Roman"/>
      <w:b/>
      <w:sz w:val="28"/>
      <w:szCs w:val="28"/>
    </w:rPr>
  </w:style>
  <w:style w:type="paragraph" w:customStyle="1" w:styleId="affffff8">
    <w:name w:val="[Ростех] Простой текст (Без уровня)"/>
    <w:uiPriority w:val="99"/>
    <w:qFormat/>
    <w:rsid w:val="00781CB7"/>
    <w:pPr>
      <w:suppressAutoHyphens/>
      <w:spacing w:before="120"/>
      <w:ind w:left="1134" w:hanging="1134"/>
      <w:jc w:val="both"/>
    </w:pPr>
    <w:rPr>
      <w:rFonts w:eastAsia="Times New Roman"/>
      <w:sz w:val="28"/>
      <w:szCs w:val="28"/>
    </w:rPr>
  </w:style>
  <w:style w:type="paragraph" w:customStyle="1" w:styleId="53">
    <w:name w:val="[Ростех] Текст Подпункта (Уровень 5)"/>
    <w:link w:val="54"/>
    <w:uiPriority w:val="99"/>
    <w:qFormat/>
    <w:rsid w:val="00781CB7"/>
    <w:pPr>
      <w:suppressAutoHyphens/>
      <w:spacing w:before="120"/>
      <w:ind w:left="1985" w:hanging="851"/>
      <w:jc w:val="both"/>
      <w:outlineLvl w:val="4"/>
    </w:pPr>
    <w:rPr>
      <w:rFonts w:eastAsia="Times New Roman"/>
      <w:sz w:val="28"/>
      <w:szCs w:val="28"/>
    </w:rPr>
  </w:style>
  <w:style w:type="character" w:customStyle="1" w:styleId="54">
    <w:name w:val="[Ростех] Текст Подпункта (Уровень 5) Знак"/>
    <w:basedOn w:val="a9"/>
    <w:link w:val="53"/>
    <w:uiPriority w:val="99"/>
    <w:qFormat/>
    <w:rsid w:val="00781CB7"/>
    <w:rPr>
      <w:rFonts w:eastAsia="Times New Roman"/>
      <w:sz w:val="28"/>
      <w:szCs w:val="28"/>
    </w:rPr>
  </w:style>
  <w:style w:type="paragraph" w:customStyle="1" w:styleId="47">
    <w:name w:val="[Ростех] Текст Пункта (Уровень 4)"/>
    <w:link w:val="48"/>
    <w:uiPriority w:val="99"/>
    <w:qFormat/>
    <w:rsid w:val="00781CB7"/>
    <w:pPr>
      <w:suppressAutoHyphens/>
      <w:spacing w:before="120"/>
      <w:ind w:left="1134" w:hanging="1134"/>
      <w:jc w:val="both"/>
      <w:outlineLvl w:val="3"/>
    </w:pPr>
    <w:rPr>
      <w:rFonts w:eastAsia="Times New Roman"/>
      <w:sz w:val="28"/>
      <w:szCs w:val="28"/>
    </w:rPr>
  </w:style>
  <w:style w:type="character" w:customStyle="1" w:styleId="48">
    <w:name w:val="[Ростех] Текст Пункта (Уровень 4) Знак"/>
    <w:basedOn w:val="a9"/>
    <w:link w:val="47"/>
    <w:uiPriority w:val="99"/>
    <w:rsid w:val="00781CB7"/>
    <w:rPr>
      <w:rFonts w:eastAsia="Times New Roman"/>
      <w:sz w:val="28"/>
      <w:szCs w:val="28"/>
    </w:rPr>
  </w:style>
  <w:style w:type="character" w:customStyle="1" w:styleId="3f">
    <w:name w:val="[Ростех] Наименование Подраздела (Уровень 3) Знак"/>
    <w:basedOn w:val="a9"/>
    <w:link w:val="3e"/>
    <w:uiPriority w:val="99"/>
    <w:rsid w:val="00DE0F4B"/>
    <w:rPr>
      <w:rFonts w:eastAsia="Times New Roman"/>
      <w:b/>
      <w:sz w:val="28"/>
      <w:szCs w:val="28"/>
    </w:rPr>
  </w:style>
  <w:style w:type="paragraph" w:customStyle="1" w:styleId="4">
    <w:name w:val="Стиль 4"/>
    <w:basedOn w:val="a8"/>
    <w:link w:val="49"/>
    <w:qFormat/>
    <w:rsid w:val="00EE60F0"/>
    <w:pPr>
      <w:widowControl w:val="0"/>
      <w:numPr>
        <w:ilvl w:val="3"/>
        <w:numId w:val="15"/>
      </w:numPr>
      <w:tabs>
        <w:tab w:val="left" w:pos="851"/>
      </w:tabs>
      <w:overflowPunct w:val="0"/>
      <w:autoSpaceDE w:val="0"/>
      <w:autoSpaceDN w:val="0"/>
      <w:adjustRightInd w:val="0"/>
      <w:spacing w:after="0"/>
      <w:ind w:left="1475" w:hanging="454"/>
      <w:jc w:val="both"/>
    </w:pPr>
    <w:rPr>
      <w:rFonts w:ascii="Times New Roman" w:eastAsia="Times New Roman" w:hAnsi="Times New Roman"/>
      <w:sz w:val="24"/>
      <w:szCs w:val="24"/>
    </w:rPr>
  </w:style>
  <w:style w:type="paragraph" w:customStyle="1" w:styleId="5">
    <w:name w:val="Стиль 5"/>
    <w:basedOn w:val="a8"/>
    <w:qFormat/>
    <w:rsid w:val="00EE60F0"/>
    <w:pPr>
      <w:widowControl w:val="0"/>
      <w:numPr>
        <w:ilvl w:val="4"/>
        <w:numId w:val="15"/>
      </w:numPr>
      <w:tabs>
        <w:tab w:val="left" w:pos="851"/>
      </w:tabs>
      <w:overflowPunct w:val="0"/>
      <w:autoSpaceDE w:val="0"/>
      <w:autoSpaceDN w:val="0"/>
      <w:adjustRightInd w:val="0"/>
      <w:spacing w:after="0"/>
      <w:ind w:left="1928" w:hanging="454"/>
      <w:jc w:val="both"/>
    </w:pPr>
    <w:rPr>
      <w:rFonts w:ascii="Times New Roman" w:eastAsia="Times New Roman" w:hAnsi="Times New Roman"/>
      <w:sz w:val="24"/>
      <w:szCs w:val="24"/>
    </w:rPr>
  </w:style>
  <w:style w:type="character" w:customStyle="1" w:styleId="49">
    <w:name w:val="Стиль 4 Знак"/>
    <w:basedOn w:val="a9"/>
    <w:link w:val="4"/>
    <w:rsid w:val="00EE60F0"/>
    <w:rPr>
      <w:rFonts w:ascii="Times New Roman" w:eastAsia="Times New Roman" w:hAnsi="Times New Roman"/>
      <w:sz w:val="24"/>
      <w:szCs w:val="24"/>
      <w:lang w:eastAsia="en-US"/>
    </w:rPr>
  </w:style>
  <w:style w:type="character" w:customStyle="1" w:styleId="ListParagraph">
    <w:name w:val="List Paragraph Знак"/>
    <w:link w:val="2f9"/>
    <w:locked/>
    <w:rsid w:val="00EC5C69"/>
    <w:rPr>
      <w:rFonts w:cs="Calibri"/>
    </w:rPr>
  </w:style>
  <w:style w:type="paragraph" w:customStyle="1" w:styleId="2f9">
    <w:name w:val="Абзац списка2"/>
    <w:basedOn w:val="a8"/>
    <w:link w:val="ListParagraph"/>
    <w:rsid w:val="00EC5C69"/>
    <w:pPr>
      <w:ind w:left="720"/>
      <w:contextualSpacing/>
    </w:pPr>
    <w:rPr>
      <w:rFonts w:cs="Calibri"/>
      <w:sz w:val="20"/>
      <w:szCs w:val="20"/>
      <w:lang w:eastAsia="ru-RU"/>
    </w:rPr>
  </w:style>
  <w:style w:type="character" w:customStyle="1" w:styleId="FontStyle26">
    <w:name w:val="Font Style26"/>
    <w:uiPriority w:val="99"/>
    <w:rsid w:val="00EC5C69"/>
    <w:rPr>
      <w:rFonts w:ascii="Arial" w:hAnsi="Arial" w:cs="Arial" w:hint="default"/>
      <w:b/>
      <w:bCs/>
      <w:sz w:val="22"/>
      <w:szCs w:val="22"/>
    </w:rPr>
  </w:style>
  <w:style w:type="paragraph" w:customStyle="1" w:styleId="1f5">
    <w:name w:val="Обычный1"/>
    <w:uiPriority w:val="99"/>
    <w:rsid w:val="00EC5C69"/>
    <w:rPr>
      <w:rFonts w:ascii="Times New Roman" w:eastAsia="Times New Roman" w:hAnsi="Times New Roman"/>
      <w:sz w:val="24"/>
    </w:rPr>
  </w:style>
  <w:style w:type="paragraph" w:customStyle="1" w:styleId="110">
    <w:name w:val="заголовок 11"/>
    <w:basedOn w:val="a8"/>
    <w:next w:val="a8"/>
    <w:rsid w:val="00EC5C69"/>
    <w:pPr>
      <w:keepNext/>
      <w:snapToGrid w:val="0"/>
      <w:spacing w:after="0" w:line="240" w:lineRule="auto"/>
      <w:jc w:val="center"/>
    </w:pPr>
    <w:rPr>
      <w:rFonts w:ascii="Times New Roman" w:eastAsia="Times New Roman" w:hAnsi="Times New Roman"/>
      <w:sz w:val="24"/>
      <w:szCs w:val="20"/>
      <w:lang w:eastAsia="ru-RU"/>
    </w:rPr>
  </w:style>
  <w:style w:type="paragraph" w:customStyle="1" w:styleId="affffff9">
    <w:name w:val="Базовый"/>
    <w:uiPriority w:val="99"/>
    <w:rsid w:val="00EC5C69"/>
    <w:pPr>
      <w:tabs>
        <w:tab w:val="left" w:pos="709"/>
      </w:tabs>
      <w:suppressAutoHyphens/>
      <w:spacing w:after="200" w:line="276" w:lineRule="atLeast"/>
    </w:pPr>
    <w:rPr>
      <w:rFonts w:ascii="Calibri" w:eastAsia="Times New Roman" w:hAnsi="Calibri"/>
      <w:sz w:val="22"/>
      <w:szCs w:val="22"/>
    </w:rPr>
  </w:style>
  <w:style w:type="paragraph" w:customStyle="1" w:styleId="p6">
    <w:name w:val="p6"/>
    <w:basedOn w:val="a8"/>
    <w:uiPriority w:val="99"/>
    <w:rsid w:val="00E13BB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E13BB8"/>
  </w:style>
  <w:style w:type="paragraph" w:customStyle="1" w:styleId="3f0">
    <w:name w:val="Стиль3"/>
    <w:basedOn w:val="2c"/>
    <w:rsid w:val="00622479"/>
    <w:pPr>
      <w:widowControl w:val="0"/>
      <w:tabs>
        <w:tab w:val="num" w:pos="1307"/>
      </w:tabs>
      <w:adjustRightInd w:val="0"/>
      <w:spacing w:after="0" w:line="240" w:lineRule="auto"/>
      <w:ind w:left="1080" w:firstLine="0"/>
    </w:pPr>
    <w:rPr>
      <w:sz w:val="24"/>
      <w:szCs w:val="20"/>
    </w:rPr>
  </w:style>
  <w:style w:type="paragraph" w:customStyle="1" w:styleId="ConsPlusTitle">
    <w:name w:val="ConsPlusTitle"/>
    <w:uiPriority w:val="99"/>
    <w:rsid w:val="00731CB7"/>
    <w:pPr>
      <w:autoSpaceDE w:val="0"/>
      <w:autoSpaceDN w:val="0"/>
      <w:adjustRightInd w:val="0"/>
    </w:pPr>
    <w:rPr>
      <w:rFonts w:ascii="Times New Roman" w:eastAsia="Times New Roman" w:hAnsi="Times New Roman"/>
      <w:b/>
      <w:bCs/>
      <w:sz w:val="24"/>
      <w:szCs w:val="24"/>
    </w:rPr>
  </w:style>
  <w:style w:type="paragraph" w:customStyle="1" w:styleId="1f6">
    <w:name w:val="Без интервала1"/>
    <w:uiPriority w:val="1"/>
    <w:qFormat/>
    <w:rsid w:val="00731CB7"/>
    <w:rPr>
      <w:rFonts w:ascii="Calibri" w:eastAsia="Times New Roman" w:hAnsi="Calibri"/>
      <w:sz w:val="22"/>
      <w:szCs w:val="22"/>
    </w:rPr>
  </w:style>
  <w:style w:type="paragraph" w:customStyle="1" w:styleId="font5">
    <w:name w:val="font5"/>
    <w:basedOn w:val="a8"/>
    <w:rsid w:val="00731CB7"/>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8"/>
    <w:rsid w:val="00731CB7"/>
    <w:pPr>
      <w:spacing w:before="100" w:beforeAutospacing="1" w:after="100" w:afterAutospacing="1" w:line="240" w:lineRule="auto"/>
    </w:pPr>
    <w:rPr>
      <w:rFonts w:ascii="Times New Roman" w:eastAsia="Times New Roman" w:hAnsi="Times New Roman"/>
      <w:b/>
      <w:bCs/>
      <w:sz w:val="22"/>
      <w:szCs w:val="22"/>
      <w:lang w:eastAsia="ru-RU"/>
    </w:rPr>
  </w:style>
  <w:style w:type="paragraph" w:customStyle="1" w:styleId="xl65">
    <w:name w:val="xl65"/>
    <w:basedOn w:val="a8"/>
    <w:rsid w:val="00731CB7"/>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7">
    <w:name w:val="xl67"/>
    <w:basedOn w:val="a8"/>
    <w:rsid w:val="00731CB7"/>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8">
    <w:name w:val="xl68"/>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9">
    <w:name w:val="xl69"/>
    <w:basedOn w:val="a8"/>
    <w:rsid w:val="00731CB7"/>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0">
    <w:name w:val="xl70"/>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2">
    <w:name w:val="xl72"/>
    <w:basedOn w:val="a8"/>
    <w:rsid w:val="00731CB7"/>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3">
    <w:name w:val="xl73"/>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4">
    <w:name w:val="xl74"/>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5">
    <w:name w:val="xl75"/>
    <w:basedOn w:val="a8"/>
    <w:rsid w:val="00731CB7"/>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6">
    <w:name w:val="xl76"/>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7">
    <w:name w:val="xl77"/>
    <w:basedOn w:val="a8"/>
    <w:rsid w:val="00731CB7"/>
    <w:pP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8">
    <w:name w:val="xl7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4">
    <w:name w:val="xl8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6">
    <w:name w:val="xl8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7">
    <w:name w:val="xl8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8">
    <w:name w:val="xl8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9">
    <w:name w:val="xl89"/>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0">
    <w:name w:val="xl9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1">
    <w:name w:val="xl91"/>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4">
    <w:name w:val="xl94"/>
    <w:basedOn w:val="a8"/>
    <w:rsid w:val="00731CB7"/>
    <w:pP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95">
    <w:name w:val="xl95"/>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2"/>
      <w:szCs w:val="22"/>
      <w:lang w:eastAsia="ru-RU"/>
    </w:rPr>
  </w:style>
  <w:style w:type="paragraph" w:customStyle="1" w:styleId="xl97">
    <w:name w:val="xl9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0">
    <w:name w:val="xl10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8"/>
    <w:rsid w:val="00731CB7"/>
    <w:pP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02">
    <w:name w:val="xl102"/>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3">
    <w:name w:val="xl10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4">
    <w:name w:val="xl10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5">
    <w:name w:val="xl10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6">
    <w:name w:val="xl10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7">
    <w:name w:val="xl10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8">
    <w:name w:val="xl10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09">
    <w:name w:val="xl10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10">
    <w:name w:val="xl11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11">
    <w:name w:val="xl111"/>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2">
    <w:name w:val="xl112"/>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13">
    <w:name w:val="xl113"/>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4">
    <w:name w:val="xl114"/>
    <w:basedOn w:val="a8"/>
    <w:rsid w:val="00731CB7"/>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5">
    <w:name w:val="xl115"/>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6">
    <w:name w:val="xl116"/>
    <w:basedOn w:val="a8"/>
    <w:rsid w:val="00731CB7"/>
    <w:pPr>
      <w:pBdr>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7">
    <w:name w:val="xl117"/>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8">
    <w:name w:val="xl118"/>
    <w:basedOn w:val="a8"/>
    <w:rsid w:val="00731CB7"/>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3f1">
    <w:name w:val="Абзац списка3"/>
    <w:basedOn w:val="a8"/>
    <w:rsid w:val="006B4A30"/>
    <w:pPr>
      <w:ind w:left="720"/>
      <w:contextualSpacing/>
    </w:pPr>
    <w:rPr>
      <w:rFonts w:ascii="Calibri" w:eastAsia="Times New Roman" w:hAnsi="Calibri"/>
      <w:sz w:val="20"/>
      <w:szCs w:val="20"/>
      <w:lang w:eastAsia="ru-RU"/>
    </w:rPr>
  </w:style>
  <w:style w:type="paragraph" w:customStyle="1" w:styleId="heading1normal">
    <w:name w:val="heading 1 normal"/>
    <w:basedOn w:val="a8"/>
    <w:next w:val="a8"/>
    <w:uiPriority w:val="9"/>
    <w:qFormat/>
    <w:rsid w:val="006B4A30"/>
    <w:pPr>
      <w:tabs>
        <w:tab w:val="num" w:pos="1134"/>
      </w:tabs>
      <w:spacing w:before="120" w:after="120"/>
      <w:ind w:left="1134" w:hanging="1134"/>
      <w:jc w:val="both"/>
      <w:outlineLvl w:val="0"/>
    </w:pPr>
    <w:rPr>
      <w:rFonts w:ascii="Times New Roman" w:eastAsia="Times New Roman" w:hAnsi="Times New Roman"/>
      <w:sz w:val="22"/>
      <w:szCs w:val="22"/>
      <w:lang w:eastAsia="ru-RU"/>
    </w:rPr>
  </w:style>
  <w:style w:type="paragraph" w:styleId="affffffa">
    <w:name w:val="No Spacing"/>
    <w:uiPriority w:val="1"/>
    <w:qFormat/>
    <w:rsid w:val="00F87B1C"/>
    <w:rPr>
      <w:rFonts w:ascii="Times New Roman" w:eastAsia="Times New Roman" w:hAnsi="Times New Roman"/>
      <w:sz w:val="24"/>
      <w:szCs w:val="24"/>
    </w:rPr>
  </w:style>
  <w:style w:type="character" w:customStyle="1" w:styleId="afff3">
    <w:name w:val="Название объекта Знак"/>
    <w:aliases w:val="Название объекта Знак1 Знак,Название объекта Знак Знак1 Знак,Название объекта Знак Знак Знак Знак Знак,Название объекта Знак Знак Знак1 Знак,Название объекта Знак Знак Знак Знак Знак Знак Знак1 Знак"/>
    <w:link w:val="afff2"/>
    <w:rsid w:val="00716994"/>
    <w:rPr>
      <w:rFonts w:ascii="Times New Roman" w:eastAsia="Times New Roman" w:hAnsi="Times New Roman"/>
      <w:i/>
      <w:iCs/>
      <w:sz w:val="28"/>
      <w:szCs w:val="24"/>
    </w:rPr>
  </w:style>
  <w:style w:type="character" w:customStyle="1" w:styleId="af6">
    <w:name w:val="Абзац списка Знак"/>
    <w:aliases w:val="Маркер Знак,SL_Абзац списка Знак,название Знак,Bullet List Знак,FooterText Знак,numbered Знак,Paragraphe de liste1 Знак,lp1 Знак,Список нумерованный цифры Знак,-Абзац списка Знак,List Paragraph3 Знак,Use Case List Paragraph Знак"/>
    <w:link w:val="af5"/>
    <w:uiPriority w:val="34"/>
    <w:qFormat/>
    <w:locked/>
    <w:rsid w:val="003637C1"/>
    <w:rPr>
      <w:sz w:val="28"/>
      <w:szCs w:val="28"/>
      <w:lang w:eastAsia="en-US"/>
    </w:rPr>
  </w:style>
  <w:style w:type="paragraph" w:customStyle="1" w:styleId="2fa">
    <w:name w:val="Договор2"/>
    <w:basedOn w:val="a8"/>
    <w:rsid w:val="003C2D2A"/>
    <w:pPr>
      <w:spacing w:before="60" w:after="0" w:line="240" w:lineRule="auto"/>
      <w:ind w:left="1440" w:hanging="360"/>
      <w:jc w:val="both"/>
    </w:pPr>
    <w:rPr>
      <w:rFonts w:ascii="Times New Roman" w:eastAsia="Times New Roman" w:hAnsi="Times New Roman"/>
      <w:sz w:val="24"/>
      <w:szCs w:val="24"/>
      <w:lang w:eastAsia="ru-RU"/>
    </w:rPr>
  </w:style>
  <w:style w:type="paragraph" w:customStyle="1" w:styleId="230">
    <w:name w:val="Стиль Договор2 + Перед:  3 пт"/>
    <w:basedOn w:val="2fa"/>
    <w:rsid w:val="003C2D2A"/>
    <w:pPr>
      <w:tabs>
        <w:tab w:val="num" w:pos="0"/>
        <w:tab w:val="num" w:pos="757"/>
      </w:tabs>
      <w:ind w:left="757" w:hanging="397"/>
    </w:pPr>
    <w:rPr>
      <w:szCs w:val="20"/>
    </w:rPr>
  </w:style>
  <w:style w:type="paragraph" w:customStyle="1" w:styleId="affffffb">
    <w:name w:val="Содержимое таблицы"/>
    <w:basedOn w:val="a8"/>
    <w:rsid w:val="003C2D2A"/>
    <w:pPr>
      <w:suppressLineNumbers/>
      <w:suppressAutoHyphens/>
      <w:spacing w:after="0" w:line="240" w:lineRule="auto"/>
    </w:pPr>
    <w:rPr>
      <w:rFonts w:ascii="Times New Roman" w:eastAsia="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75038">
      <w:bodyDiv w:val="1"/>
      <w:marLeft w:val="0"/>
      <w:marRight w:val="0"/>
      <w:marTop w:val="0"/>
      <w:marBottom w:val="0"/>
      <w:divBdr>
        <w:top w:val="none" w:sz="0" w:space="0" w:color="auto"/>
        <w:left w:val="none" w:sz="0" w:space="0" w:color="auto"/>
        <w:bottom w:val="none" w:sz="0" w:space="0" w:color="auto"/>
        <w:right w:val="none" w:sz="0" w:space="0" w:color="auto"/>
      </w:divBdr>
    </w:div>
    <w:div w:id="163664909">
      <w:bodyDiv w:val="1"/>
      <w:marLeft w:val="0"/>
      <w:marRight w:val="0"/>
      <w:marTop w:val="0"/>
      <w:marBottom w:val="0"/>
      <w:divBdr>
        <w:top w:val="none" w:sz="0" w:space="0" w:color="auto"/>
        <w:left w:val="none" w:sz="0" w:space="0" w:color="auto"/>
        <w:bottom w:val="none" w:sz="0" w:space="0" w:color="auto"/>
        <w:right w:val="none" w:sz="0" w:space="0" w:color="auto"/>
      </w:divBdr>
    </w:div>
    <w:div w:id="169570789">
      <w:bodyDiv w:val="1"/>
      <w:marLeft w:val="0"/>
      <w:marRight w:val="0"/>
      <w:marTop w:val="0"/>
      <w:marBottom w:val="0"/>
      <w:divBdr>
        <w:top w:val="none" w:sz="0" w:space="0" w:color="auto"/>
        <w:left w:val="none" w:sz="0" w:space="0" w:color="auto"/>
        <w:bottom w:val="none" w:sz="0" w:space="0" w:color="auto"/>
        <w:right w:val="none" w:sz="0" w:space="0" w:color="auto"/>
      </w:divBdr>
    </w:div>
    <w:div w:id="257062738">
      <w:bodyDiv w:val="1"/>
      <w:marLeft w:val="0"/>
      <w:marRight w:val="0"/>
      <w:marTop w:val="0"/>
      <w:marBottom w:val="0"/>
      <w:divBdr>
        <w:top w:val="none" w:sz="0" w:space="0" w:color="auto"/>
        <w:left w:val="none" w:sz="0" w:space="0" w:color="auto"/>
        <w:bottom w:val="none" w:sz="0" w:space="0" w:color="auto"/>
        <w:right w:val="none" w:sz="0" w:space="0" w:color="auto"/>
      </w:divBdr>
    </w:div>
    <w:div w:id="269288488">
      <w:bodyDiv w:val="1"/>
      <w:marLeft w:val="0"/>
      <w:marRight w:val="0"/>
      <w:marTop w:val="0"/>
      <w:marBottom w:val="0"/>
      <w:divBdr>
        <w:top w:val="none" w:sz="0" w:space="0" w:color="auto"/>
        <w:left w:val="none" w:sz="0" w:space="0" w:color="auto"/>
        <w:bottom w:val="none" w:sz="0" w:space="0" w:color="auto"/>
        <w:right w:val="none" w:sz="0" w:space="0" w:color="auto"/>
      </w:divBdr>
    </w:div>
    <w:div w:id="309478233">
      <w:bodyDiv w:val="1"/>
      <w:marLeft w:val="0"/>
      <w:marRight w:val="0"/>
      <w:marTop w:val="0"/>
      <w:marBottom w:val="0"/>
      <w:divBdr>
        <w:top w:val="none" w:sz="0" w:space="0" w:color="auto"/>
        <w:left w:val="none" w:sz="0" w:space="0" w:color="auto"/>
        <w:bottom w:val="none" w:sz="0" w:space="0" w:color="auto"/>
        <w:right w:val="none" w:sz="0" w:space="0" w:color="auto"/>
      </w:divBdr>
    </w:div>
    <w:div w:id="553080679">
      <w:bodyDiv w:val="1"/>
      <w:marLeft w:val="0"/>
      <w:marRight w:val="0"/>
      <w:marTop w:val="0"/>
      <w:marBottom w:val="0"/>
      <w:divBdr>
        <w:top w:val="none" w:sz="0" w:space="0" w:color="auto"/>
        <w:left w:val="none" w:sz="0" w:space="0" w:color="auto"/>
        <w:bottom w:val="none" w:sz="0" w:space="0" w:color="auto"/>
        <w:right w:val="none" w:sz="0" w:space="0" w:color="auto"/>
      </w:divBdr>
    </w:div>
    <w:div w:id="681400056">
      <w:bodyDiv w:val="1"/>
      <w:marLeft w:val="0"/>
      <w:marRight w:val="0"/>
      <w:marTop w:val="0"/>
      <w:marBottom w:val="0"/>
      <w:divBdr>
        <w:top w:val="none" w:sz="0" w:space="0" w:color="auto"/>
        <w:left w:val="none" w:sz="0" w:space="0" w:color="auto"/>
        <w:bottom w:val="none" w:sz="0" w:space="0" w:color="auto"/>
        <w:right w:val="none" w:sz="0" w:space="0" w:color="auto"/>
      </w:divBdr>
    </w:div>
    <w:div w:id="826241203">
      <w:bodyDiv w:val="1"/>
      <w:marLeft w:val="0"/>
      <w:marRight w:val="0"/>
      <w:marTop w:val="0"/>
      <w:marBottom w:val="0"/>
      <w:divBdr>
        <w:top w:val="none" w:sz="0" w:space="0" w:color="auto"/>
        <w:left w:val="none" w:sz="0" w:space="0" w:color="auto"/>
        <w:bottom w:val="none" w:sz="0" w:space="0" w:color="auto"/>
        <w:right w:val="none" w:sz="0" w:space="0" w:color="auto"/>
      </w:divBdr>
    </w:div>
    <w:div w:id="916090287">
      <w:bodyDiv w:val="1"/>
      <w:marLeft w:val="0"/>
      <w:marRight w:val="0"/>
      <w:marTop w:val="0"/>
      <w:marBottom w:val="0"/>
      <w:divBdr>
        <w:top w:val="none" w:sz="0" w:space="0" w:color="auto"/>
        <w:left w:val="none" w:sz="0" w:space="0" w:color="auto"/>
        <w:bottom w:val="none" w:sz="0" w:space="0" w:color="auto"/>
        <w:right w:val="none" w:sz="0" w:space="0" w:color="auto"/>
      </w:divBdr>
    </w:div>
    <w:div w:id="1110509822">
      <w:bodyDiv w:val="1"/>
      <w:marLeft w:val="0"/>
      <w:marRight w:val="0"/>
      <w:marTop w:val="0"/>
      <w:marBottom w:val="0"/>
      <w:divBdr>
        <w:top w:val="none" w:sz="0" w:space="0" w:color="auto"/>
        <w:left w:val="none" w:sz="0" w:space="0" w:color="auto"/>
        <w:bottom w:val="none" w:sz="0" w:space="0" w:color="auto"/>
        <w:right w:val="none" w:sz="0" w:space="0" w:color="auto"/>
      </w:divBdr>
    </w:div>
    <w:div w:id="1124301300">
      <w:bodyDiv w:val="1"/>
      <w:marLeft w:val="0"/>
      <w:marRight w:val="0"/>
      <w:marTop w:val="0"/>
      <w:marBottom w:val="0"/>
      <w:divBdr>
        <w:top w:val="none" w:sz="0" w:space="0" w:color="auto"/>
        <w:left w:val="none" w:sz="0" w:space="0" w:color="auto"/>
        <w:bottom w:val="none" w:sz="0" w:space="0" w:color="auto"/>
        <w:right w:val="none" w:sz="0" w:space="0" w:color="auto"/>
      </w:divBdr>
    </w:div>
    <w:div w:id="1176767743">
      <w:bodyDiv w:val="1"/>
      <w:marLeft w:val="0"/>
      <w:marRight w:val="0"/>
      <w:marTop w:val="0"/>
      <w:marBottom w:val="0"/>
      <w:divBdr>
        <w:top w:val="none" w:sz="0" w:space="0" w:color="auto"/>
        <w:left w:val="none" w:sz="0" w:space="0" w:color="auto"/>
        <w:bottom w:val="none" w:sz="0" w:space="0" w:color="auto"/>
        <w:right w:val="none" w:sz="0" w:space="0" w:color="auto"/>
      </w:divBdr>
    </w:div>
    <w:div w:id="1206868508">
      <w:bodyDiv w:val="1"/>
      <w:marLeft w:val="0"/>
      <w:marRight w:val="0"/>
      <w:marTop w:val="0"/>
      <w:marBottom w:val="0"/>
      <w:divBdr>
        <w:top w:val="none" w:sz="0" w:space="0" w:color="auto"/>
        <w:left w:val="none" w:sz="0" w:space="0" w:color="auto"/>
        <w:bottom w:val="none" w:sz="0" w:space="0" w:color="auto"/>
        <w:right w:val="none" w:sz="0" w:space="0" w:color="auto"/>
      </w:divBdr>
    </w:div>
    <w:div w:id="1396052807">
      <w:bodyDiv w:val="1"/>
      <w:marLeft w:val="0"/>
      <w:marRight w:val="0"/>
      <w:marTop w:val="0"/>
      <w:marBottom w:val="0"/>
      <w:divBdr>
        <w:top w:val="none" w:sz="0" w:space="0" w:color="auto"/>
        <w:left w:val="none" w:sz="0" w:space="0" w:color="auto"/>
        <w:bottom w:val="none" w:sz="0" w:space="0" w:color="auto"/>
        <w:right w:val="none" w:sz="0" w:space="0" w:color="auto"/>
      </w:divBdr>
    </w:div>
    <w:div w:id="1411347664">
      <w:bodyDiv w:val="1"/>
      <w:marLeft w:val="0"/>
      <w:marRight w:val="0"/>
      <w:marTop w:val="0"/>
      <w:marBottom w:val="0"/>
      <w:divBdr>
        <w:top w:val="none" w:sz="0" w:space="0" w:color="auto"/>
        <w:left w:val="none" w:sz="0" w:space="0" w:color="auto"/>
        <w:bottom w:val="none" w:sz="0" w:space="0" w:color="auto"/>
        <w:right w:val="none" w:sz="0" w:space="0" w:color="auto"/>
      </w:divBdr>
    </w:div>
    <w:div w:id="1425490565">
      <w:bodyDiv w:val="1"/>
      <w:marLeft w:val="0"/>
      <w:marRight w:val="0"/>
      <w:marTop w:val="0"/>
      <w:marBottom w:val="0"/>
      <w:divBdr>
        <w:top w:val="none" w:sz="0" w:space="0" w:color="auto"/>
        <w:left w:val="none" w:sz="0" w:space="0" w:color="auto"/>
        <w:bottom w:val="none" w:sz="0" w:space="0" w:color="auto"/>
        <w:right w:val="none" w:sz="0" w:space="0" w:color="auto"/>
      </w:divBdr>
    </w:div>
    <w:div w:id="1426418893">
      <w:bodyDiv w:val="1"/>
      <w:marLeft w:val="0"/>
      <w:marRight w:val="0"/>
      <w:marTop w:val="0"/>
      <w:marBottom w:val="0"/>
      <w:divBdr>
        <w:top w:val="none" w:sz="0" w:space="0" w:color="auto"/>
        <w:left w:val="none" w:sz="0" w:space="0" w:color="auto"/>
        <w:bottom w:val="none" w:sz="0" w:space="0" w:color="auto"/>
        <w:right w:val="none" w:sz="0" w:space="0" w:color="auto"/>
      </w:divBdr>
    </w:div>
    <w:div w:id="1695763596">
      <w:bodyDiv w:val="1"/>
      <w:marLeft w:val="0"/>
      <w:marRight w:val="0"/>
      <w:marTop w:val="0"/>
      <w:marBottom w:val="0"/>
      <w:divBdr>
        <w:top w:val="none" w:sz="0" w:space="0" w:color="auto"/>
        <w:left w:val="none" w:sz="0" w:space="0" w:color="auto"/>
        <w:bottom w:val="none" w:sz="0" w:space="0" w:color="auto"/>
        <w:right w:val="none" w:sz="0" w:space="0" w:color="auto"/>
      </w:divBdr>
    </w:div>
    <w:div w:id="1739788127">
      <w:bodyDiv w:val="1"/>
      <w:marLeft w:val="0"/>
      <w:marRight w:val="0"/>
      <w:marTop w:val="0"/>
      <w:marBottom w:val="0"/>
      <w:divBdr>
        <w:top w:val="none" w:sz="0" w:space="0" w:color="auto"/>
        <w:left w:val="none" w:sz="0" w:space="0" w:color="auto"/>
        <w:bottom w:val="none" w:sz="0" w:space="0" w:color="auto"/>
        <w:right w:val="none" w:sz="0" w:space="0" w:color="auto"/>
      </w:divBdr>
    </w:div>
    <w:div w:id="1795058258">
      <w:bodyDiv w:val="1"/>
      <w:marLeft w:val="0"/>
      <w:marRight w:val="0"/>
      <w:marTop w:val="0"/>
      <w:marBottom w:val="0"/>
      <w:divBdr>
        <w:top w:val="none" w:sz="0" w:space="0" w:color="auto"/>
        <w:left w:val="none" w:sz="0" w:space="0" w:color="auto"/>
        <w:bottom w:val="none" w:sz="0" w:space="0" w:color="auto"/>
        <w:right w:val="none" w:sz="0" w:space="0" w:color="auto"/>
      </w:divBdr>
    </w:div>
    <w:div w:id="2029598851">
      <w:bodyDiv w:val="1"/>
      <w:marLeft w:val="0"/>
      <w:marRight w:val="0"/>
      <w:marTop w:val="0"/>
      <w:marBottom w:val="0"/>
      <w:divBdr>
        <w:top w:val="none" w:sz="0" w:space="0" w:color="auto"/>
        <w:left w:val="none" w:sz="0" w:space="0" w:color="auto"/>
        <w:bottom w:val="none" w:sz="0" w:space="0" w:color="auto"/>
        <w:right w:val="none" w:sz="0" w:space="0" w:color="auto"/>
      </w:divBdr>
    </w:div>
    <w:div w:id="2042781281">
      <w:bodyDiv w:val="1"/>
      <w:marLeft w:val="0"/>
      <w:marRight w:val="0"/>
      <w:marTop w:val="0"/>
      <w:marBottom w:val="0"/>
      <w:divBdr>
        <w:top w:val="none" w:sz="0" w:space="0" w:color="auto"/>
        <w:left w:val="none" w:sz="0" w:space="0" w:color="auto"/>
        <w:bottom w:val="none" w:sz="0" w:space="0" w:color="auto"/>
        <w:right w:val="none" w:sz="0" w:space="0" w:color="auto"/>
      </w:divBdr>
    </w:div>
    <w:div w:id="205221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tei_vbg@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4BE0B-18AB-4522-B341-82F31EDF8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1704</Words>
  <Characters>9713</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11395</CharactersWithSpaces>
  <SharedDoc>false</SharedDoc>
  <HyperlinkBase/>
  <HLinks>
    <vt:vector size="402" baseType="variant">
      <vt:variant>
        <vt:i4>7274549</vt:i4>
      </vt:variant>
      <vt:variant>
        <vt:i4>791</vt:i4>
      </vt:variant>
      <vt:variant>
        <vt:i4>0</vt:i4>
      </vt:variant>
      <vt:variant>
        <vt:i4>5</vt:i4>
      </vt:variant>
      <vt:variant>
        <vt:lpwstr>http://www.zakupki.gov.ru/</vt:lpwstr>
      </vt:variant>
      <vt:variant>
        <vt:lpwstr/>
      </vt:variant>
      <vt:variant>
        <vt:i4>7274549</vt:i4>
      </vt:variant>
      <vt:variant>
        <vt:i4>558</vt:i4>
      </vt:variant>
      <vt:variant>
        <vt:i4>0</vt:i4>
      </vt:variant>
      <vt:variant>
        <vt:i4>5</vt:i4>
      </vt:variant>
      <vt:variant>
        <vt:lpwstr>http://www.zakupki.gov.ru/</vt:lpwstr>
      </vt:variant>
      <vt:variant>
        <vt:lpwstr/>
      </vt:variant>
      <vt:variant>
        <vt:i4>7274549</vt:i4>
      </vt:variant>
      <vt:variant>
        <vt:i4>417</vt:i4>
      </vt:variant>
      <vt:variant>
        <vt:i4>0</vt:i4>
      </vt:variant>
      <vt:variant>
        <vt:i4>5</vt:i4>
      </vt:variant>
      <vt:variant>
        <vt:lpwstr>http://www.zakupki.gov.ru/</vt:lpwstr>
      </vt:variant>
      <vt:variant>
        <vt:lpwstr/>
      </vt:variant>
      <vt:variant>
        <vt:i4>1966139</vt:i4>
      </vt:variant>
      <vt:variant>
        <vt:i4>410</vt:i4>
      </vt:variant>
      <vt:variant>
        <vt:i4>0</vt:i4>
      </vt:variant>
      <vt:variant>
        <vt:i4>5</vt:i4>
      </vt:variant>
      <vt:variant>
        <vt:lpwstr/>
      </vt:variant>
      <vt:variant>
        <vt:lpwstr>_Toc518558354</vt:lpwstr>
      </vt:variant>
      <vt:variant>
        <vt:i4>1966139</vt:i4>
      </vt:variant>
      <vt:variant>
        <vt:i4>404</vt:i4>
      </vt:variant>
      <vt:variant>
        <vt:i4>0</vt:i4>
      </vt:variant>
      <vt:variant>
        <vt:i4>5</vt:i4>
      </vt:variant>
      <vt:variant>
        <vt:lpwstr/>
      </vt:variant>
      <vt:variant>
        <vt:lpwstr>_Toc518558353</vt:lpwstr>
      </vt:variant>
      <vt:variant>
        <vt:i4>1966139</vt:i4>
      </vt:variant>
      <vt:variant>
        <vt:i4>398</vt:i4>
      </vt:variant>
      <vt:variant>
        <vt:i4>0</vt:i4>
      </vt:variant>
      <vt:variant>
        <vt:i4>5</vt:i4>
      </vt:variant>
      <vt:variant>
        <vt:lpwstr/>
      </vt:variant>
      <vt:variant>
        <vt:lpwstr>_Toc518558352</vt:lpwstr>
      </vt:variant>
      <vt:variant>
        <vt:i4>1966139</vt:i4>
      </vt:variant>
      <vt:variant>
        <vt:i4>392</vt:i4>
      </vt:variant>
      <vt:variant>
        <vt:i4>0</vt:i4>
      </vt:variant>
      <vt:variant>
        <vt:i4>5</vt:i4>
      </vt:variant>
      <vt:variant>
        <vt:lpwstr/>
      </vt:variant>
      <vt:variant>
        <vt:lpwstr>_Toc518558351</vt:lpwstr>
      </vt:variant>
      <vt:variant>
        <vt:i4>1966139</vt:i4>
      </vt:variant>
      <vt:variant>
        <vt:i4>386</vt:i4>
      </vt:variant>
      <vt:variant>
        <vt:i4>0</vt:i4>
      </vt:variant>
      <vt:variant>
        <vt:i4>5</vt:i4>
      </vt:variant>
      <vt:variant>
        <vt:lpwstr/>
      </vt:variant>
      <vt:variant>
        <vt:lpwstr>_Toc518558350</vt:lpwstr>
      </vt:variant>
      <vt:variant>
        <vt:i4>2031675</vt:i4>
      </vt:variant>
      <vt:variant>
        <vt:i4>380</vt:i4>
      </vt:variant>
      <vt:variant>
        <vt:i4>0</vt:i4>
      </vt:variant>
      <vt:variant>
        <vt:i4>5</vt:i4>
      </vt:variant>
      <vt:variant>
        <vt:lpwstr/>
      </vt:variant>
      <vt:variant>
        <vt:lpwstr>_Toc518558349</vt:lpwstr>
      </vt:variant>
      <vt:variant>
        <vt:i4>2031675</vt:i4>
      </vt:variant>
      <vt:variant>
        <vt:i4>374</vt:i4>
      </vt:variant>
      <vt:variant>
        <vt:i4>0</vt:i4>
      </vt:variant>
      <vt:variant>
        <vt:i4>5</vt:i4>
      </vt:variant>
      <vt:variant>
        <vt:lpwstr/>
      </vt:variant>
      <vt:variant>
        <vt:lpwstr>_Toc518558348</vt:lpwstr>
      </vt:variant>
      <vt:variant>
        <vt:i4>2031675</vt:i4>
      </vt:variant>
      <vt:variant>
        <vt:i4>368</vt:i4>
      </vt:variant>
      <vt:variant>
        <vt:i4>0</vt:i4>
      </vt:variant>
      <vt:variant>
        <vt:i4>5</vt:i4>
      </vt:variant>
      <vt:variant>
        <vt:lpwstr/>
      </vt:variant>
      <vt:variant>
        <vt:lpwstr>_Toc518558347</vt:lpwstr>
      </vt:variant>
      <vt:variant>
        <vt:i4>2031675</vt:i4>
      </vt:variant>
      <vt:variant>
        <vt:i4>362</vt:i4>
      </vt:variant>
      <vt:variant>
        <vt:i4>0</vt:i4>
      </vt:variant>
      <vt:variant>
        <vt:i4>5</vt:i4>
      </vt:variant>
      <vt:variant>
        <vt:lpwstr/>
      </vt:variant>
      <vt:variant>
        <vt:lpwstr>_Toc518558346</vt:lpwstr>
      </vt:variant>
      <vt:variant>
        <vt:i4>2031675</vt:i4>
      </vt:variant>
      <vt:variant>
        <vt:i4>356</vt:i4>
      </vt:variant>
      <vt:variant>
        <vt:i4>0</vt:i4>
      </vt:variant>
      <vt:variant>
        <vt:i4>5</vt:i4>
      </vt:variant>
      <vt:variant>
        <vt:lpwstr/>
      </vt:variant>
      <vt:variant>
        <vt:lpwstr>_Toc518558345</vt:lpwstr>
      </vt:variant>
      <vt:variant>
        <vt:i4>2031675</vt:i4>
      </vt:variant>
      <vt:variant>
        <vt:i4>350</vt:i4>
      </vt:variant>
      <vt:variant>
        <vt:i4>0</vt:i4>
      </vt:variant>
      <vt:variant>
        <vt:i4>5</vt:i4>
      </vt:variant>
      <vt:variant>
        <vt:lpwstr/>
      </vt:variant>
      <vt:variant>
        <vt:lpwstr>_Toc518558344</vt:lpwstr>
      </vt:variant>
      <vt:variant>
        <vt:i4>2031675</vt:i4>
      </vt:variant>
      <vt:variant>
        <vt:i4>344</vt:i4>
      </vt:variant>
      <vt:variant>
        <vt:i4>0</vt:i4>
      </vt:variant>
      <vt:variant>
        <vt:i4>5</vt:i4>
      </vt:variant>
      <vt:variant>
        <vt:lpwstr/>
      </vt:variant>
      <vt:variant>
        <vt:lpwstr>_Toc518558343</vt:lpwstr>
      </vt:variant>
      <vt:variant>
        <vt:i4>2031675</vt:i4>
      </vt:variant>
      <vt:variant>
        <vt:i4>338</vt:i4>
      </vt:variant>
      <vt:variant>
        <vt:i4>0</vt:i4>
      </vt:variant>
      <vt:variant>
        <vt:i4>5</vt:i4>
      </vt:variant>
      <vt:variant>
        <vt:lpwstr/>
      </vt:variant>
      <vt:variant>
        <vt:lpwstr>_Toc518558342</vt:lpwstr>
      </vt:variant>
      <vt:variant>
        <vt:i4>2031675</vt:i4>
      </vt:variant>
      <vt:variant>
        <vt:i4>332</vt:i4>
      </vt:variant>
      <vt:variant>
        <vt:i4>0</vt:i4>
      </vt:variant>
      <vt:variant>
        <vt:i4>5</vt:i4>
      </vt:variant>
      <vt:variant>
        <vt:lpwstr/>
      </vt:variant>
      <vt:variant>
        <vt:lpwstr>_Toc518558341</vt:lpwstr>
      </vt:variant>
      <vt:variant>
        <vt:i4>2031675</vt:i4>
      </vt:variant>
      <vt:variant>
        <vt:i4>326</vt:i4>
      </vt:variant>
      <vt:variant>
        <vt:i4>0</vt:i4>
      </vt:variant>
      <vt:variant>
        <vt:i4>5</vt:i4>
      </vt:variant>
      <vt:variant>
        <vt:lpwstr/>
      </vt:variant>
      <vt:variant>
        <vt:lpwstr>_Toc518558340</vt:lpwstr>
      </vt:variant>
      <vt:variant>
        <vt:i4>1572923</vt:i4>
      </vt:variant>
      <vt:variant>
        <vt:i4>320</vt:i4>
      </vt:variant>
      <vt:variant>
        <vt:i4>0</vt:i4>
      </vt:variant>
      <vt:variant>
        <vt:i4>5</vt:i4>
      </vt:variant>
      <vt:variant>
        <vt:lpwstr/>
      </vt:variant>
      <vt:variant>
        <vt:lpwstr>_Toc518558339</vt:lpwstr>
      </vt:variant>
      <vt:variant>
        <vt:i4>1572923</vt:i4>
      </vt:variant>
      <vt:variant>
        <vt:i4>314</vt:i4>
      </vt:variant>
      <vt:variant>
        <vt:i4>0</vt:i4>
      </vt:variant>
      <vt:variant>
        <vt:i4>5</vt:i4>
      </vt:variant>
      <vt:variant>
        <vt:lpwstr/>
      </vt:variant>
      <vt:variant>
        <vt:lpwstr>_Toc518558338</vt:lpwstr>
      </vt:variant>
      <vt:variant>
        <vt:i4>1572923</vt:i4>
      </vt:variant>
      <vt:variant>
        <vt:i4>308</vt:i4>
      </vt:variant>
      <vt:variant>
        <vt:i4>0</vt:i4>
      </vt:variant>
      <vt:variant>
        <vt:i4>5</vt:i4>
      </vt:variant>
      <vt:variant>
        <vt:lpwstr/>
      </vt:variant>
      <vt:variant>
        <vt:lpwstr>_Toc518558337</vt:lpwstr>
      </vt:variant>
      <vt:variant>
        <vt:i4>1572923</vt:i4>
      </vt:variant>
      <vt:variant>
        <vt:i4>302</vt:i4>
      </vt:variant>
      <vt:variant>
        <vt:i4>0</vt:i4>
      </vt:variant>
      <vt:variant>
        <vt:i4>5</vt:i4>
      </vt:variant>
      <vt:variant>
        <vt:lpwstr/>
      </vt:variant>
      <vt:variant>
        <vt:lpwstr>_Toc518558336</vt:lpwstr>
      </vt:variant>
      <vt:variant>
        <vt:i4>1572923</vt:i4>
      </vt:variant>
      <vt:variant>
        <vt:i4>296</vt:i4>
      </vt:variant>
      <vt:variant>
        <vt:i4>0</vt:i4>
      </vt:variant>
      <vt:variant>
        <vt:i4>5</vt:i4>
      </vt:variant>
      <vt:variant>
        <vt:lpwstr/>
      </vt:variant>
      <vt:variant>
        <vt:lpwstr>_Toc518558335</vt:lpwstr>
      </vt:variant>
      <vt:variant>
        <vt:i4>1572923</vt:i4>
      </vt:variant>
      <vt:variant>
        <vt:i4>290</vt:i4>
      </vt:variant>
      <vt:variant>
        <vt:i4>0</vt:i4>
      </vt:variant>
      <vt:variant>
        <vt:i4>5</vt:i4>
      </vt:variant>
      <vt:variant>
        <vt:lpwstr/>
      </vt:variant>
      <vt:variant>
        <vt:lpwstr>_Toc518558334</vt:lpwstr>
      </vt:variant>
      <vt:variant>
        <vt:i4>1572923</vt:i4>
      </vt:variant>
      <vt:variant>
        <vt:i4>284</vt:i4>
      </vt:variant>
      <vt:variant>
        <vt:i4>0</vt:i4>
      </vt:variant>
      <vt:variant>
        <vt:i4>5</vt:i4>
      </vt:variant>
      <vt:variant>
        <vt:lpwstr/>
      </vt:variant>
      <vt:variant>
        <vt:lpwstr>_Toc518558333</vt:lpwstr>
      </vt:variant>
      <vt:variant>
        <vt:i4>1572923</vt:i4>
      </vt:variant>
      <vt:variant>
        <vt:i4>278</vt:i4>
      </vt:variant>
      <vt:variant>
        <vt:i4>0</vt:i4>
      </vt:variant>
      <vt:variant>
        <vt:i4>5</vt:i4>
      </vt:variant>
      <vt:variant>
        <vt:lpwstr/>
      </vt:variant>
      <vt:variant>
        <vt:lpwstr>_Toc518558332</vt:lpwstr>
      </vt:variant>
      <vt:variant>
        <vt:i4>1572923</vt:i4>
      </vt:variant>
      <vt:variant>
        <vt:i4>272</vt:i4>
      </vt:variant>
      <vt:variant>
        <vt:i4>0</vt:i4>
      </vt:variant>
      <vt:variant>
        <vt:i4>5</vt:i4>
      </vt:variant>
      <vt:variant>
        <vt:lpwstr/>
      </vt:variant>
      <vt:variant>
        <vt:lpwstr>_Toc518558331</vt:lpwstr>
      </vt:variant>
      <vt:variant>
        <vt:i4>1572923</vt:i4>
      </vt:variant>
      <vt:variant>
        <vt:i4>266</vt:i4>
      </vt:variant>
      <vt:variant>
        <vt:i4>0</vt:i4>
      </vt:variant>
      <vt:variant>
        <vt:i4>5</vt:i4>
      </vt:variant>
      <vt:variant>
        <vt:lpwstr/>
      </vt:variant>
      <vt:variant>
        <vt:lpwstr>_Toc518558330</vt:lpwstr>
      </vt:variant>
      <vt:variant>
        <vt:i4>1638459</vt:i4>
      </vt:variant>
      <vt:variant>
        <vt:i4>260</vt:i4>
      </vt:variant>
      <vt:variant>
        <vt:i4>0</vt:i4>
      </vt:variant>
      <vt:variant>
        <vt:i4>5</vt:i4>
      </vt:variant>
      <vt:variant>
        <vt:lpwstr/>
      </vt:variant>
      <vt:variant>
        <vt:lpwstr>_Toc518558329</vt:lpwstr>
      </vt:variant>
      <vt:variant>
        <vt:i4>1638459</vt:i4>
      </vt:variant>
      <vt:variant>
        <vt:i4>254</vt:i4>
      </vt:variant>
      <vt:variant>
        <vt:i4>0</vt:i4>
      </vt:variant>
      <vt:variant>
        <vt:i4>5</vt:i4>
      </vt:variant>
      <vt:variant>
        <vt:lpwstr/>
      </vt:variant>
      <vt:variant>
        <vt:lpwstr>_Toc518558328</vt:lpwstr>
      </vt:variant>
      <vt:variant>
        <vt:i4>1638459</vt:i4>
      </vt:variant>
      <vt:variant>
        <vt:i4>248</vt:i4>
      </vt:variant>
      <vt:variant>
        <vt:i4>0</vt:i4>
      </vt:variant>
      <vt:variant>
        <vt:i4>5</vt:i4>
      </vt:variant>
      <vt:variant>
        <vt:lpwstr/>
      </vt:variant>
      <vt:variant>
        <vt:lpwstr>_Toc518558327</vt:lpwstr>
      </vt:variant>
      <vt:variant>
        <vt:i4>1638459</vt:i4>
      </vt:variant>
      <vt:variant>
        <vt:i4>242</vt:i4>
      </vt:variant>
      <vt:variant>
        <vt:i4>0</vt:i4>
      </vt:variant>
      <vt:variant>
        <vt:i4>5</vt:i4>
      </vt:variant>
      <vt:variant>
        <vt:lpwstr/>
      </vt:variant>
      <vt:variant>
        <vt:lpwstr>_Toc518558326</vt:lpwstr>
      </vt:variant>
      <vt:variant>
        <vt:i4>1638459</vt:i4>
      </vt:variant>
      <vt:variant>
        <vt:i4>236</vt:i4>
      </vt:variant>
      <vt:variant>
        <vt:i4>0</vt:i4>
      </vt:variant>
      <vt:variant>
        <vt:i4>5</vt:i4>
      </vt:variant>
      <vt:variant>
        <vt:lpwstr/>
      </vt:variant>
      <vt:variant>
        <vt:lpwstr>_Toc518558325</vt:lpwstr>
      </vt:variant>
      <vt:variant>
        <vt:i4>1703995</vt:i4>
      </vt:variant>
      <vt:variant>
        <vt:i4>230</vt:i4>
      </vt:variant>
      <vt:variant>
        <vt:i4>0</vt:i4>
      </vt:variant>
      <vt:variant>
        <vt:i4>5</vt:i4>
      </vt:variant>
      <vt:variant>
        <vt:lpwstr/>
      </vt:variant>
      <vt:variant>
        <vt:lpwstr>_Toc518558317</vt:lpwstr>
      </vt:variant>
      <vt:variant>
        <vt:i4>1703995</vt:i4>
      </vt:variant>
      <vt:variant>
        <vt:i4>224</vt:i4>
      </vt:variant>
      <vt:variant>
        <vt:i4>0</vt:i4>
      </vt:variant>
      <vt:variant>
        <vt:i4>5</vt:i4>
      </vt:variant>
      <vt:variant>
        <vt:lpwstr/>
      </vt:variant>
      <vt:variant>
        <vt:lpwstr>_Toc518558316</vt:lpwstr>
      </vt:variant>
      <vt:variant>
        <vt:i4>1703995</vt:i4>
      </vt:variant>
      <vt:variant>
        <vt:i4>218</vt:i4>
      </vt:variant>
      <vt:variant>
        <vt:i4>0</vt:i4>
      </vt:variant>
      <vt:variant>
        <vt:i4>5</vt:i4>
      </vt:variant>
      <vt:variant>
        <vt:lpwstr/>
      </vt:variant>
      <vt:variant>
        <vt:lpwstr>_Toc518558315</vt:lpwstr>
      </vt:variant>
      <vt:variant>
        <vt:i4>1703995</vt:i4>
      </vt:variant>
      <vt:variant>
        <vt:i4>212</vt:i4>
      </vt:variant>
      <vt:variant>
        <vt:i4>0</vt:i4>
      </vt:variant>
      <vt:variant>
        <vt:i4>5</vt:i4>
      </vt:variant>
      <vt:variant>
        <vt:lpwstr/>
      </vt:variant>
      <vt:variant>
        <vt:lpwstr>_Toc518558314</vt:lpwstr>
      </vt:variant>
      <vt:variant>
        <vt:i4>1703995</vt:i4>
      </vt:variant>
      <vt:variant>
        <vt:i4>206</vt:i4>
      </vt:variant>
      <vt:variant>
        <vt:i4>0</vt:i4>
      </vt:variant>
      <vt:variant>
        <vt:i4>5</vt:i4>
      </vt:variant>
      <vt:variant>
        <vt:lpwstr/>
      </vt:variant>
      <vt:variant>
        <vt:lpwstr>_Toc518558313</vt:lpwstr>
      </vt:variant>
      <vt:variant>
        <vt:i4>1703995</vt:i4>
      </vt:variant>
      <vt:variant>
        <vt:i4>200</vt:i4>
      </vt:variant>
      <vt:variant>
        <vt:i4>0</vt:i4>
      </vt:variant>
      <vt:variant>
        <vt:i4>5</vt:i4>
      </vt:variant>
      <vt:variant>
        <vt:lpwstr/>
      </vt:variant>
      <vt:variant>
        <vt:lpwstr>_Toc518558312</vt:lpwstr>
      </vt:variant>
      <vt:variant>
        <vt:i4>1703995</vt:i4>
      </vt:variant>
      <vt:variant>
        <vt:i4>194</vt:i4>
      </vt:variant>
      <vt:variant>
        <vt:i4>0</vt:i4>
      </vt:variant>
      <vt:variant>
        <vt:i4>5</vt:i4>
      </vt:variant>
      <vt:variant>
        <vt:lpwstr/>
      </vt:variant>
      <vt:variant>
        <vt:lpwstr>_Toc518558311</vt:lpwstr>
      </vt:variant>
      <vt:variant>
        <vt:i4>1703995</vt:i4>
      </vt:variant>
      <vt:variant>
        <vt:i4>188</vt:i4>
      </vt:variant>
      <vt:variant>
        <vt:i4>0</vt:i4>
      </vt:variant>
      <vt:variant>
        <vt:i4>5</vt:i4>
      </vt:variant>
      <vt:variant>
        <vt:lpwstr/>
      </vt:variant>
      <vt:variant>
        <vt:lpwstr>_Toc518558310</vt:lpwstr>
      </vt:variant>
      <vt:variant>
        <vt:i4>1769531</vt:i4>
      </vt:variant>
      <vt:variant>
        <vt:i4>182</vt:i4>
      </vt:variant>
      <vt:variant>
        <vt:i4>0</vt:i4>
      </vt:variant>
      <vt:variant>
        <vt:i4>5</vt:i4>
      </vt:variant>
      <vt:variant>
        <vt:lpwstr/>
      </vt:variant>
      <vt:variant>
        <vt:lpwstr>_Toc518558309</vt:lpwstr>
      </vt:variant>
      <vt:variant>
        <vt:i4>1769531</vt:i4>
      </vt:variant>
      <vt:variant>
        <vt:i4>176</vt:i4>
      </vt:variant>
      <vt:variant>
        <vt:i4>0</vt:i4>
      </vt:variant>
      <vt:variant>
        <vt:i4>5</vt:i4>
      </vt:variant>
      <vt:variant>
        <vt:lpwstr/>
      </vt:variant>
      <vt:variant>
        <vt:lpwstr>_Toc518558308</vt:lpwstr>
      </vt:variant>
      <vt:variant>
        <vt:i4>1769531</vt:i4>
      </vt:variant>
      <vt:variant>
        <vt:i4>170</vt:i4>
      </vt:variant>
      <vt:variant>
        <vt:i4>0</vt:i4>
      </vt:variant>
      <vt:variant>
        <vt:i4>5</vt:i4>
      </vt:variant>
      <vt:variant>
        <vt:lpwstr/>
      </vt:variant>
      <vt:variant>
        <vt:lpwstr>_Toc518558307</vt:lpwstr>
      </vt:variant>
      <vt:variant>
        <vt:i4>1769531</vt:i4>
      </vt:variant>
      <vt:variant>
        <vt:i4>164</vt:i4>
      </vt:variant>
      <vt:variant>
        <vt:i4>0</vt:i4>
      </vt:variant>
      <vt:variant>
        <vt:i4>5</vt:i4>
      </vt:variant>
      <vt:variant>
        <vt:lpwstr/>
      </vt:variant>
      <vt:variant>
        <vt:lpwstr>_Toc518558306</vt:lpwstr>
      </vt:variant>
      <vt:variant>
        <vt:i4>1769531</vt:i4>
      </vt:variant>
      <vt:variant>
        <vt:i4>158</vt:i4>
      </vt:variant>
      <vt:variant>
        <vt:i4>0</vt:i4>
      </vt:variant>
      <vt:variant>
        <vt:i4>5</vt:i4>
      </vt:variant>
      <vt:variant>
        <vt:lpwstr/>
      </vt:variant>
      <vt:variant>
        <vt:lpwstr>_Toc518558305</vt:lpwstr>
      </vt:variant>
      <vt:variant>
        <vt:i4>1769531</vt:i4>
      </vt:variant>
      <vt:variant>
        <vt:i4>152</vt:i4>
      </vt:variant>
      <vt:variant>
        <vt:i4>0</vt:i4>
      </vt:variant>
      <vt:variant>
        <vt:i4>5</vt:i4>
      </vt:variant>
      <vt:variant>
        <vt:lpwstr/>
      </vt:variant>
      <vt:variant>
        <vt:lpwstr>_Toc518558304</vt:lpwstr>
      </vt:variant>
      <vt:variant>
        <vt:i4>1769531</vt:i4>
      </vt:variant>
      <vt:variant>
        <vt:i4>146</vt:i4>
      </vt:variant>
      <vt:variant>
        <vt:i4>0</vt:i4>
      </vt:variant>
      <vt:variant>
        <vt:i4>5</vt:i4>
      </vt:variant>
      <vt:variant>
        <vt:lpwstr/>
      </vt:variant>
      <vt:variant>
        <vt:lpwstr>_Toc518558303</vt:lpwstr>
      </vt:variant>
      <vt:variant>
        <vt:i4>1769531</vt:i4>
      </vt:variant>
      <vt:variant>
        <vt:i4>140</vt:i4>
      </vt:variant>
      <vt:variant>
        <vt:i4>0</vt:i4>
      </vt:variant>
      <vt:variant>
        <vt:i4>5</vt:i4>
      </vt:variant>
      <vt:variant>
        <vt:lpwstr/>
      </vt:variant>
      <vt:variant>
        <vt:lpwstr>_Toc518558302</vt:lpwstr>
      </vt:variant>
      <vt:variant>
        <vt:i4>1769531</vt:i4>
      </vt:variant>
      <vt:variant>
        <vt:i4>134</vt:i4>
      </vt:variant>
      <vt:variant>
        <vt:i4>0</vt:i4>
      </vt:variant>
      <vt:variant>
        <vt:i4>5</vt:i4>
      </vt:variant>
      <vt:variant>
        <vt:lpwstr/>
      </vt:variant>
      <vt:variant>
        <vt:lpwstr>_Toc518558301</vt:lpwstr>
      </vt:variant>
      <vt:variant>
        <vt:i4>1769531</vt:i4>
      </vt:variant>
      <vt:variant>
        <vt:i4>128</vt:i4>
      </vt:variant>
      <vt:variant>
        <vt:i4>0</vt:i4>
      </vt:variant>
      <vt:variant>
        <vt:i4>5</vt:i4>
      </vt:variant>
      <vt:variant>
        <vt:lpwstr/>
      </vt:variant>
      <vt:variant>
        <vt:lpwstr>_Toc518558300</vt:lpwstr>
      </vt:variant>
      <vt:variant>
        <vt:i4>1179706</vt:i4>
      </vt:variant>
      <vt:variant>
        <vt:i4>122</vt:i4>
      </vt:variant>
      <vt:variant>
        <vt:i4>0</vt:i4>
      </vt:variant>
      <vt:variant>
        <vt:i4>5</vt:i4>
      </vt:variant>
      <vt:variant>
        <vt:lpwstr/>
      </vt:variant>
      <vt:variant>
        <vt:lpwstr>_Toc518558299</vt:lpwstr>
      </vt:variant>
      <vt:variant>
        <vt:i4>1179706</vt:i4>
      </vt:variant>
      <vt:variant>
        <vt:i4>116</vt:i4>
      </vt:variant>
      <vt:variant>
        <vt:i4>0</vt:i4>
      </vt:variant>
      <vt:variant>
        <vt:i4>5</vt:i4>
      </vt:variant>
      <vt:variant>
        <vt:lpwstr/>
      </vt:variant>
      <vt:variant>
        <vt:lpwstr>_Toc518558298</vt:lpwstr>
      </vt:variant>
      <vt:variant>
        <vt:i4>1179706</vt:i4>
      </vt:variant>
      <vt:variant>
        <vt:i4>110</vt:i4>
      </vt:variant>
      <vt:variant>
        <vt:i4>0</vt:i4>
      </vt:variant>
      <vt:variant>
        <vt:i4>5</vt:i4>
      </vt:variant>
      <vt:variant>
        <vt:lpwstr/>
      </vt:variant>
      <vt:variant>
        <vt:lpwstr>_Toc518558297</vt:lpwstr>
      </vt:variant>
      <vt:variant>
        <vt:i4>1179706</vt:i4>
      </vt:variant>
      <vt:variant>
        <vt:i4>104</vt:i4>
      </vt:variant>
      <vt:variant>
        <vt:i4>0</vt:i4>
      </vt:variant>
      <vt:variant>
        <vt:i4>5</vt:i4>
      </vt:variant>
      <vt:variant>
        <vt:lpwstr/>
      </vt:variant>
      <vt:variant>
        <vt:lpwstr>_Toc518558296</vt:lpwstr>
      </vt:variant>
      <vt:variant>
        <vt:i4>1179706</vt:i4>
      </vt:variant>
      <vt:variant>
        <vt:i4>98</vt:i4>
      </vt:variant>
      <vt:variant>
        <vt:i4>0</vt:i4>
      </vt:variant>
      <vt:variant>
        <vt:i4>5</vt:i4>
      </vt:variant>
      <vt:variant>
        <vt:lpwstr/>
      </vt:variant>
      <vt:variant>
        <vt:lpwstr>_Toc518558295</vt:lpwstr>
      </vt:variant>
      <vt:variant>
        <vt:i4>1179706</vt:i4>
      </vt:variant>
      <vt:variant>
        <vt:i4>92</vt:i4>
      </vt:variant>
      <vt:variant>
        <vt:i4>0</vt:i4>
      </vt:variant>
      <vt:variant>
        <vt:i4>5</vt:i4>
      </vt:variant>
      <vt:variant>
        <vt:lpwstr/>
      </vt:variant>
      <vt:variant>
        <vt:lpwstr>_Toc518558294</vt:lpwstr>
      </vt:variant>
      <vt:variant>
        <vt:i4>1179706</vt:i4>
      </vt:variant>
      <vt:variant>
        <vt:i4>86</vt:i4>
      </vt:variant>
      <vt:variant>
        <vt:i4>0</vt:i4>
      </vt:variant>
      <vt:variant>
        <vt:i4>5</vt:i4>
      </vt:variant>
      <vt:variant>
        <vt:lpwstr/>
      </vt:variant>
      <vt:variant>
        <vt:lpwstr>_Toc518558293</vt:lpwstr>
      </vt:variant>
      <vt:variant>
        <vt:i4>1179706</vt:i4>
      </vt:variant>
      <vt:variant>
        <vt:i4>80</vt:i4>
      </vt:variant>
      <vt:variant>
        <vt:i4>0</vt:i4>
      </vt:variant>
      <vt:variant>
        <vt:i4>5</vt:i4>
      </vt:variant>
      <vt:variant>
        <vt:lpwstr/>
      </vt:variant>
      <vt:variant>
        <vt:lpwstr>_Toc518558292</vt:lpwstr>
      </vt:variant>
      <vt:variant>
        <vt:i4>1179706</vt:i4>
      </vt:variant>
      <vt:variant>
        <vt:i4>74</vt:i4>
      </vt:variant>
      <vt:variant>
        <vt:i4>0</vt:i4>
      </vt:variant>
      <vt:variant>
        <vt:i4>5</vt:i4>
      </vt:variant>
      <vt:variant>
        <vt:lpwstr/>
      </vt:variant>
      <vt:variant>
        <vt:lpwstr>_Toc518558291</vt:lpwstr>
      </vt:variant>
      <vt:variant>
        <vt:i4>1179706</vt:i4>
      </vt:variant>
      <vt:variant>
        <vt:i4>68</vt:i4>
      </vt:variant>
      <vt:variant>
        <vt:i4>0</vt:i4>
      </vt:variant>
      <vt:variant>
        <vt:i4>5</vt:i4>
      </vt:variant>
      <vt:variant>
        <vt:lpwstr/>
      </vt:variant>
      <vt:variant>
        <vt:lpwstr>_Toc518558290</vt:lpwstr>
      </vt:variant>
      <vt:variant>
        <vt:i4>1245242</vt:i4>
      </vt:variant>
      <vt:variant>
        <vt:i4>62</vt:i4>
      </vt:variant>
      <vt:variant>
        <vt:i4>0</vt:i4>
      </vt:variant>
      <vt:variant>
        <vt:i4>5</vt:i4>
      </vt:variant>
      <vt:variant>
        <vt:lpwstr/>
      </vt:variant>
      <vt:variant>
        <vt:lpwstr>_Toc518558289</vt:lpwstr>
      </vt:variant>
      <vt:variant>
        <vt:i4>1245242</vt:i4>
      </vt:variant>
      <vt:variant>
        <vt:i4>56</vt:i4>
      </vt:variant>
      <vt:variant>
        <vt:i4>0</vt:i4>
      </vt:variant>
      <vt:variant>
        <vt:i4>5</vt:i4>
      </vt:variant>
      <vt:variant>
        <vt:lpwstr/>
      </vt:variant>
      <vt:variant>
        <vt:lpwstr>_Toc518558288</vt:lpwstr>
      </vt:variant>
      <vt:variant>
        <vt:i4>1245242</vt:i4>
      </vt:variant>
      <vt:variant>
        <vt:i4>50</vt:i4>
      </vt:variant>
      <vt:variant>
        <vt:i4>0</vt:i4>
      </vt:variant>
      <vt:variant>
        <vt:i4>5</vt:i4>
      </vt:variant>
      <vt:variant>
        <vt:lpwstr/>
      </vt:variant>
      <vt:variant>
        <vt:lpwstr>_Toc518558287</vt:lpwstr>
      </vt:variant>
      <vt:variant>
        <vt:i4>1245242</vt:i4>
      </vt:variant>
      <vt:variant>
        <vt:i4>44</vt:i4>
      </vt:variant>
      <vt:variant>
        <vt:i4>0</vt:i4>
      </vt:variant>
      <vt:variant>
        <vt:i4>5</vt:i4>
      </vt:variant>
      <vt:variant>
        <vt:lpwstr/>
      </vt:variant>
      <vt:variant>
        <vt:lpwstr>_Toc518558286</vt:lpwstr>
      </vt:variant>
      <vt:variant>
        <vt:i4>1245242</vt:i4>
      </vt:variant>
      <vt:variant>
        <vt:i4>38</vt:i4>
      </vt:variant>
      <vt:variant>
        <vt:i4>0</vt:i4>
      </vt:variant>
      <vt:variant>
        <vt:i4>5</vt:i4>
      </vt:variant>
      <vt:variant>
        <vt:lpwstr/>
      </vt:variant>
      <vt:variant>
        <vt:lpwstr>_Toc518558285</vt:lpwstr>
      </vt:variant>
      <vt:variant>
        <vt:i4>1245242</vt:i4>
      </vt:variant>
      <vt:variant>
        <vt:i4>32</vt:i4>
      </vt:variant>
      <vt:variant>
        <vt:i4>0</vt:i4>
      </vt:variant>
      <vt:variant>
        <vt:i4>5</vt:i4>
      </vt:variant>
      <vt:variant>
        <vt:lpwstr/>
      </vt:variant>
      <vt:variant>
        <vt:lpwstr>_Toc518558284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2026-02-26T10:40:00Z</dcterms:created>
  <dcterms:modified xsi:type="dcterms:W3CDTF">2026-03-16T06:23:00Z</dcterms:modified>
</cp:coreProperties>
</file>