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BD1" w:rsidRPr="00E862E3" w:rsidRDefault="00800BD1" w:rsidP="00800BD1">
      <w:pPr>
        <w:keepNext/>
        <w:widowControl w:val="0"/>
        <w:adjustRightInd w:val="0"/>
        <w:snapToGrid w:val="0"/>
        <w:spacing w:line="276" w:lineRule="auto"/>
        <w:jc w:val="center"/>
        <w:rPr>
          <w:b/>
          <w:sz w:val="20"/>
          <w:szCs w:val="20"/>
        </w:rPr>
      </w:pPr>
      <w:bookmarkStart w:id="0" w:name="_Hlk115693384"/>
      <w:r w:rsidRPr="00E862E3">
        <w:rPr>
          <w:b/>
          <w:sz w:val="20"/>
          <w:szCs w:val="20"/>
        </w:rPr>
        <w:t xml:space="preserve">ДОГОВОР № </w:t>
      </w:r>
      <w:r>
        <w:rPr>
          <w:b/>
          <w:sz w:val="20"/>
          <w:szCs w:val="20"/>
        </w:rPr>
        <w:t>59</w:t>
      </w:r>
      <w:r w:rsidRPr="001D203B">
        <w:rPr>
          <w:b/>
          <w:sz w:val="20"/>
          <w:szCs w:val="20"/>
        </w:rPr>
        <w:t>-</w:t>
      </w:r>
      <w:r>
        <w:rPr>
          <w:b/>
          <w:sz w:val="20"/>
          <w:szCs w:val="20"/>
        </w:rPr>
        <w:t>24-ЕП</w:t>
      </w:r>
    </w:p>
    <w:p w:rsidR="00800BD1" w:rsidRDefault="00800BD1" w:rsidP="00800BD1">
      <w:pPr>
        <w:keepNext/>
        <w:widowControl w:val="0"/>
        <w:adjustRightInd w:val="0"/>
        <w:snapToGrid w:val="0"/>
        <w:spacing w:line="276" w:lineRule="auto"/>
        <w:jc w:val="center"/>
        <w:rPr>
          <w:b/>
          <w:sz w:val="20"/>
          <w:szCs w:val="20"/>
        </w:rPr>
      </w:pPr>
      <w:bookmarkStart w:id="1" w:name="_Hlk166768941"/>
      <w:r w:rsidRPr="00412FC5">
        <w:rPr>
          <w:b/>
          <w:sz w:val="20"/>
          <w:szCs w:val="20"/>
        </w:rPr>
        <w:t>по оказанию консультационных услуг в части оценки исходных материалов по системам теплоснабжения</w:t>
      </w:r>
    </w:p>
    <w:bookmarkEnd w:id="1"/>
    <w:p w:rsidR="00800BD1" w:rsidRPr="00E862E3" w:rsidRDefault="00800BD1" w:rsidP="00800BD1">
      <w:pPr>
        <w:keepNext/>
        <w:widowControl w:val="0"/>
        <w:adjustRightInd w:val="0"/>
        <w:snapToGrid w:val="0"/>
        <w:spacing w:line="276" w:lineRule="auto"/>
        <w:jc w:val="center"/>
        <w:rPr>
          <w:b/>
          <w:sz w:val="20"/>
          <w:szCs w:val="20"/>
        </w:rPr>
      </w:pPr>
    </w:p>
    <w:p w:rsidR="00800BD1" w:rsidRPr="007C531E" w:rsidRDefault="00800BD1" w:rsidP="00800BD1">
      <w:pPr>
        <w:keepNext/>
        <w:widowControl w:val="0"/>
        <w:tabs>
          <w:tab w:val="left" w:pos="1985"/>
        </w:tabs>
        <w:adjustRightInd w:val="0"/>
        <w:snapToGrid w:val="0"/>
        <w:spacing w:line="276" w:lineRule="auto"/>
        <w:jc w:val="center"/>
        <w:rPr>
          <w:b/>
          <w:sz w:val="20"/>
          <w:szCs w:val="20"/>
        </w:rPr>
      </w:pPr>
      <w:r w:rsidRPr="00E862E3">
        <w:rPr>
          <w:b/>
          <w:sz w:val="20"/>
          <w:szCs w:val="20"/>
        </w:rPr>
        <w:t>г. Санкт-Петербург</w:t>
      </w:r>
      <w:r w:rsidRPr="00E862E3">
        <w:rPr>
          <w:b/>
          <w:sz w:val="20"/>
          <w:szCs w:val="20"/>
        </w:rPr>
        <w:tab/>
      </w:r>
      <w:r w:rsidRPr="00E862E3">
        <w:rPr>
          <w:b/>
          <w:sz w:val="20"/>
          <w:szCs w:val="20"/>
        </w:rPr>
        <w:tab/>
      </w:r>
      <w:r w:rsidRPr="00E862E3">
        <w:rPr>
          <w:b/>
          <w:sz w:val="20"/>
          <w:szCs w:val="20"/>
        </w:rPr>
        <w:tab/>
      </w:r>
      <w:r w:rsidRPr="00E862E3">
        <w:rPr>
          <w:b/>
          <w:sz w:val="20"/>
          <w:szCs w:val="20"/>
        </w:rPr>
        <w:tab/>
      </w:r>
      <w:r w:rsidRPr="00E862E3">
        <w:rPr>
          <w:b/>
          <w:sz w:val="20"/>
          <w:szCs w:val="20"/>
        </w:rPr>
        <w:tab/>
      </w:r>
      <w:r w:rsidRPr="00E862E3">
        <w:rPr>
          <w:b/>
          <w:sz w:val="20"/>
          <w:szCs w:val="20"/>
        </w:rPr>
        <w:tab/>
      </w:r>
      <w:r w:rsidRPr="00E862E3">
        <w:rPr>
          <w:b/>
          <w:sz w:val="20"/>
          <w:szCs w:val="20"/>
        </w:rPr>
        <w:tab/>
      </w:r>
      <w:r w:rsidRPr="00E862E3">
        <w:rPr>
          <w:b/>
          <w:sz w:val="20"/>
          <w:szCs w:val="20"/>
        </w:rPr>
        <w:tab/>
      </w:r>
      <w:r>
        <w:rPr>
          <w:b/>
          <w:sz w:val="20"/>
          <w:szCs w:val="20"/>
        </w:rPr>
        <w:t xml:space="preserve">                     </w:t>
      </w:r>
      <w:r w:rsidRPr="009521F0">
        <w:rPr>
          <w:b/>
          <w:sz w:val="20"/>
          <w:szCs w:val="20"/>
        </w:rPr>
        <w:t>«</w:t>
      </w:r>
      <w:r>
        <w:rPr>
          <w:b/>
          <w:sz w:val="20"/>
          <w:szCs w:val="20"/>
        </w:rPr>
        <w:t>23</w:t>
      </w:r>
      <w:r w:rsidRPr="009521F0">
        <w:rPr>
          <w:b/>
          <w:sz w:val="20"/>
          <w:szCs w:val="20"/>
        </w:rPr>
        <w:t xml:space="preserve">» </w:t>
      </w:r>
      <w:r>
        <w:rPr>
          <w:b/>
          <w:sz w:val="20"/>
          <w:szCs w:val="20"/>
        </w:rPr>
        <w:t>мая</w:t>
      </w:r>
      <w:r w:rsidRPr="009521F0">
        <w:rPr>
          <w:b/>
          <w:sz w:val="20"/>
          <w:szCs w:val="20"/>
        </w:rPr>
        <w:t xml:space="preserve">  2024 года</w:t>
      </w:r>
    </w:p>
    <w:p w:rsidR="00800BD1" w:rsidRPr="007C531E" w:rsidRDefault="00800BD1" w:rsidP="00800BD1">
      <w:pPr>
        <w:keepNext/>
        <w:widowControl w:val="0"/>
        <w:adjustRightInd w:val="0"/>
        <w:snapToGrid w:val="0"/>
        <w:spacing w:line="276" w:lineRule="auto"/>
        <w:jc w:val="both"/>
        <w:rPr>
          <w:sz w:val="20"/>
          <w:szCs w:val="20"/>
        </w:rPr>
      </w:pPr>
    </w:p>
    <w:bookmarkEnd w:id="0"/>
    <w:p w:rsidR="00800BD1" w:rsidRPr="00E074D7" w:rsidRDefault="00800BD1" w:rsidP="00800BD1">
      <w:pPr>
        <w:pStyle w:val="1"/>
        <w:shd w:val="clear" w:color="auto" w:fill="auto"/>
        <w:spacing w:after="0"/>
        <w:ind w:firstLine="380"/>
        <w:jc w:val="both"/>
        <w:rPr>
          <w:rFonts w:ascii="Times New Roman" w:hAnsi="Times New Roman" w:cs="Times New Roman"/>
          <w:sz w:val="20"/>
          <w:szCs w:val="20"/>
        </w:rPr>
      </w:pPr>
      <w:r w:rsidRPr="00E074D7">
        <w:rPr>
          <w:rFonts w:ascii="Times New Roman" w:hAnsi="Times New Roman" w:cs="Times New Roman"/>
          <w:b/>
          <w:bCs/>
          <w:sz w:val="20"/>
          <w:szCs w:val="20"/>
        </w:rPr>
        <w:t>Акционерное общество «</w:t>
      </w:r>
      <w:proofErr w:type="spellStart"/>
      <w:r w:rsidRPr="00E074D7">
        <w:rPr>
          <w:rFonts w:ascii="Times New Roman" w:hAnsi="Times New Roman" w:cs="Times New Roman"/>
          <w:b/>
          <w:bCs/>
          <w:sz w:val="20"/>
          <w:szCs w:val="20"/>
        </w:rPr>
        <w:t>Выборгтеплоэнерго</w:t>
      </w:r>
      <w:proofErr w:type="spellEnd"/>
      <w:r w:rsidRPr="00E074D7">
        <w:rPr>
          <w:rFonts w:ascii="Times New Roman" w:hAnsi="Times New Roman" w:cs="Times New Roman"/>
          <w:b/>
          <w:bCs/>
          <w:sz w:val="20"/>
          <w:szCs w:val="20"/>
        </w:rPr>
        <w:t xml:space="preserve">» </w:t>
      </w:r>
      <w:r w:rsidRPr="00E074D7">
        <w:rPr>
          <w:rFonts w:ascii="Times New Roman" w:hAnsi="Times New Roman" w:cs="Times New Roman"/>
          <w:sz w:val="20"/>
          <w:szCs w:val="20"/>
        </w:rPr>
        <w:t>(сокращённое наименование - АО «</w:t>
      </w:r>
      <w:proofErr w:type="spellStart"/>
      <w:r w:rsidRPr="00E074D7">
        <w:rPr>
          <w:rFonts w:ascii="Times New Roman" w:hAnsi="Times New Roman" w:cs="Times New Roman"/>
          <w:sz w:val="20"/>
          <w:szCs w:val="20"/>
        </w:rPr>
        <w:t>Выборгтеплоэнерго</w:t>
      </w:r>
      <w:proofErr w:type="spellEnd"/>
      <w:r w:rsidRPr="00E074D7">
        <w:rPr>
          <w:rFonts w:ascii="Times New Roman" w:hAnsi="Times New Roman" w:cs="Times New Roman"/>
          <w:sz w:val="20"/>
          <w:szCs w:val="20"/>
        </w:rPr>
        <w:t xml:space="preserve">»), именуемое в дальнейшем </w:t>
      </w:r>
      <w:r w:rsidRPr="00E074D7">
        <w:rPr>
          <w:rFonts w:ascii="Times New Roman" w:hAnsi="Times New Roman" w:cs="Times New Roman"/>
          <w:b/>
          <w:bCs/>
          <w:sz w:val="20"/>
          <w:szCs w:val="20"/>
        </w:rPr>
        <w:t xml:space="preserve">«Заказчик», </w:t>
      </w:r>
      <w:r w:rsidRPr="00E074D7">
        <w:rPr>
          <w:rFonts w:ascii="Times New Roman" w:hAnsi="Times New Roman" w:cs="Times New Roman"/>
          <w:sz w:val="20"/>
          <w:szCs w:val="20"/>
        </w:rPr>
        <w:t>в лице генерального директора Кривоноса Александра Васильевича, действующего на основании Устава, с одной стороны, и</w:t>
      </w:r>
    </w:p>
    <w:p w:rsidR="00800BD1" w:rsidRPr="00E074D7" w:rsidRDefault="00800BD1" w:rsidP="00800BD1">
      <w:pPr>
        <w:keepNext/>
        <w:spacing w:line="276" w:lineRule="auto"/>
        <w:ind w:right="-1" w:firstLine="360"/>
        <w:jc w:val="both"/>
        <w:rPr>
          <w:color w:val="000000"/>
          <w:sz w:val="20"/>
          <w:szCs w:val="20"/>
        </w:rPr>
      </w:pPr>
      <w:proofErr w:type="gramStart"/>
      <w:r w:rsidRPr="00E074D7">
        <w:rPr>
          <w:b/>
          <w:color w:val="000000"/>
          <w:sz w:val="20"/>
          <w:szCs w:val="20"/>
        </w:rPr>
        <w:t>Индивидуальный предприниматель</w:t>
      </w:r>
      <w:r w:rsidRPr="00E074D7">
        <w:rPr>
          <w:color w:val="000000"/>
          <w:sz w:val="20"/>
          <w:szCs w:val="20"/>
        </w:rPr>
        <w:t xml:space="preserve">, именуемый в дальнейшем </w:t>
      </w:r>
      <w:r w:rsidRPr="00E074D7">
        <w:rPr>
          <w:b/>
          <w:color w:val="000000"/>
          <w:sz w:val="20"/>
          <w:szCs w:val="20"/>
        </w:rPr>
        <w:t>«Исполнитель»,</w:t>
      </w:r>
      <w:r w:rsidRPr="00E074D7">
        <w:rPr>
          <w:color w:val="000000"/>
          <w:sz w:val="20"/>
          <w:szCs w:val="20"/>
        </w:rPr>
        <w:t xml:space="preserve"> в лице </w:t>
      </w:r>
      <w:r w:rsidRPr="006E4BB6">
        <w:rPr>
          <w:bCs/>
          <w:color w:val="000000"/>
          <w:sz w:val="20"/>
          <w:szCs w:val="20"/>
        </w:rPr>
        <w:t>Левиной Александры</w:t>
      </w:r>
      <w:r w:rsidRPr="00E074D7">
        <w:rPr>
          <w:b/>
          <w:bCs/>
          <w:color w:val="000000"/>
          <w:sz w:val="20"/>
          <w:szCs w:val="20"/>
        </w:rPr>
        <w:t xml:space="preserve"> </w:t>
      </w:r>
      <w:r w:rsidRPr="006E4BB6">
        <w:rPr>
          <w:bCs/>
          <w:color w:val="000000"/>
          <w:sz w:val="20"/>
          <w:szCs w:val="20"/>
        </w:rPr>
        <w:t>Олеговны</w:t>
      </w:r>
      <w:r w:rsidRPr="00E074D7">
        <w:rPr>
          <w:color w:val="000000"/>
          <w:sz w:val="20"/>
          <w:szCs w:val="20"/>
        </w:rPr>
        <w:t xml:space="preserve">, с другой стороны, совместно именуемые </w:t>
      </w:r>
      <w:r w:rsidRPr="00E074D7">
        <w:rPr>
          <w:b/>
          <w:color w:val="000000"/>
          <w:sz w:val="20"/>
          <w:szCs w:val="20"/>
        </w:rPr>
        <w:t>«Стороны»</w:t>
      </w:r>
      <w:r w:rsidRPr="00E074D7">
        <w:rPr>
          <w:color w:val="000000"/>
          <w:sz w:val="20"/>
          <w:szCs w:val="20"/>
        </w:rPr>
        <w:t xml:space="preserve">, а по отдельности </w:t>
      </w:r>
      <w:r w:rsidRPr="00E074D7">
        <w:rPr>
          <w:b/>
          <w:color w:val="000000"/>
          <w:sz w:val="20"/>
          <w:szCs w:val="20"/>
        </w:rPr>
        <w:t>«Сторона»</w:t>
      </w:r>
      <w:r w:rsidRPr="00E074D7">
        <w:rPr>
          <w:color w:val="000000"/>
          <w:sz w:val="20"/>
          <w:szCs w:val="20"/>
        </w:rPr>
        <w:t xml:space="preserve">, заключили настоящий Договор, далее по тексту </w:t>
      </w:r>
      <w:r w:rsidRPr="00E074D7">
        <w:rPr>
          <w:b/>
          <w:color w:val="000000"/>
          <w:sz w:val="20"/>
          <w:szCs w:val="20"/>
        </w:rPr>
        <w:t>«Договор»</w:t>
      </w:r>
      <w:r w:rsidRPr="00E074D7">
        <w:rPr>
          <w:color w:val="000000"/>
          <w:sz w:val="20"/>
          <w:szCs w:val="20"/>
        </w:rPr>
        <w:t xml:space="preserve">, о нижеследующем:  </w:t>
      </w:r>
      <w:proofErr w:type="gramEnd"/>
    </w:p>
    <w:p w:rsidR="00800BD1" w:rsidRPr="003E209D" w:rsidRDefault="00800BD1" w:rsidP="00800BD1">
      <w:pPr>
        <w:keepNext/>
        <w:spacing w:line="276" w:lineRule="auto"/>
        <w:ind w:right="-1"/>
        <w:jc w:val="both"/>
        <w:rPr>
          <w:sz w:val="10"/>
          <w:szCs w:val="10"/>
        </w:rPr>
      </w:pPr>
    </w:p>
    <w:p w:rsidR="00800BD1" w:rsidRDefault="00800BD1" w:rsidP="00800BD1">
      <w:pPr>
        <w:pStyle w:val="a9"/>
        <w:numPr>
          <w:ilvl w:val="0"/>
          <w:numId w:val="1"/>
        </w:numPr>
        <w:suppressAutoHyphens/>
        <w:spacing w:line="276" w:lineRule="auto"/>
        <w:ind w:right="-1"/>
        <w:jc w:val="center"/>
        <w:rPr>
          <w:b/>
          <w:bCs/>
          <w:sz w:val="20"/>
          <w:szCs w:val="20"/>
        </w:rPr>
      </w:pPr>
      <w:r w:rsidRPr="00810F31">
        <w:rPr>
          <w:b/>
          <w:bCs/>
          <w:sz w:val="20"/>
          <w:szCs w:val="20"/>
        </w:rPr>
        <w:t>ОПРЕДЕЛЕНИЯ И ТЕРМИНЫ</w:t>
      </w:r>
    </w:p>
    <w:p w:rsidR="00800BD1" w:rsidRPr="00486F04" w:rsidRDefault="00800BD1" w:rsidP="00800BD1">
      <w:pPr>
        <w:pStyle w:val="a9"/>
        <w:suppressAutoHyphens/>
        <w:spacing w:line="276" w:lineRule="auto"/>
        <w:ind w:left="600" w:right="-1"/>
        <w:rPr>
          <w:b/>
          <w:bCs/>
          <w:sz w:val="10"/>
          <w:szCs w:val="10"/>
        </w:rPr>
      </w:pPr>
    </w:p>
    <w:p w:rsidR="00800BD1" w:rsidRDefault="00800BD1" w:rsidP="00800BD1">
      <w:pPr>
        <w:pStyle w:val="a9"/>
        <w:numPr>
          <w:ilvl w:val="1"/>
          <w:numId w:val="1"/>
        </w:numPr>
        <w:tabs>
          <w:tab w:val="num" w:pos="567"/>
        </w:tabs>
        <w:suppressAutoHyphens/>
        <w:spacing w:line="276" w:lineRule="auto"/>
        <w:ind w:left="567" w:right="-1" w:hanging="567"/>
        <w:jc w:val="both"/>
        <w:rPr>
          <w:sz w:val="20"/>
          <w:szCs w:val="20"/>
        </w:rPr>
      </w:pPr>
      <w:r w:rsidRPr="00810F31">
        <w:rPr>
          <w:sz w:val="20"/>
          <w:szCs w:val="20"/>
        </w:rPr>
        <w:t xml:space="preserve">В целях однозначной трактовки настоящего документа нижеприведенные термины используются в следующем </w:t>
      </w:r>
      <w:bookmarkStart w:id="2" w:name="_GoBack"/>
      <w:bookmarkEnd w:id="2"/>
      <w:r w:rsidRPr="00810F31">
        <w:rPr>
          <w:sz w:val="20"/>
          <w:szCs w:val="20"/>
        </w:rPr>
        <w:t xml:space="preserve">значении: </w:t>
      </w:r>
    </w:p>
    <w:p w:rsidR="00800BD1" w:rsidRPr="00810F31" w:rsidRDefault="00800BD1" w:rsidP="00800BD1">
      <w:pPr>
        <w:pStyle w:val="a9"/>
        <w:numPr>
          <w:ilvl w:val="0"/>
          <w:numId w:val="2"/>
        </w:numPr>
        <w:spacing w:line="276" w:lineRule="auto"/>
        <w:ind w:left="567" w:right="-1" w:hanging="425"/>
        <w:jc w:val="both"/>
        <w:rPr>
          <w:sz w:val="20"/>
          <w:szCs w:val="20"/>
        </w:rPr>
      </w:pPr>
      <w:r w:rsidRPr="00486F04">
        <w:rPr>
          <w:b/>
          <w:bCs/>
          <w:sz w:val="20"/>
          <w:szCs w:val="20"/>
        </w:rPr>
        <w:t xml:space="preserve">Оферта </w:t>
      </w:r>
      <w:r w:rsidRPr="00810F31">
        <w:rPr>
          <w:sz w:val="20"/>
          <w:szCs w:val="20"/>
        </w:rPr>
        <w:t xml:space="preserve">- настоящий документ в письменной форме. </w:t>
      </w:r>
    </w:p>
    <w:p w:rsidR="00800BD1" w:rsidRPr="00810F31" w:rsidRDefault="00800BD1" w:rsidP="00800BD1">
      <w:pPr>
        <w:pStyle w:val="a9"/>
        <w:numPr>
          <w:ilvl w:val="0"/>
          <w:numId w:val="2"/>
        </w:numPr>
        <w:spacing w:line="276" w:lineRule="auto"/>
        <w:ind w:left="567" w:right="-1" w:hanging="425"/>
        <w:jc w:val="both"/>
        <w:rPr>
          <w:sz w:val="20"/>
          <w:szCs w:val="20"/>
        </w:rPr>
      </w:pPr>
      <w:r w:rsidRPr="00486F04">
        <w:rPr>
          <w:b/>
          <w:bCs/>
          <w:sz w:val="20"/>
          <w:szCs w:val="20"/>
        </w:rPr>
        <w:t>Исполнитель</w:t>
      </w:r>
      <w:r w:rsidRPr="00810F31">
        <w:rPr>
          <w:sz w:val="20"/>
          <w:szCs w:val="20"/>
        </w:rPr>
        <w:t xml:space="preserve"> - юридическое лицо, оказывающее услуги </w:t>
      </w:r>
      <w:r>
        <w:rPr>
          <w:sz w:val="20"/>
          <w:szCs w:val="20"/>
        </w:rPr>
        <w:t>Заказчику</w:t>
      </w:r>
      <w:r w:rsidRPr="00810F31">
        <w:rPr>
          <w:sz w:val="20"/>
          <w:szCs w:val="20"/>
        </w:rPr>
        <w:t xml:space="preserve"> по Договору, заключенному путём акцепта настоящей оферты. </w:t>
      </w:r>
    </w:p>
    <w:p w:rsidR="00800BD1" w:rsidRPr="007C531E" w:rsidRDefault="00800BD1" w:rsidP="00800BD1">
      <w:pPr>
        <w:pStyle w:val="a9"/>
        <w:numPr>
          <w:ilvl w:val="0"/>
          <w:numId w:val="2"/>
        </w:numPr>
        <w:spacing w:line="276" w:lineRule="auto"/>
        <w:ind w:left="567" w:right="-1" w:hanging="425"/>
        <w:jc w:val="both"/>
        <w:rPr>
          <w:sz w:val="20"/>
          <w:szCs w:val="20"/>
        </w:rPr>
      </w:pPr>
      <w:proofErr w:type="gramStart"/>
      <w:r w:rsidRPr="001B5C0B">
        <w:rPr>
          <w:b/>
          <w:bCs/>
          <w:sz w:val="20"/>
          <w:szCs w:val="20"/>
        </w:rPr>
        <w:t>Заказчик</w:t>
      </w:r>
      <w:r w:rsidRPr="00810F31">
        <w:rPr>
          <w:sz w:val="20"/>
          <w:szCs w:val="20"/>
        </w:rPr>
        <w:t xml:space="preserve"> - юридическое лицо</w:t>
      </w:r>
      <w:r>
        <w:rPr>
          <w:sz w:val="20"/>
          <w:szCs w:val="20"/>
        </w:rPr>
        <w:t xml:space="preserve"> или индивидуальный предприниматель</w:t>
      </w:r>
      <w:r w:rsidRPr="00810F31">
        <w:rPr>
          <w:sz w:val="20"/>
          <w:szCs w:val="20"/>
        </w:rPr>
        <w:t>, заинтересованн</w:t>
      </w:r>
      <w:r>
        <w:rPr>
          <w:sz w:val="20"/>
          <w:szCs w:val="20"/>
        </w:rPr>
        <w:t>ые</w:t>
      </w:r>
      <w:r w:rsidRPr="00810F31">
        <w:rPr>
          <w:sz w:val="20"/>
          <w:szCs w:val="20"/>
        </w:rPr>
        <w:t xml:space="preserve"> в получении услуг</w:t>
      </w:r>
      <w:r>
        <w:rPr>
          <w:sz w:val="20"/>
          <w:szCs w:val="20"/>
        </w:rPr>
        <w:t xml:space="preserve"> </w:t>
      </w:r>
      <w:r w:rsidRPr="00810F31">
        <w:rPr>
          <w:sz w:val="20"/>
          <w:szCs w:val="20"/>
        </w:rPr>
        <w:t xml:space="preserve">и </w:t>
      </w:r>
      <w:r w:rsidRPr="007C531E">
        <w:rPr>
          <w:sz w:val="20"/>
          <w:szCs w:val="20"/>
        </w:rPr>
        <w:t xml:space="preserve">осуществившее Акцепт Оферты. </w:t>
      </w:r>
      <w:proofErr w:type="gramEnd"/>
    </w:p>
    <w:p w:rsidR="00800BD1" w:rsidRPr="007C531E" w:rsidRDefault="00800BD1" w:rsidP="00800BD1">
      <w:pPr>
        <w:pStyle w:val="a9"/>
        <w:numPr>
          <w:ilvl w:val="0"/>
          <w:numId w:val="2"/>
        </w:numPr>
        <w:spacing w:line="276" w:lineRule="auto"/>
        <w:ind w:left="567" w:right="-1" w:hanging="425"/>
        <w:jc w:val="both"/>
        <w:rPr>
          <w:sz w:val="20"/>
          <w:szCs w:val="20"/>
        </w:rPr>
      </w:pPr>
      <w:proofErr w:type="gramStart"/>
      <w:r w:rsidRPr="007C531E">
        <w:rPr>
          <w:b/>
          <w:bCs/>
          <w:sz w:val="20"/>
          <w:szCs w:val="20"/>
        </w:rPr>
        <w:t>Услуги</w:t>
      </w:r>
      <w:r w:rsidRPr="007C531E">
        <w:rPr>
          <w:sz w:val="20"/>
          <w:szCs w:val="20"/>
        </w:rPr>
        <w:t xml:space="preserve"> – определённая деятельность Исполнителя, оказываемая Заказчику, которая проводятся в отношении зданий, строений, сооружений, энергопотребляющего оборудования, объектов электроэнергетики, источников тепловой энергии, тепловых сетей, систем централизованного теплоснабжения, централизованных систем холодного водоснабжения и (или) водоотведения, иных объектов системы коммунальной инфраструктуры, технологических процессов, находящихся в эксплуатации Заказчика. </w:t>
      </w:r>
      <w:proofErr w:type="gramEnd"/>
    </w:p>
    <w:p w:rsidR="00800BD1" w:rsidRDefault="00800BD1" w:rsidP="00800BD1">
      <w:pPr>
        <w:pStyle w:val="a9"/>
        <w:numPr>
          <w:ilvl w:val="0"/>
          <w:numId w:val="2"/>
        </w:numPr>
        <w:spacing w:line="276" w:lineRule="auto"/>
        <w:ind w:left="567" w:right="-1" w:hanging="425"/>
        <w:jc w:val="both"/>
        <w:rPr>
          <w:sz w:val="20"/>
          <w:szCs w:val="20"/>
        </w:rPr>
      </w:pPr>
      <w:r w:rsidRPr="00486F04">
        <w:rPr>
          <w:b/>
          <w:bCs/>
          <w:sz w:val="20"/>
          <w:szCs w:val="20"/>
        </w:rPr>
        <w:t>Акцепт Оферты</w:t>
      </w:r>
      <w:r w:rsidRPr="00810F31">
        <w:rPr>
          <w:sz w:val="20"/>
          <w:szCs w:val="20"/>
        </w:rPr>
        <w:t xml:space="preserve"> - полное и безоговорочное принятие Оферты путем осуществления действий, указанных в тексте Оферты. Акцептом Оферты заключается Договор. </w:t>
      </w:r>
    </w:p>
    <w:p w:rsidR="00800BD1" w:rsidRPr="009C450E" w:rsidRDefault="00800BD1" w:rsidP="00800BD1">
      <w:pPr>
        <w:pStyle w:val="a9"/>
        <w:numPr>
          <w:ilvl w:val="0"/>
          <w:numId w:val="2"/>
        </w:numPr>
        <w:spacing w:line="276" w:lineRule="auto"/>
        <w:ind w:left="567" w:right="-1" w:hanging="425"/>
        <w:jc w:val="both"/>
        <w:rPr>
          <w:sz w:val="20"/>
          <w:szCs w:val="20"/>
        </w:rPr>
      </w:pPr>
      <w:r w:rsidRPr="00486F04">
        <w:rPr>
          <w:b/>
          <w:bCs/>
          <w:sz w:val="20"/>
          <w:szCs w:val="20"/>
        </w:rPr>
        <w:t xml:space="preserve">Исходные данные </w:t>
      </w:r>
      <w:r w:rsidRPr="009C450E">
        <w:rPr>
          <w:sz w:val="20"/>
          <w:szCs w:val="20"/>
        </w:rPr>
        <w:t>– необходим</w:t>
      </w:r>
      <w:r>
        <w:rPr>
          <w:sz w:val="20"/>
          <w:szCs w:val="20"/>
        </w:rPr>
        <w:t>ая</w:t>
      </w:r>
      <w:r w:rsidRPr="009C450E">
        <w:rPr>
          <w:sz w:val="20"/>
          <w:szCs w:val="20"/>
        </w:rPr>
        <w:t xml:space="preserve"> для оказания Услуг техническая и/или иная документация, передаваемая Исполнителю Заказчиком в соответствии с Техническим заданием.</w:t>
      </w:r>
    </w:p>
    <w:p w:rsidR="00800BD1" w:rsidRPr="00810F31" w:rsidRDefault="00800BD1" w:rsidP="00800BD1">
      <w:pPr>
        <w:pStyle w:val="a9"/>
        <w:numPr>
          <w:ilvl w:val="0"/>
          <w:numId w:val="2"/>
        </w:numPr>
        <w:spacing w:line="276" w:lineRule="auto"/>
        <w:ind w:left="567" w:right="-1" w:hanging="425"/>
        <w:jc w:val="both"/>
        <w:rPr>
          <w:sz w:val="20"/>
          <w:szCs w:val="20"/>
        </w:rPr>
      </w:pPr>
      <w:r w:rsidRPr="00486F04">
        <w:rPr>
          <w:b/>
          <w:bCs/>
          <w:sz w:val="20"/>
          <w:szCs w:val="20"/>
        </w:rPr>
        <w:t>Договор</w:t>
      </w:r>
      <w:r w:rsidRPr="00810F31">
        <w:rPr>
          <w:sz w:val="20"/>
          <w:szCs w:val="20"/>
        </w:rPr>
        <w:t xml:space="preserve"> – соглашение Сторон, заключаемое путём Акцепта </w:t>
      </w:r>
      <w:r>
        <w:rPr>
          <w:sz w:val="20"/>
          <w:szCs w:val="20"/>
        </w:rPr>
        <w:t xml:space="preserve">Оферты, в результате совершения </w:t>
      </w:r>
      <w:r w:rsidRPr="00810F31">
        <w:rPr>
          <w:sz w:val="20"/>
          <w:szCs w:val="20"/>
        </w:rPr>
        <w:t xml:space="preserve">которого Стороны приобретают права и берут на себя обязанности друг перед другом. </w:t>
      </w:r>
    </w:p>
    <w:p w:rsidR="00800BD1" w:rsidRPr="00176855" w:rsidRDefault="00800BD1" w:rsidP="00800BD1">
      <w:pPr>
        <w:pStyle w:val="a9"/>
        <w:tabs>
          <w:tab w:val="num" w:pos="567"/>
        </w:tabs>
        <w:suppressAutoHyphens/>
        <w:spacing w:line="276" w:lineRule="auto"/>
        <w:ind w:left="567" w:right="-1"/>
        <w:jc w:val="both"/>
        <w:rPr>
          <w:sz w:val="10"/>
          <w:szCs w:val="10"/>
        </w:rPr>
      </w:pPr>
    </w:p>
    <w:p w:rsidR="00800BD1" w:rsidRDefault="00800BD1" w:rsidP="00800BD1">
      <w:pPr>
        <w:pStyle w:val="a9"/>
        <w:numPr>
          <w:ilvl w:val="1"/>
          <w:numId w:val="1"/>
        </w:numPr>
        <w:tabs>
          <w:tab w:val="num" w:pos="567"/>
        </w:tabs>
        <w:suppressAutoHyphens/>
        <w:spacing w:line="276" w:lineRule="auto"/>
        <w:ind w:left="567" w:right="-1" w:hanging="567"/>
        <w:jc w:val="both"/>
        <w:rPr>
          <w:sz w:val="20"/>
          <w:szCs w:val="20"/>
        </w:rPr>
      </w:pPr>
      <w:r w:rsidRPr="00D767B9">
        <w:rPr>
          <w:sz w:val="20"/>
          <w:szCs w:val="20"/>
        </w:rPr>
        <w:t>В Оферте могут быть использованы термины</w:t>
      </w:r>
      <w:r>
        <w:rPr>
          <w:sz w:val="20"/>
          <w:szCs w:val="20"/>
        </w:rPr>
        <w:t>,</w:t>
      </w:r>
      <w:r w:rsidRPr="00D767B9">
        <w:rPr>
          <w:sz w:val="20"/>
          <w:szCs w:val="20"/>
        </w:rPr>
        <w:t xml:space="preserve"> не определенные в п. 1.1. Оферты. В таком случае толкование такого термина производится в соответствии с текстом Оферты. В случае отсутствия однозначного толкования термина в тексте Оферты следует руководствоваться толкованием термина, определенным: в первую очередь - законодательством РФ, затем - сложившимся в повседневной практике. </w:t>
      </w:r>
    </w:p>
    <w:p w:rsidR="00800BD1" w:rsidRPr="00486F04" w:rsidRDefault="00800BD1" w:rsidP="00800BD1">
      <w:pPr>
        <w:pStyle w:val="a9"/>
        <w:tabs>
          <w:tab w:val="num" w:pos="33"/>
        </w:tabs>
        <w:suppressAutoHyphens/>
        <w:spacing w:line="276" w:lineRule="auto"/>
        <w:ind w:left="33" w:right="-1"/>
        <w:jc w:val="both"/>
        <w:rPr>
          <w:sz w:val="10"/>
          <w:szCs w:val="10"/>
        </w:rPr>
      </w:pPr>
    </w:p>
    <w:p w:rsidR="00800BD1" w:rsidRPr="00D767B9" w:rsidRDefault="00800BD1" w:rsidP="00800BD1">
      <w:pPr>
        <w:pStyle w:val="a9"/>
        <w:numPr>
          <w:ilvl w:val="0"/>
          <w:numId w:val="1"/>
        </w:numPr>
        <w:tabs>
          <w:tab w:val="num" w:pos="33"/>
        </w:tabs>
        <w:suppressAutoHyphens/>
        <w:spacing w:line="276" w:lineRule="auto"/>
        <w:ind w:right="-1"/>
        <w:jc w:val="center"/>
        <w:rPr>
          <w:b/>
          <w:bCs/>
          <w:sz w:val="18"/>
          <w:szCs w:val="18"/>
        </w:rPr>
      </w:pPr>
      <w:r w:rsidRPr="00D767B9">
        <w:rPr>
          <w:b/>
          <w:bCs/>
          <w:sz w:val="22"/>
          <w:szCs w:val="22"/>
        </w:rPr>
        <w:t>ПРЕДМЕТ ДОГОВОРА</w:t>
      </w:r>
    </w:p>
    <w:p w:rsidR="00800BD1" w:rsidRPr="00486F04" w:rsidRDefault="00800BD1" w:rsidP="00800BD1">
      <w:pPr>
        <w:pStyle w:val="a9"/>
        <w:tabs>
          <w:tab w:val="num" w:pos="709"/>
        </w:tabs>
        <w:suppressAutoHyphens/>
        <w:spacing w:line="276" w:lineRule="auto"/>
        <w:ind w:left="567" w:right="-1" w:hanging="567"/>
        <w:jc w:val="both"/>
        <w:rPr>
          <w:sz w:val="10"/>
          <w:szCs w:val="10"/>
        </w:rPr>
      </w:pPr>
    </w:p>
    <w:p w:rsidR="00800BD1" w:rsidRPr="00D31A61" w:rsidRDefault="00800BD1" w:rsidP="00800BD1">
      <w:pPr>
        <w:numPr>
          <w:ilvl w:val="1"/>
          <w:numId w:val="1"/>
        </w:numPr>
        <w:spacing w:line="276" w:lineRule="auto"/>
        <w:ind w:left="567" w:hanging="567"/>
        <w:jc w:val="both"/>
        <w:rPr>
          <w:sz w:val="20"/>
          <w:szCs w:val="20"/>
        </w:rPr>
      </w:pPr>
      <w:r w:rsidRPr="004560A7">
        <w:rPr>
          <w:sz w:val="20"/>
          <w:szCs w:val="20"/>
        </w:rPr>
        <w:t xml:space="preserve">По поручению Заказчика Исполнитель обязуется </w:t>
      </w:r>
      <w:r>
        <w:rPr>
          <w:sz w:val="20"/>
          <w:szCs w:val="20"/>
        </w:rPr>
        <w:t>оказать</w:t>
      </w:r>
      <w:r w:rsidRPr="004560A7">
        <w:rPr>
          <w:sz w:val="20"/>
          <w:szCs w:val="20"/>
        </w:rPr>
        <w:t xml:space="preserve"> Заказчику </w:t>
      </w:r>
      <w:r w:rsidRPr="002B180C">
        <w:rPr>
          <w:sz w:val="20"/>
          <w:szCs w:val="20"/>
        </w:rPr>
        <w:t>консультационн</w:t>
      </w:r>
      <w:r>
        <w:rPr>
          <w:sz w:val="20"/>
          <w:szCs w:val="20"/>
        </w:rPr>
        <w:t>ые</w:t>
      </w:r>
      <w:r w:rsidRPr="002B180C">
        <w:rPr>
          <w:sz w:val="20"/>
          <w:szCs w:val="20"/>
        </w:rPr>
        <w:t xml:space="preserve"> услуг</w:t>
      </w:r>
      <w:r>
        <w:rPr>
          <w:sz w:val="20"/>
          <w:szCs w:val="20"/>
        </w:rPr>
        <w:t>и</w:t>
      </w:r>
      <w:r w:rsidRPr="002B180C">
        <w:rPr>
          <w:sz w:val="20"/>
          <w:szCs w:val="20"/>
        </w:rPr>
        <w:t xml:space="preserve"> в части оценки исходных материалов по системам теплоснабжения</w:t>
      </w:r>
      <w:r>
        <w:rPr>
          <w:sz w:val="20"/>
          <w:szCs w:val="20"/>
        </w:rPr>
        <w:t>,</w:t>
      </w:r>
      <w:r w:rsidRPr="00D31A61">
        <w:rPr>
          <w:sz w:val="20"/>
          <w:szCs w:val="20"/>
        </w:rPr>
        <w:t xml:space="preserve"> а Заказчик обязуется принять и оплатить оказанные </w:t>
      </w:r>
      <w:r>
        <w:rPr>
          <w:sz w:val="20"/>
          <w:szCs w:val="20"/>
        </w:rPr>
        <w:t>у</w:t>
      </w:r>
      <w:r w:rsidRPr="00D31A61">
        <w:rPr>
          <w:sz w:val="20"/>
          <w:szCs w:val="20"/>
        </w:rPr>
        <w:t>слуги и надлежащим образом исполнить иные обязанности по Договору.</w:t>
      </w:r>
    </w:p>
    <w:p w:rsidR="00800BD1" w:rsidRPr="00B27615" w:rsidRDefault="00800BD1" w:rsidP="00800BD1">
      <w:pPr>
        <w:tabs>
          <w:tab w:val="num" w:pos="567"/>
        </w:tabs>
        <w:spacing w:line="276" w:lineRule="auto"/>
        <w:ind w:left="567"/>
        <w:jc w:val="both"/>
        <w:rPr>
          <w:sz w:val="10"/>
          <w:szCs w:val="10"/>
        </w:rPr>
      </w:pPr>
    </w:p>
    <w:p w:rsidR="00800BD1" w:rsidRPr="00B27615" w:rsidRDefault="00800BD1" w:rsidP="00800BD1">
      <w:pPr>
        <w:pStyle w:val="a9"/>
        <w:numPr>
          <w:ilvl w:val="1"/>
          <w:numId w:val="1"/>
        </w:numPr>
        <w:suppressAutoHyphens/>
        <w:spacing w:line="276" w:lineRule="auto"/>
        <w:ind w:left="567" w:right="-1" w:hanging="567"/>
        <w:jc w:val="both"/>
        <w:rPr>
          <w:sz w:val="20"/>
          <w:szCs w:val="20"/>
        </w:rPr>
      </w:pPr>
      <w:r w:rsidRPr="00B27615">
        <w:rPr>
          <w:sz w:val="20"/>
          <w:szCs w:val="20"/>
        </w:rPr>
        <w:t xml:space="preserve">Заказчик совершает Акцепт настоящей Оферты путём: </w:t>
      </w:r>
    </w:p>
    <w:p w:rsidR="00800BD1" w:rsidRPr="007C531E" w:rsidRDefault="00800BD1" w:rsidP="00800BD1">
      <w:pPr>
        <w:pStyle w:val="a9"/>
        <w:suppressAutoHyphens/>
        <w:spacing w:line="276" w:lineRule="auto"/>
        <w:ind w:left="33" w:right="-1"/>
        <w:jc w:val="both"/>
        <w:rPr>
          <w:sz w:val="10"/>
          <w:szCs w:val="10"/>
        </w:rPr>
      </w:pPr>
    </w:p>
    <w:p w:rsidR="00800BD1" w:rsidRDefault="00800BD1" w:rsidP="00800BD1">
      <w:pPr>
        <w:pStyle w:val="a9"/>
        <w:numPr>
          <w:ilvl w:val="2"/>
          <w:numId w:val="1"/>
        </w:numPr>
        <w:tabs>
          <w:tab w:val="left" w:pos="567"/>
        </w:tabs>
        <w:suppressAutoHyphens/>
        <w:spacing w:line="276" w:lineRule="auto"/>
        <w:ind w:left="567" w:right="-1" w:hanging="567"/>
        <w:jc w:val="both"/>
        <w:rPr>
          <w:sz w:val="20"/>
          <w:szCs w:val="20"/>
        </w:rPr>
      </w:pPr>
      <w:r w:rsidRPr="007C531E">
        <w:rPr>
          <w:sz w:val="20"/>
          <w:szCs w:val="20"/>
        </w:rPr>
        <w:t>предоставления Исполнителю нарочно, либо путём направления по электронной почте, согласованного Технического задания (Приложение № 1 настоящего Договора)</w:t>
      </w:r>
      <w:r>
        <w:rPr>
          <w:sz w:val="20"/>
          <w:szCs w:val="20"/>
        </w:rPr>
        <w:t>.</w:t>
      </w:r>
    </w:p>
    <w:p w:rsidR="00800BD1" w:rsidRPr="00176855" w:rsidRDefault="00800BD1" w:rsidP="00800BD1">
      <w:pPr>
        <w:pStyle w:val="a9"/>
        <w:suppressAutoHyphens/>
        <w:spacing w:line="276" w:lineRule="auto"/>
        <w:ind w:left="567" w:right="-1"/>
        <w:jc w:val="both"/>
        <w:rPr>
          <w:sz w:val="10"/>
          <w:szCs w:val="10"/>
        </w:rPr>
      </w:pPr>
    </w:p>
    <w:p w:rsidR="00800BD1" w:rsidRPr="0091131D" w:rsidRDefault="00800BD1" w:rsidP="00800BD1">
      <w:pPr>
        <w:pStyle w:val="a9"/>
        <w:numPr>
          <w:ilvl w:val="1"/>
          <w:numId w:val="1"/>
        </w:numPr>
        <w:tabs>
          <w:tab w:val="num" w:pos="567"/>
        </w:tabs>
        <w:suppressAutoHyphens/>
        <w:spacing w:line="276" w:lineRule="auto"/>
        <w:ind w:left="567" w:right="-1" w:hanging="567"/>
        <w:jc w:val="both"/>
        <w:rPr>
          <w:sz w:val="16"/>
          <w:szCs w:val="16"/>
        </w:rPr>
      </w:pPr>
      <w:r w:rsidRPr="00062E3E">
        <w:rPr>
          <w:sz w:val="20"/>
          <w:szCs w:val="20"/>
        </w:rPr>
        <w:t xml:space="preserve">Услуги оказываются в соответствии с Техническим заданием Заказчика (Приложение № 1 к настоящему </w:t>
      </w:r>
      <w:r w:rsidRPr="007C531E">
        <w:rPr>
          <w:sz w:val="20"/>
          <w:szCs w:val="20"/>
        </w:rPr>
        <w:t>Договору). В Техническом задании Стороны согласовывают конкретные условия оказания услуг: порядок, объем, место оказания Услуг и установленные требования оказываемых Услуг.</w:t>
      </w:r>
    </w:p>
    <w:p w:rsidR="00800BD1" w:rsidRPr="0091131D" w:rsidRDefault="00800BD1" w:rsidP="00800BD1">
      <w:pPr>
        <w:pStyle w:val="a9"/>
        <w:suppressAutoHyphens/>
        <w:spacing w:line="276" w:lineRule="auto"/>
        <w:ind w:left="567" w:right="-1"/>
        <w:jc w:val="both"/>
        <w:rPr>
          <w:sz w:val="16"/>
          <w:szCs w:val="16"/>
        </w:rPr>
      </w:pPr>
    </w:p>
    <w:p w:rsidR="00800BD1" w:rsidRDefault="00800BD1" w:rsidP="00800BD1">
      <w:pPr>
        <w:pStyle w:val="a9"/>
        <w:numPr>
          <w:ilvl w:val="1"/>
          <w:numId w:val="1"/>
        </w:numPr>
        <w:tabs>
          <w:tab w:val="num" w:pos="567"/>
        </w:tabs>
        <w:suppressAutoHyphens/>
        <w:spacing w:line="276" w:lineRule="auto"/>
        <w:ind w:left="567" w:right="-1" w:hanging="567"/>
        <w:jc w:val="both"/>
        <w:rPr>
          <w:sz w:val="20"/>
          <w:szCs w:val="20"/>
        </w:rPr>
      </w:pPr>
      <w:r w:rsidRPr="0091131D">
        <w:rPr>
          <w:sz w:val="20"/>
          <w:szCs w:val="20"/>
        </w:rPr>
        <w:t>Настоящий договор заключен в соответствии с п.4 ч.1 ст.93 Федерального закона от 05.04.2013 №44-ФЗ «О контрактной системе в сфере закупок товаров, работ, услуг для обеспечения государственных и муниципальных нужд».</w:t>
      </w:r>
    </w:p>
    <w:p w:rsidR="00800BD1" w:rsidRDefault="00800BD1" w:rsidP="00800BD1">
      <w:pPr>
        <w:pStyle w:val="a9"/>
        <w:rPr>
          <w:sz w:val="20"/>
          <w:szCs w:val="20"/>
        </w:rPr>
      </w:pPr>
    </w:p>
    <w:p w:rsidR="00800BD1" w:rsidRPr="0091131D" w:rsidRDefault="00800BD1" w:rsidP="00800BD1">
      <w:pPr>
        <w:pStyle w:val="a9"/>
        <w:suppressAutoHyphens/>
        <w:spacing w:line="276" w:lineRule="auto"/>
        <w:ind w:left="567" w:right="-1"/>
        <w:jc w:val="both"/>
        <w:rPr>
          <w:sz w:val="20"/>
          <w:szCs w:val="20"/>
        </w:rPr>
      </w:pPr>
    </w:p>
    <w:p w:rsidR="00800BD1" w:rsidRPr="007160C9" w:rsidRDefault="00800BD1" w:rsidP="00800BD1">
      <w:pPr>
        <w:pStyle w:val="a9"/>
        <w:keepNext/>
        <w:numPr>
          <w:ilvl w:val="0"/>
          <w:numId w:val="1"/>
        </w:numPr>
        <w:spacing w:line="276" w:lineRule="auto"/>
        <w:ind w:left="567" w:right="-1" w:firstLine="0"/>
        <w:jc w:val="center"/>
        <w:rPr>
          <w:b/>
          <w:sz w:val="20"/>
          <w:szCs w:val="20"/>
        </w:rPr>
      </w:pPr>
      <w:r w:rsidRPr="007160C9">
        <w:rPr>
          <w:b/>
          <w:sz w:val="20"/>
          <w:szCs w:val="20"/>
        </w:rPr>
        <w:lastRenderedPageBreak/>
        <w:t>СРОК ОКАЗАНИЯ УСЛУГ</w:t>
      </w:r>
    </w:p>
    <w:p w:rsidR="00800BD1" w:rsidRPr="00486F04" w:rsidRDefault="00800BD1" w:rsidP="00800BD1">
      <w:pPr>
        <w:pStyle w:val="a9"/>
        <w:widowControl w:val="0"/>
        <w:spacing w:line="276" w:lineRule="auto"/>
        <w:ind w:left="567" w:right="-1"/>
        <w:jc w:val="both"/>
        <w:rPr>
          <w:sz w:val="10"/>
          <w:szCs w:val="10"/>
        </w:rPr>
      </w:pPr>
    </w:p>
    <w:p w:rsidR="00800BD1" w:rsidRPr="00AB65C4" w:rsidRDefault="00800BD1" w:rsidP="00800BD1">
      <w:pPr>
        <w:numPr>
          <w:ilvl w:val="1"/>
          <w:numId w:val="1"/>
        </w:numPr>
        <w:spacing w:line="276" w:lineRule="auto"/>
        <w:ind w:left="567" w:hanging="567"/>
        <w:jc w:val="both"/>
        <w:rPr>
          <w:color w:val="000000"/>
          <w:sz w:val="20"/>
          <w:szCs w:val="20"/>
        </w:rPr>
      </w:pPr>
      <w:r w:rsidRPr="00AB65C4">
        <w:rPr>
          <w:color w:val="000000"/>
          <w:sz w:val="20"/>
          <w:szCs w:val="20"/>
        </w:rPr>
        <w:t>Срок оказания Услуг согласовывается Сторонами в Календарном плане оказания и оплаты услуг (Приложение № 2 к настоящему Договору). В случае</w:t>
      </w:r>
      <w:proofErr w:type="gramStart"/>
      <w:r w:rsidRPr="00AB65C4">
        <w:rPr>
          <w:color w:val="000000"/>
          <w:sz w:val="20"/>
          <w:szCs w:val="20"/>
        </w:rPr>
        <w:t>,</w:t>
      </w:r>
      <w:proofErr w:type="gramEnd"/>
      <w:r w:rsidRPr="00AB65C4">
        <w:rPr>
          <w:color w:val="000000"/>
          <w:sz w:val="20"/>
          <w:szCs w:val="20"/>
        </w:rPr>
        <w:t xml:space="preserve"> если Заказчик не предоставляет Исполнителю Исходные данные, срок оказания услуг увеличивается на количество дней задержки исполнения обязательств со стороны Заказчика. </w:t>
      </w:r>
    </w:p>
    <w:p w:rsidR="00800BD1" w:rsidRPr="007C531E" w:rsidRDefault="00800BD1" w:rsidP="00800BD1">
      <w:pPr>
        <w:widowControl w:val="0"/>
        <w:spacing w:line="276" w:lineRule="auto"/>
        <w:ind w:left="567"/>
        <w:jc w:val="both"/>
        <w:rPr>
          <w:sz w:val="10"/>
          <w:szCs w:val="10"/>
        </w:rPr>
      </w:pPr>
    </w:p>
    <w:p w:rsidR="00800BD1" w:rsidRPr="00AB65C4" w:rsidRDefault="00800BD1" w:rsidP="00800BD1">
      <w:pPr>
        <w:pStyle w:val="a9"/>
        <w:widowControl w:val="0"/>
        <w:numPr>
          <w:ilvl w:val="1"/>
          <w:numId w:val="1"/>
        </w:numPr>
        <w:tabs>
          <w:tab w:val="num" w:pos="567"/>
        </w:tabs>
        <w:spacing w:line="276" w:lineRule="auto"/>
        <w:ind w:left="567" w:right="-1" w:hanging="567"/>
        <w:jc w:val="both"/>
        <w:rPr>
          <w:color w:val="000000"/>
          <w:sz w:val="20"/>
          <w:szCs w:val="20"/>
        </w:rPr>
      </w:pPr>
      <w:r w:rsidRPr="00AB65C4">
        <w:rPr>
          <w:color w:val="000000"/>
          <w:sz w:val="20"/>
          <w:szCs w:val="20"/>
        </w:rPr>
        <w:t>Срок оказания Услуг по Договору может быть изменен по согласованию Сторон. Соглашение об изменении срока оказания Услуг, подписанное обеими Сторонами, должно быть оформлено в виде дополнительного соглашения к настоящему Договору.</w:t>
      </w:r>
    </w:p>
    <w:p w:rsidR="00800BD1" w:rsidRPr="00486F04" w:rsidRDefault="00800BD1" w:rsidP="00800BD1">
      <w:pPr>
        <w:pStyle w:val="a7"/>
        <w:widowControl w:val="0"/>
        <w:tabs>
          <w:tab w:val="num" w:pos="-567"/>
          <w:tab w:val="num" w:pos="1560"/>
        </w:tabs>
        <w:spacing w:line="276" w:lineRule="auto"/>
        <w:ind w:left="567"/>
        <w:rPr>
          <w:sz w:val="10"/>
          <w:szCs w:val="10"/>
        </w:rPr>
      </w:pPr>
    </w:p>
    <w:p w:rsidR="00800BD1" w:rsidRPr="007160C9" w:rsidRDefault="00800BD1" w:rsidP="00800BD1">
      <w:pPr>
        <w:pStyle w:val="a9"/>
        <w:widowControl w:val="0"/>
        <w:numPr>
          <w:ilvl w:val="0"/>
          <w:numId w:val="1"/>
        </w:numPr>
        <w:spacing w:line="276" w:lineRule="auto"/>
        <w:ind w:left="567" w:firstLine="0"/>
        <w:jc w:val="center"/>
        <w:rPr>
          <w:b/>
          <w:sz w:val="20"/>
          <w:szCs w:val="20"/>
        </w:rPr>
      </w:pPr>
      <w:r w:rsidRPr="007160C9">
        <w:rPr>
          <w:b/>
          <w:sz w:val="20"/>
          <w:szCs w:val="20"/>
        </w:rPr>
        <w:t>ПРАВА И ОБЯЗАННОСТИ СТОРОН</w:t>
      </w:r>
    </w:p>
    <w:p w:rsidR="00800BD1" w:rsidRPr="00486F04" w:rsidRDefault="00800BD1" w:rsidP="00800BD1">
      <w:pPr>
        <w:pStyle w:val="a9"/>
        <w:widowControl w:val="0"/>
        <w:spacing w:line="276" w:lineRule="auto"/>
        <w:ind w:left="567"/>
        <w:rPr>
          <w:b/>
          <w:sz w:val="10"/>
          <w:szCs w:val="10"/>
        </w:rPr>
      </w:pPr>
    </w:p>
    <w:p w:rsidR="00800BD1" w:rsidRPr="007160C9" w:rsidRDefault="00800BD1" w:rsidP="00800BD1">
      <w:pPr>
        <w:pStyle w:val="a9"/>
        <w:widowControl w:val="0"/>
        <w:numPr>
          <w:ilvl w:val="1"/>
          <w:numId w:val="1"/>
        </w:numPr>
        <w:tabs>
          <w:tab w:val="num" w:pos="567"/>
        </w:tabs>
        <w:spacing w:line="276" w:lineRule="auto"/>
        <w:ind w:left="567" w:hanging="567"/>
        <w:jc w:val="both"/>
        <w:rPr>
          <w:b/>
          <w:sz w:val="20"/>
          <w:szCs w:val="20"/>
        </w:rPr>
      </w:pPr>
      <w:r w:rsidRPr="007160C9">
        <w:rPr>
          <w:b/>
          <w:sz w:val="20"/>
          <w:szCs w:val="20"/>
        </w:rPr>
        <w:t>Исполнитель обяз</w:t>
      </w:r>
      <w:r>
        <w:rPr>
          <w:b/>
          <w:sz w:val="20"/>
          <w:szCs w:val="20"/>
        </w:rPr>
        <w:t>уется</w:t>
      </w:r>
      <w:r w:rsidRPr="007160C9">
        <w:rPr>
          <w:b/>
          <w:sz w:val="20"/>
          <w:szCs w:val="20"/>
        </w:rPr>
        <w:t>:</w:t>
      </w:r>
    </w:p>
    <w:p w:rsidR="00800BD1" w:rsidRPr="008C1648" w:rsidRDefault="00800BD1" w:rsidP="00800BD1">
      <w:pPr>
        <w:numPr>
          <w:ilvl w:val="2"/>
          <w:numId w:val="1"/>
        </w:numPr>
        <w:spacing w:line="276" w:lineRule="auto"/>
        <w:ind w:left="567" w:hanging="567"/>
        <w:jc w:val="both"/>
        <w:rPr>
          <w:sz w:val="20"/>
          <w:szCs w:val="20"/>
        </w:rPr>
      </w:pPr>
      <w:r>
        <w:rPr>
          <w:sz w:val="20"/>
          <w:szCs w:val="20"/>
        </w:rPr>
        <w:t>О</w:t>
      </w:r>
      <w:r w:rsidRPr="008C1648">
        <w:rPr>
          <w:sz w:val="20"/>
          <w:szCs w:val="20"/>
        </w:rPr>
        <w:t xml:space="preserve">казывать </w:t>
      </w:r>
      <w:r>
        <w:rPr>
          <w:sz w:val="20"/>
          <w:szCs w:val="20"/>
        </w:rPr>
        <w:t>Заказчику</w:t>
      </w:r>
      <w:r w:rsidRPr="008C1648">
        <w:rPr>
          <w:sz w:val="20"/>
          <w:szCs w:val="20"/>
        </w:rPr>
        <w:t xml:space="preserve"> Услуги надлежащего качества в установленные Договором сроки, и в установленном Договором порядке; </w:t>
      </w:r>
    </w:p>
    <w:p w:rsidR="00800BD1" w:rsidRPr="007160C9" w:rsidRDefault="00800BD1" w:rsidP="00800BD1">
      <w:pPr>
        <w:pStyle w:val="a9"/>
        <w:widowControl w:val="0"/>
        <w:numPr>
          <w:ilvl w:val="2"/>
          <w:numId w:val="1"/>
        </w:numPr>
        <w:tabs>
          <w:tab w:val="num" w:pos="567"/>
        </w:tabs>
        <w:spacing w:line="276" w:lineRule="auto"/>
        <w:ind w:left="567" w:hanging="567"/>
        <w:jc w:val="both"/>
        <w:rPr>
          <w:sz w:val="20"/>
          <w:szCs w:val="20"/>
        </w:rPr>
      </w:pPr>
      <w:r w:rsidRPr="007160C9">
        <w:rPr>
          <w:sz w:val="20"/>
          <w:szCs w:val="20"/>
        </w:rPr>
        <w:t xml:space="preserve">Обеспечить Заказчику возможность проведения </w:t>
      </w:r>
      <w:proofErr w:type="gramStart"/>
      <w:r w:rsidRPr="007160C9">
        <w:rPr>
          <w:sz w:val="20"/>
          <w:szCs w:val="20"/>
        </w:rPr>
        <w:t>контроля за</w:t>
      </w:r>
      <w:proofErr w:type="gramEnd"/>
      <w:r w:rsidRPr="007160C9">
        <w:rPr>
          <w:sz w:val="20"/>
          <w:szCs w:val="20"/>
        </w:rPr>
        <w:t xml:space="preserve"> оказанием услуг;</w:t>
      </w:r>
    </w:p>
    <w:p w:rsidR="00800BD1" w:rsidRPr="007160C9" w:rsidRDefault="00800BD1" w:rsidP="00800BD1">
      <w:pPr>
        <w:pStyle w:val="a9"/>
        <w:widowControl w:val="0"/>
        <w:numPr>
          <w:ilvl w:val="2"/>
          <w:numId w:val="1"/>
        </w:numPr>
        <w:tabs>
          <w:tab w:val="num" w:pos="567"/>
        </w:tabs>
        <w:spacing w:line="276" w:lineRule="auto"/>
        <w:ind w:left="567" w:hanging="567"/>
        <w:jc w:val="both"/>
        <w:rPr>
          <w:sz w:val="20"/>
          <w:szCs w:val="20"/>
        </w:rPr>
      </w:pPr>
      <w:r>
        <w:rPr>
          <w:sz w:val="20"/>
          <w:szCs w:val="20"/>
        </w:rPr>
        <w:t>О</w:t>
      </w:r>
      <w:r w:rsidRPr="00C975B1">
        <w:rPr>
          <w:sz w:val="20"/>
          <w:szCs w:val="20"/>
        </w:rPr>
        <w:t xml:space="preserve">беспечить конфиденциальность предоставляемой </w:t>
      </w:r>
      <w:r>
        <w:rPr>
          <w:sz w:val="20"/>
          <w:szCs w:val="20"/>
        </w:rPr>
        <w:t>Заказчиком</w:t>
      </w:r>
      <w:r w:rsidRPr="00C975B1">
        <w:rPr>
          <w:sz w:val="20"/>
          <w:szCs w:val="20"/>
        </w:rPr>
        <w:t xml:space="preserve"> информации</w:t>
      </w:r>
      <w:r>
        <w:rPr>
          <w:sz w:val="20"/>
          <w:szCs w:val="20"/>
        </w:rPr>
        <w:t>;</w:t>
      </w:r>
    </w:p>
    <w:p w:rsidR="00800BD1" w:rsidRDefault="00800BD1" w:rsidP="00800BD1">
      <w:pPr>
        <w:pStyle w:val="a9"/>
        <w:widowControl w:val="0"/>
        <w:numPr>
          <w:ilvl w:val="2"/>
          <w:numId w:val="1"/>
        </w:numPr>
        <w:tabs>
          <w:tab w:val="num" w:pos="567"/>
        </w:tabs>
        <w:spacing w:line="276" w:lineRule="auto"/>
        <w:ind w:left="567" w:hanging="567"/>
        <w:jc w:val="both"/>
        <w:rPr>
          <w:sz w:val="20"/>
          <w:szCs w:val="20"/>
        </w:rPr>
      </w:pPr>
      <w:r>
        <w:rPr>
          <w:sz w:val="20"/>
          <w:szCs w:val="20"/>
        </w:rPr>
        <w:t>П</w:t>
      </w:r>
      <w:r w:rsidRPr="007160C9">
        <w:rPr>
          <w:sz w:val="20"/>
          <w:szCs w:val="20"/>
        </w:rPr>
        <w:t xml:space="preserve">ри оказании услуг </w:t>
      </w:r>
      <w:r>
        <w:rPr>
          <w:sz w:val="20"/>
          <w:szCs w:val="20"/>
        </w:rPr>
        <w:t>с</w:t>
      </w:r>
      <w:r w:rsidRPr="007160C9">
        <w:rPr>
          <w:sz w:val="20"/>
          <w:szCs w:val="20"/>
        </w:rPr>
        <w:t xml:space="preserve">облюдать требования </w:t>
      </w:r>
      <w:r>
        <w:rPr>
          <w:sz w:val="20"/>
          <w:szCs w:val="20"/>
        </w:rPr>
        <w:t>нормативно-</w:t>
      </w:r>
      <w:r w:rsidRPr="007160C9">
        <w:rPr>
          <w:sz w:val="20"/>
          <w:szCs w:val="20"/>
        </w:rPr>
        <w:t xml:space="preserve">правовых актов </w:t>
      </w:r>
      <w:r>
        <w:rPr>
          <w:sz w:val="20"/>
          <w:szCs w:val="20"/>
        </w:rPr>
        <w:t>в области</w:t>
      </w:r>
      <w:r w:rsidRPr="007160C9">
        <w:rPr>
          <w:sz w:val="20"/>
          <w:szCs w:val="20"/>
        </w:rPr>
        <w:t xml:space="preserve"> охран</w:t>
      </w:r>
      <w:r>
        <w:rPr>
          <w:sz w:val="20"/>
          <w:szCs w:val="20"/>
        </w:rPr>
        <w:t>ы</w:t>
      </w:r>
      <w:r w:rsidRPr="007160C9">
        <w:rPr>
          <w:sz w:val="20"/>
          <w:szCs w:val="20"/>
        </w:rPr>
        <w:t xml:space="preserve"> окружающей среды и промышленной безопасности.</w:t>
      </w:r>
    </w:p>
    <w:p w:rsidR="00800BD1" w:rsidRDefault="00800BD1" w:rsidP="00800BD1">
      <w:pPr>
        <w:pStyle w:val="a9"/>
        <w:widowControl w:val="0"/>
        <w:numPr>
          <w:ilvl w:val="2"/>
          <w:numId w:val="1"/>
        </w:numPr>
        <w:tabs>
          <w:tab w:val="num" w:pos="567"/>
        </w:tabs>
        <w:spacing w:line="276" w:lineRule="auto"/>
        <w:ind w:left="567" w:hanging="567"/>
        <w:jc w:val="both"/>
        <w:rPr>
          <w:sz w:val="20"/>
          <w:szCs w:val="20"/>
        </w:rPr>
      </w:pPr>
      <w:r>
        <w:rPr>
          <w:sz w:val="20"/>
          <w:szCs w:val="20"/>
        </w:rPr>
        <w:t>Осуществлять конституционные услуги и устранять замечания (при их выявлении) при рассмотрении разрабатываемой документации в контролирующих органах, в том числе при утверждении нормативных тепловых потерь при передаче тепловой энергии.</w:t>
      </w:r>
    </w:p>
    <w:p w:rsidR="00800BD1" w:rsidRPr="00486F04" w:rsidRDefault="00800BD1" w:rsidP="00800BD1">
      <w:pPr>
        <w:pStyle w:val="a9"/>
        <w:widowControl w:val="0"/>
        <w:spacing w:line="276" w:lineRule="auto"/>
        <w:ind w:left="567"/>
        <w:jc w:val="both"/>
        <w:rPr>
          <w:sz w:val="10"/>
          <w:szCs w:val="10"/>
        </w:rPr>
      </w:pPr>
    </w:p>
    <w:p w:rsidR="00800BD1" w:rsidRPr="007160C9" w:rsidRDefault="00800BD1" w:rsidP="00800BD1">
      <w:pPr>
        <w:pStyle w:val="a9"/>
        <w:widowControl w:val="0"/>
        <w:numPr>
          <w:ilvl w:val="1"/>
          <w:numId w:val="1"/>
        </w:numPr>
        <w:tabs>
          <w:tab w:val="num" w:pos="567"/>
        </w:tabs>
        <w:spacing w:line="276" w:lineRule="auto"/>
        <w:ind w:left="567" w:hanging="567"/>
        <w:jc w:val="both"/>
        <w:rPr>
          <w:b/>
          <w:sz w:val="20"/>
          <w:szCs w:val="20"/>
        </w:rPr>
      </w:pPr>
      <w:r w:rsidRPr="007160C9">
        <w:rPr>
          <w:b/>
          <w:sz w:val="20"/>
          <w:szCs w:val="20"/>
        </w:rPr>
        <w:t>Исполнитель имеет право:</w:t>
      </w:r>
    </w:p>
    <w:p w:rsidR="00800BD1" w:rsidRDefault="00800BD1" w:rsidP="00800BD1">
      <w:pPr>
        <w:pStyle w:val="a9"/>
        <w:widowControl w:val="0"/>
        <w:numPr>
          <w:ilvl w:val="2"/>
          <w:numId w:val="1"/>
        </w:numPr>
        <w:tabs>
          <w:tab w:val="num" w:pos="567"/>
        </w:tabs>
        <w:spacing w:line="276" w:lineRule="auto"/>
        <w:ind w:left="567" w:hanging="567"/>
        <w:jc w:val="both"/>
        <w:rPr>
          <w:sz w:val="20"/>
          <w:szCs w:val="20"/>
        </w:rPr>
      </w:pPr>
      <w:r>
        <w:rPr>
          <w:sz w:val="20"/>
          <w:szCs w:val="20"/>
        </w:rPr>
        <w:t>П</w:t>
      </w:r>
      <w:r w:rsidRPr="007160C9">
        <w:rPr>
          <w:sz w:val="20"/>
          <w:szCs w:val="20"/>
        </w:rPr>
        <w:t xml:space="preserve">риостановить оказание услуг в случае, если Заказчик не оказывает содействие </w:t>
      </w:r>
      <w:r>
        <w:rPr>
          <w:sz w:val="20"/>
          <w:szCs w:val="20"/>
        </w:rPr>
        <w:t xml:space="preserve">Исполнителю при оказании услуги, </w:t>
      </w:r>
      <w:r w:rsidRPr="007160C9">
        <w:rPr>
          <w:sz w:val="20"/>
          <w:szCs w:val="20"/>
        </w:rPr>
        <w:t>не исполняет встречные обязательства по настоящему договору</w:t>
      </w:r>
      <w:r>
        <w:rPr>
          <w:sz w:val="20"/>
          <w:szCs w:val="20"/>
        </w:rPr>
        <w:t xml:space="preserve">. </w:t>
      </w:r>
    </w:p>
    <w:p w:rsidR="00800BD1" w:rsidRPr="007160C9" w:rsidRDefault="00800BD1" w:rsidP="00800BD1">
      <w:pPr>
        <w:pStyle w:val="a9"/>
        <w:widowControl w:val="0"/>
        <w:numPr>
          <w:ilvl w:val="2"/>
          <w:numId w:val="1"/>
        </w:numPr>
        <w:tabs>
          <w:tab w:val="num" w:pos="567"/>
        </w:tabs>
        <w:spacing w:line="276" w:lineRule="auto"/>
        <w:ind w:left="567" w:hanging="567"/>
        <w:jc w:val="both"/>
        <w:rPr>
          <w:sz w:val="20"/>
          <w:szCs w:val="20"/>
        </w:rPr>
      </w:pPr>
      <w:r w:rsidRPr="007160C9">
        <w:rPr>
          <w:sz w:val="20"/>
          <w:szCs w:val="20"/>
        </w:rPr>
        <w:t>В случае невыполнения Заказчиком обязательств по Договору Исполнитель вправе в одностороннем внесудебном порядке отказаться от исполнения настоящего Договора (расторгнуть договор) с требованием об оплате стоимости фактически понесенных Исполнителем расходов на дату расторжения договора</w:t>
      </w:r>
      <w:r>
        <w:rPr>
          <w:sz w:val="20"/>
          <w:szCs w:val="20"/>
        </w:rPr>
        <w:t xml:space="preserve"> и оплаты стоимости оказанных услуг на дату расторжения;</w:t>
      </w:r>
    </w:p>
    <w:p w:rsidR="00800BD1" w:rsidRPr="008A2B01" w:rsidRDefault="00800BD1" w:rsidP="00800BD1">
      <w:pPr>
        <w:pStyle w:val="a9"/>
        <w:widowControl w:val="0"/>
        <w:numPr>
          <w:ilvl w:val="2"/>
          <w:numId w:val="1"/>
        </w:numPr>
        <w:tabs>
          <w:tab w:val="num" w:pos="567"/>
        </w:tabs>
        <w:spacing w:line="276" w:lineRule="auto"/>
        <w:ind w:left="567" w:hanging="567"/>
        <w:jc w:val="both"/>
        <w:rPr>
          <w:sz w:val="20"/>
          <w:szCs w:val="20"/>
        </w:rPr>
      </w:pPr>
      <w:r>
        <w:rPr>
          <w:sz w:val="20"/>
          <w:szCs w:val="20"/>
        </w:rPr>
        <w:t>Запрашивать у</w:t>
      </w:r>
      <w:r w:rsidRPr="007160C9">
        <w:rPr>
          <w:sz w:val="20"/>
          <w:szCs w:val="20"/>
        </w:rPr>
        <w:t xml:space="preserve"> Заказчика </w:t>
      </w:r>
      <w:r>
        <w:rPr>
          <w:sz w:val="20"/>
          <w:szCs w:val="20"/>
        </w:rPr>
        <w:t>Исходные данные</w:t>
      </w:r>
      <w:r w:rsidRPr="007160C9">
        <w:rPr>
          <w:sz w:val="20"/>
          <w:szCs w:val="20"/>
        </w:rPr>
        <w:t>, необходимы</w:t>
      </w:r>
      <w:r>
        <w:rPr>
          <w:sz w:val="20"/>
          <w:szCs w:val="20"/>
        </w:rPr>
        <w:t>е</w:t>
      </w:r>
      <w:r w:rsidRPr="007160C9">
        <w:rPr>
          <w:sz w:val="20"/>
          <w:szCs w:val="20"/>
        </w:rPr>
        <w:t xml:space="preserve"> для оказания услуг по настоящему Договору</w:t>
      </w:r>
      <w:r>
        <w:rPr>
          <w:sz w:val="20"/>
          <w:szCs w:val="20"/>
        </w:rPr>
        <w:t>,</w:t>
      </w:r>
      <w:r w:rsidRPr="00C975B1">
        <w:rPr>
          <w:sz w:val="20"/>
          <w:szCs w:val="20"/>
        </w:rPr>
        <w:t xml:space="preserve"> устно, либо путём направления запроса по электронной почте, либо посредством переписки в </w:t>
      </w:r>
      <w:proofErr w:type="spellStart"/>
      <w:r w:rsidRPr="00C975B1">
        <w:rPr>
          <w:sz w:val="20"/>
          <w:szCs w:val="20"/>
        </w:rPr>
        <w:t>мессе</w:t>
      </w:r>
      <w:r>
        <w:rPr>
          <w:sz w:val="20"/>
          <w:szCs w:val="20"/>
        </w:rPr>
        <w:t>н</w:t>
      </w:r>
      <w:r w:rsidRPr="00C975B1">
        <w:rPr>
          <w:sz w:val="20"/>
          <w:szCs w:val="20"/>
        </w:rPr>
        <w:t>джерах</w:t>
      </w:r>
      <w:proofErr w:type="spellEnd"/>
      <w:r w:rsidRPr="00C975B1">
        <w:rPr>
          <w:sz w:val="20"/>
          <w:szCs w:val="20"/>
        </w:rPr>
        <w:t xml:space="preserve"> (</w:t>
      </w:r>
      <w:r>
        <w:rPr>
          <w:sz w:val="20"/>
          <w:szCs w:val="20"/>
        </w:rPr>
        <w:t>приложения</w:t>
      </w:r>
      <w:r w:rsidRPr="00C975B1">
        <w:rPr>
          <w:sz w:val="20"/>
          <w:szCs w:val="20"/>
        </w:rPr>
        <w:t xml:space="preserve"> </w:t>
      </w:r>
      <w:proofErr w:type="spellStart"/>
      <w:r w:rsidRPr="00C975B1">
        <w:rPr>
          <w:sz w:val="20"/>
          <w:szCs w:val="20"/>
        </w:rPr>
        <w:t>Viber</w:t>
      </w:r>
      <w:proofErr w:type="spellEnd"/>
      <w:r w:rsidRPr="00C975B1">
        <w:rPr>
          <w:sz w:val="20"/>
          <w:szCs w:val="20"/>
        </w:rPr>
        <w:t xml:space="preserve">, </w:t>
      </w:r>
      <w:proofErr w:type="spellStart"/>
      <w:r w:rsidRPr="00C975B1">
        <w:rPr>
          <w:sz w:val="20"/>
          <w:szCs w:val="20"/>
        </w:rPr>
        <w:t>WhatsApp</w:t>
      </w:r>
      <w:proofErr w:type="spellEnd"/>
      <w:r>
        <w:rPr>
          <w:sz w:val="20"/>
          <w:szCs w:val="20"/>
        </w:rPr>
        <w:t xml:space="preserve">, </w:t>
      </w:r>
      <w:r>
        <w:rPr>
          <w:sz w:val="20"/>
          <w:szCs w:val="20"/>
          <w:lang w:val="en-US"/>
        </w:rPr>
        <w:t>Telegram</w:t>
      </w:r>
      <w:r w:rsidRPr="00C975B1">
        <w:rPr>
          <w:sz w:val="20"/>
          <w:szCs w:val="20"/>
        </w:rPr>
        <w:t xml:space="preserve"> и другие) в сети Интернет</w:t>
      </w:r>
      <w:r w:rsidRPr="008A2B01">
        <w:rPr>
          <w:sz w:val="20"/>
          <w:szCs w:val="20"/>
        </w:rPr>
        <w:t>.</w:t>
      </w:r>
    </w:p>
    <w:p w:rsidR="00800BD1" w:rsidRPr="00486F04" w:rsidRDefault="00800BD1" w:rsidP="00800BD1">
      <w:pPr>
        <w:pStyle w:val="a9"/>
        <w:widowControl w:val="0"/>
        <w:spacing w:line="276" w:lineRule="auto"/>
        <w:ind w:left="567"/>
        <w:jc w:val="both"/>
        <w:rPr>
          <w:sz w:val="10"/>
          <w:szCs w:val="10"/>
        </w:rPr>
      </w:pPr>
    </w:p>
    <w:p w:rsidR="00800BD1" w:rsidRPr="007160C9" w:rsidRDefault="00800BD1" w:rsidP="00800BD1">
      <w:pPr>
        <w:pStyle w:val="a9"/>
        <w:widowControl w:val="0"/>
        <w:numPr>
          <w:ilvl w:val="1"/>
          <w:numId w:val="1"/>
        </w:numPr>
        <w:tabs>
          <w:tab w:val="num" w:pos="567"/>
        </w:tabs>
        <w:spacing w:line="276" w:lineRule="auto"/>
        <w:ind w:left="567" w:hanging="567"/>
        <w:jc w:val="both"/>
        <w:rPr>
          <w:b/>
          <w:sz w:val="20"/>
          <w:szCs w:val="20"/>
        </w:rPr>
      </w:pPr>
      <w:r w:rsidRPr="007160C9">
        <w:rPr>
          <w:b/>
          <w:sz w:val="20"/>
          <w:szCs w:val="20"/>
        </w:rPr>
        <w:t>Заказчик обяз</w:t>
      </w:r>
      <w:r>
        <w:rPr>
          <w:b/>
          <w:sz w:val="20"/>
          <w:szCs w:val="20"/>
        </w:rPr>
        <w:t>уется</w:t>
      </w:r>
      <w:r w:rsidRPr="007160C9">
        <w:rPr>
          <w:b/>
          <w:sz w:val="20"/>
          <w:szCs w:val="20"/>
        </w:rPr>
        <w:t>:</w:t>
      </w:r>
    </w:p>
    <w:p w:rsidR="00800BD1" w:rsidRPr="0089033B" w:rsidRDefault="00800BD1" w:rsidP="00800BD1">
      <w:pPr>
        <w:pStyle w:val="a9"/>
        <w:widowControl w:val="0"/>
        <w:numPr>
          <w:ilvl w:val="2"/>
          <w:numId w:val="1"/>
        </w:numPr>
        <w:spacing w:line="276" w:lineRule="auto"/>
        <w:ind w:left="567" w:hanging="567"/>
        <w:jc w:val="both"/>
        <w:rPr>
          <w:sz w:val="20"/>
          <w:szCs w:val="20"/>
        </w:rPr>
      </w:pPr>
      <w:r w:rsidRPr="007160C9">
        <w:rPr>
          <w:sz w:val="20"/>
          <w:szCs w:val="20"/>
        </w:rPr>
        <w:t xml:space="preserve">Предоставить Исполнителю </w:t>
      </w:r>
      <w:r>
        <w:rPr>
          <w:sz w:val="20"/>
          <w:szCs w:val="20"/>
        </w:rPr>
        <w:t>Исходные данные</w:t>
      </w:r>
      <w:r w:rsidRPr="007160C9">
        <w:rPr>
          <w:sz w:val="20"/>
          <w:szCs w:val="20"/>
        </w:rPr>
        <w:t xml:space="preserve"> </w:t>
      </w:r>
      <w:r w:rsidRPr="007C531E">
        <w:rPr>
          <w:sz w:val="20"/>
          <w:szCs w:val="20"/>
        </w:rPr>
        <w:t xml:space="preserve">не позднее </w:t>
      </w:r>
      <w:r>
        <w:rPr>
          <w:sz w:val="20"/>
          <w:szCs w:val="20"/>
        </w:rPr>
        <w:t>5</w:t>
      </w:r>
      <w:r w:rsidRPr="007C531E">
        <w:rPr>
          <w:sz w:val="20"/>
          <w:szCs w:val="20"/>
        </w:rPr>
        <w:t xml:space="preserve"> (</w:t>
      </w:r>
      <w:r>
        <w:rPr>
          <w:sz w:val="20"/>
          <w:szCs w:val="20"/>
        </w:rPr>
        <w:t>пяти</w:t>
      </w:r>
      <w:r w:rsidRPr="007C531E">
        <w:rPr>
          <w:sz w:val="20"/>
          <w:szCs w:val="20"/>
        </w:rPr>
        <w:t>) рабочих дней</w:t>
      </w:r>
      <w:r w:rsidRPr="007160C9">
        <w:rPr>
          <w:sz w:val="20"/>
          <w:szCs w:val="20"/>
        </w:rPr>
        <w:t xml:space="preserve"> с момента подписания настоящего Договора</w:t>
      </w:r>
      <w:r>
        <w:rPr>
          <w:sz w:val="20"/>
          <w:szCs w:val="20"/>
        </w:rPr>
        <w:t xml:space="preserve">. </w:t>
      </w:r>
      <w:r w:rsidRPr="0089033B">
        <w:rPr>
          <w:sz w:val="20"/>
          <w:szCs w:val="20"/>
        </w:rPr>
        <w:t xml:space="preserve">Передача Исходных данных, необходимых и достаточных для исполнения Договора, оформляется </w:t>
      </w:r>
      <w:r>
        <w:rPr>
          <w:sz w:val="20"/>
          <w:szCs w:val="20"/>
        </w:rPr>
        <w:t xml:space="preserve">Сторонами </w:t>
      </w:r>
      <w:r w:rsidRPr="0089033B">
        <w:rPr>
          <w:sz w:val="20"/>
          <w:szCs w:val="20"/>
        </w:rPr>
        <w:t xml:space="preserve">сопроводительным письмом или двухсторонним актом; </w:t>
      </w:r>
    </w:p>
    <w:p w:rsidR="00800BD1" w:rsidRPr="007160C9" w:rsidRDefault="00800BD1" w:rsidP="00800BD1">
      <w:pPr>
        <w:pStyle w:val="a9"/>
        <w:widowControl w:val="0"/>
        <w:numPr>
          <w:ilvl w:val="2"/>
          <w:numId w:val="1"/>
        </w:numPr>
        <w:spacing w:line="276" w:lineRule="auto"/>
        <w:ind w:left="567" w:hanging="567"/>
        <w:jc w:val="both"/>
        <w:rPr>
          <w:sz w:val="20"/>
          <w:szCs w:val="20"/>
        </w:rPr>
      </w:pPr>
      <w:r w:rsidRPr="007160C9">
        <w:rPr>
          <w:sz w:val="20"/>
          <w:szCs w:val="20"/>
        </w:rPr>
        <w:t>При внесении по своей инициативе изменений в техническое задание и/или исходные данные, возместить Исполнителю все расходы, понесенные Исполнителем в связи с внесением изменений в техническое задание и/или исходные данные;</w:t>
      </w:r>
    </w:p>
    <w:p w:rsidR="00800BD1" w:rsidRPr="008C1648" w:rsidRDefault="00800BD1" w:rsidP="00800BD1">
      <w:pPr>
        <w:numPr>
          <w:ilvl w:val="2"/>
          <w:numId w:val="1"/>
        </w:numPr>
        <w:spacing w:line="276" w:lineRule="auto"/>
        <w:ind w:left="567" w:hanging="567"/>
        <w:jc w:val="both"/>
        <w:rPr>
          <w:sz w:val="20"/>
          <w:szCs w:val="20"/>
        </w:rPr>
      </w:pPr>
      <w:r w:rsidRPr="008C1648">
        <w:rPr>
          <w:sz w:val="20"/>
          <w:szCs w:val="20"/>
        </w:rPr>
        <w:t xml:space="preserve">В течение </w:t>
      </w:r>
      <w:r>
        <w:rPr>
          <w:sz w:val="20"/>
          <w:szCs w:val="20"/>
        </w:rPr>
        <w:t>7</w:t>
      </w:r>
      <w:r w:rsidRPr="008C1648">
        <w:rPr>
          <w:sz w:val="20"/>
          <w:szCs w:val="20"/>
        </w:rPr>
        <w:t xml:space="preserve"> (</w:t>
      </w:r>
      <w:r>
        <w:rPr>
          <w:sz w:val="20"/>
          <w:szCs w:val="20"/>
        </w:rPr>
        <w:t>семи</w:t>
      </w:r>
      <w:r w:rsidRPr="008C1648">
        <w:rPr>
          <w:sz w:val="20"/>
          <w:szCs w:val="20"/>
        </w:rPr>
        <w:t>) дней с момента получения Акта сдачи-приемки оказанных услуг подписать Акт сдачи-приемки оказанных услуг и передать Исполнителю нарочно, или направить Исполнителю по электронной почте цветную скан-копию подписанного с обеих сторон акта сдачи-приемки оказанных услуг;</w:t>
      </w:r>
    </w:p>
    <w:p w:rsidR="00800BD1" w:rsidRPr="0089033B" w:rsidRDefault="00800BD1" w:rsidP="00800BD1">
      <w:pPr>
        <w:numPr>
          <w:ilvl w:val="2"/>
          <w:numId w:val="1"/>
        </w:numPr>
        <w:spacing w:line="276" w:lineRule="auto"/>
        <w:ind w:left="567" w:hanging="567"/>
        <w:jc w:val="both"/>
        <w:rPr>
          <w:sz w:val="20"/>
          <w:szCs w:val="20"/>
        </w:rPr>
      </w:pPr>
      <w:r>
        <w:rPr>
          <w:sz w:val="20"/>
          <w:szCs w:val="20"/>
        </w:rPr>
        <w:t>П</w:t>
      </w:r>
      <w:r w:rsidRPr="0089033B">
        <w:rPr>
          <w:sz w:val="20"/>
          <w:szCs w:val="20"/>
        </w:rPr>
        <w:t xml:space="preserve">роизвести оплату оказываемых Услуг в размере и сроки, установленные Договором; </w:t>
      </w:r>
    </w:p>
    <w:p w:rsidR="00800BD1" w:rsidRPr="007160C9" w:rsidRDefault="00800BD1" w:rsidP="00800BD1">
      <w:pPr>
        <w:pStyle w:val="a9"/>
        <w:widowControl w:val="0"/>
        <w:numPr>
          <w:ilvl w:val="2"/>
          <w:numId w:val="1"/>
        </w:numPr>
        <w:spacing w:line="276" w:lineRule="auto"/>
        <w:ind w:left="567" w:hanging="567"/>
        <w:jc w:val="both"/>
        <w:rPr>
          <w:sz w:val="20"/>
          <w:szCs w:val="20"/>
        </w:rPr>
      </w:pPr>
      <w:r w:rsidRPr="007160C9">
        <w:rPr>
          <w:sz w:val="20"/>
          <w:szCs w:val="20"/>
        </w:rPr>
        <w:t>Обеспечить беспрепятственный доступ персонала Исполнителя к объектам и оборудованию для оказания услуг</w:t>
      </w:r>
      <w:r>
        <w:rPr>
          <w:sz w:val="20"/>
          <w:szCs w:val="20"/>
        </w:rPr>
        <w:t>;</w:t>
      </w:r>
    </w:p>
    <w:p w:rsidR="00800BD1" w:rsidRPr="00AB65C4" w:rsidRDefault="00800BD1" w:rsidP="00800BD1">
      <w:pPr>
        <w:pStyle w:val="a9"/>
        <w:widowControl w:val="0"/>
        <w:numPr>
          <w:ilvl w:val="2"/>
          <w:numId w:val="1"/>
        </w:numPr>
        <w:spacing w:line="276" w:lineRule="auto"/>
        <w:ind w:left="567" w:hanging="567"/>
        <w:jc w:val="both"/>
        <w:rPr>
          <w:color w:val="000000"/>
          <w:sz w:val="20"/>
          <w:szCs w:val="20"/>
        </w:rPr>
      </w:pPr>
      <w:r w:rsidRPr="00AB65C4">
        <w:rPr>
          <w:color w:val="000000"/>
          <w:sz w:val="20"/>
          <w:szCs w:val="20"/>
        </w:rPr>
        <w:t>Подготовить место оказания услуг к действиям по переключению тепловых сетей; обеспечить требуемый режим работы Объекта в соответствии с разработанными Программами испытаний;</w:t>
      </w:r>
    </w:p>
    <w:p w:rsidR="00800BD1" w:rsidRDefault="00800BD1" w:rsidP="00800BD1">
      <w:pPr>
        <w:pStyle w:val="a9"/>
        <w:widowControl w:val="0"/>
        <w:numPr>
          <w:ilvl w:val="2"/>
          <w:numId w:val="1"/>
        </w:numPr>
        <w:spacing w:line="276" w:lineRule="auto"/>
        <w:ind w:left="567" w:hanging="567"/>
        <w:jc w:val="both"/>
        <w:rPr>
          <w:sz w:val="20"/>
          <w:szCs w:val="20"/>
        </w:rPr>
      </w:pPr>
      <w:r w:rsidRPr="00486F04">
        <w:rPr>
          <w:sz w:val="20"/>
          <w:szCs w:val="20"/>
        </w:rPr>
        <w:t>Обеспечить конфиденциальность передаваемой Исполнителем в рамках оказания Услуг информации.</w:t>
      </w:r>
    </w:p>
    <w:p w:rsidR="00800BD1" w:rsidRPr="007E3EC3" w:rsidRDefault="00800BD1" w:rsidP="00800BD1">
      <w:pPr>
        <w:pStyle w:val="a9"/>
        <w:widowControl w:val="0"/>
        <w:numPr>
          <w:ilvl w:val="2"/>
          <w:numId w:val="1"/>
        </w:numPr>
        <w:spacing w:line="276" w:lineRule="auto"/>
        <w:ind w:left="567" w:hanging="567"/>
        <w:jc w:val="both"/>
        <w:rPr>
          <w:sz w:val="20"/>
          <w:szCs w:val="20"/>
        </w:rPr>
      </w:pPr>
      <w:r w:rsidRPr="007E3EC3">
        <w:rPr>
          <w:sz w:val="20"/>
          <w:szCs w:val="20"/>
        </w:rPr>
        <w:t>Если Заказчик пользуется услугами оператора</w:t>
      </w:r>
      <w:r>
        <w:rPr>
          <w:sz w:val="20"/>
          <w:szCs w:val="20"/>
        </w:rPr>
        <w:t xml:space="preserve"> </w:t>
      </w:r>
      <w:r w:rsidRPr="007E3EC3">
        <w:rPr>
          <w:sz w:val="20"/>
          <w:szCs w:val="20"/>
        </w:rPr>
        <w:t>электронного документооборота (далее – ЭДО), то обмен документами, связанными с исполнением условий настоящего договора, осуществляется по телекоммуникационным каналам связи в системе ЭДО,</w:t>
      </w:r>
      <w:r>
        <w:rPr>
          <w:sz w:val="20"/>
          <w:szCs w:val="20"/>
        </w:rPr>
        <w:t xml:space="preserve"> </w:t>
      </w:r>
      <w:r w:rsidRPr="007E3EC3">
        <w:rPr>
          <w:sz w:val="20"/>
          <w:szCs w:val="20"/>
        </w:rPr>
        <w:t xml:space="preserve">на условиях, предусмотренных в Соглашении об </w:t>
      </w:r>
      <w:r>
        <w:rPr>
          <w:sz w:val="20"/>
          <w:szCs w:val="20"/>
        </w:rPr>
        <w:t>электронном документообороте</w:t>
      </w:r>
      <w:r w:rsidRPr="007E3EC3">
        <w:rPr>
          <w:sz w:val="20"/>
          <w:szCs w:val="20"/>
        </w:rPr>
        <w:t>.</w:t>
      </w:r>
    </w:p>
    <w:p w:rsidR="00800BD1" w:rsidRPr="00486F04" w:rsidRDefault="00800BD1" w:rsidP="00800BD1">
      <w:pPr>
        <w:pStyle w:val="a9"/>
        <w:widowControl w:val="0"/>
        <w:spacing w:line="276" w:lineRule="auto"/>
        <w:ind w:left="567"/>
        <w:jc w:val="both"/>
        <w:rPr>
          <w:sz w:val="10"/>
          <w:szCs w:val="10"/>
        </w:rPr>
      </w:pPr>
    </w:p>
    <w:p w:rsidR="00800BD1" w:rsidRPr="007160C9" w:rsidRDefault="00800BD1" w:rsidP="00800BD1">
      <w:pPr>
        <w:pStyle w:val="a9"/>
        <w:widowControl w:val="0"/>
        <w:numPr>
          <w:ilvl w:val="1"/>
          <w:numId w:val="1"/>
        </w:numPr>
        <w:tabs>
          <w:tab w:val="num" w:pos="567"/>
        </w:tabs>
        <w:spacing w:line="276" w:lineRule="auto"/>
        <w:ind w:left="567" w:hanging="567"/>
        <w:jc w:val="both"/>
        <w:rPr>
          <w:b/>
          <w:sz w:val="20"/>
          <w:szCs w:val="20"/>
        </w:rPr>
      </w:pPr>
      <w:r w:rsidRPr="007160C9">
        <w:rPr>
          <w:b/>
          <w:sz w:val="20"/>
          <w:szCs w:val="20"/>
        </w:rPr>
        <w:t>Заказчик имеет право:</w:t>
      </w:r>
    </w:p>
    <w:p w:rsidR="00800BD1" w:rsidRDefault="00800BD1" w:rsidP="00800BD1">
      <w:pPr>
        <w:pStyle w:val="a9"/>
        <w:widowControl w:val="0"/>
        <w:numPr>
          <w:ilvl w:val="2"/>
          <w:numId w:val="1"/>
        </w:numPr>
        <w:tabs>
          <w:tab w:val="num" w:pos="567"/>
        </w:tabs>
        <w:spacing w:line="276" w:lineRule="auto"/>
        <w:ind w:left="567" w:hanging="567"/>
        <w:jc w:val="both"/>
        <w:rPr>
          <w:sz w:val="20"/>
          <w:szCs w:val="20"/>
        </w:rPr>
      </w:pPr>
      <w:r w:rsidRPr="007160C9">
        <w:rPr>
          <w:sz w:val="20"/>
          <w:szCs w:val="20"/>
        </w:rPr>
        <w:t xml:space="preserve">Проверять ход </w:t>
      </w:r>
      <w:r>
        <w:rPr>
          <w:sz w:val="20"/>
          <w:szCs w:val="20"/>
        </w:rPr>
        <w:t xml:space="preserve">оказания </w:t>
      </w:r>
      <w:r w:rsidRPr="007160C9">
        <w:rPr>
          <w:sz w:val="20"/>
          <w:szCs w:val="20"/>
        </w:rPr>
        <w:t>услуг</w:t>
      </w:r>
      <w:r w:rsidRPr="00EE7FF6">
        <w:rPr>
          <w:sz w:val="20"/>
          <w:szCs w:val="20"/>
        </w:rPr>
        <w:t xml:space="preserve"> </w:t>
      </w:r>
      <w:r w:rsidRPr="007160C9">
        <w:rPr>
          <w:sz w:val="20"/>
          <w:szCs w:val="20"/>
        </w:rPr>
        <w:t xml:space="preserve">Исполнителем, не вмешиваясь в </w:t>
      </w:r>
      <w:r>
        <w:rPr>
          <w:sz w:val="20"/>
          <w:szCs w:val="20"/>
        </w:rPr>
        <w:t xml:space="preserve">его </w:t>
      </w:r>
      <w:r w:rsidRPr="007160C9">
        <w:rPr>
          <w:sz w:val="20"/>
          <w:szCs w:val="20"/>
        </w:rPr>
        <w:t>оперативно-хозяйственную деятельность.</w:t>
      </w:r>
    </w:p>
    <w:p w:rsidR="00800BD1" w:rsidRDefault="00800BD1" w:rsidP="00800BD1">
      <w:pPr>
        <w:pStyle w:val="a9"/>
        <w:widowControl w:val="0"/>
        <w:spacing w:line="276" w:lineRule="auto"/>
        <w:jc w:val="both"/>
        <w:rPr>
          <w:sz w:val="20"/>
          <w:szCs w:val="20"/>
        </w:rPr>
      </w:pPr>
    </w:p>
    <w:p w:rsidR="00800BD1" w:rsidRPr="007160C9" w:rsidRDefault="00800BD1" w:rsidP="00800BD1">
      <w:pPr>
        <w:pStyle w:val="a9"/>
        <w:widowControl w:val="0"/>
        <w:spacing w:line="276" w:lineRule="auto"/>
        <w:jc w:val="both"/>
        <w:rPr>
          <w:sz w:val="20"/>
          <w:szCs w:val="20"/>
        </w:rPr>
      </w:pPr>
    </w:p>
    <w:p w:rsidR="00800BD1" w:rsidRPr="00486F04" w:rsidRDefault="00800BD1" w:rsidP="00800BD1">
      <w:pPr>
        <w:pStyle w:val="a9"/>
        <w:widowControl w:val="0"/>
        <w:autoSpaceDE w:val="0"/>
        <w:autoSpaceDN w:val="0"/>
        <w:adjustRightInd w:val="0"/>
        <w:spacing w:line="276" w:lineRule="auto"/>
        <w:ind w:left="0"/>
        <w:jc w:val="both"/>
        <w:rPr>
          <w:sz w:val="10"/>
          <w:szCs w:val="10"/>
        </w:rPr>
      </w:pPr>
    </w:p>
    <w:p w:rsidR="00800BD1" w:rsidRPr="007160C9" w:rsidRDefault="00800BD1" w:rsidP="00800BD1">
      <w:pPr>
        <w:pStyle w:val="a9"/>
        <w:widowControl w:val="0"/>
        <w:numPr>
          <w:ilvl w:val="0"/>
          <w:numId w:val="1"/>
        </w:numPr>
        <w:spacing w:line="276" w:lineRule="auto"/>
        <w:ind w:left="0" w:right="-1" w:firstLine="0"/>
        <w:jc w:val="center"/>
        <w:rPr>
          <w:b/>
          <w:sz w:val="20"/>
          <w:szCs w:val="20"/>
        </w:rPr>
      </w:pPr>
      <w:r w:rsidRPr="007160C9">
        <w:rPr>
          <w:b/>
          <w:sz w:val="20"/>
          <w:szCs w:val="20"/>
        </w:rPr>
        <w:lastRenderedPageBreak/>
        <w:t>ПОРЯДОК СДАЧИ-ПРИЕМКИ УСЛУГ</w:t>
      </w:r>
    </w:p>
    <w:p w:rsidR="00800BD1" w:rsidRPr="00486F04" w:rsidRDefault="00800BD1" w:rsidP="00800BD1">
      <w:pPr>
        <w:widowControl w:val="0"/>
        <w:tabs>
          <w:tab w:val="left" w:pos="1134"/>
        </w:tabs>
        <w:spacing w:line="276" w:lineRule="auto"/>
        <w:ind w:right="-1"/>
        <w:rPr>
          <w:b/>
          <w:sz w:val="10"/>
          <w:szCs w:val="10"/>
        </w:rPr>
      </w:pPr>
    </w:p>
    <w:p w:rsidR="00800BD1" w:rsidRPr="00AB65C4" w:rsidRDefault="00800BD1" w:rsidP="00800BD1">
      <w:pPr>
        <w:widowControl w:val="0"/>
        <w:tabs>
          <w:tab w:val="left" w:pos="1134"/>
        </w:tabs>
        <w:spacing w:line="276" w:lineRule="auto"/>
        <w:ind w:right="-1"/>
        <w:rPr>
          <w:b/>
          <w:color w:val="000000"/>
          <w:sz w:val="10"/>
          <w:szCs w:val="10"/>
        </w:rPr>
      </w:pPr>
    </w:p>
    <w:p w:rsidR="00800BD1" w:rsidRPr="00AB65C4" w:rsidRDefault="00800BD1" w:rsidP="00800BD1">
      <w:pPr>
        <w:numPr>
          <w:ilvl w:val="1"/>
          <w:numId w:val="1"/>
        </w:numPr>
        <w:spacing w:line="276" w:lineRule="auto"/>
        <w:ind w:left="567" w:hanging="567"/>
        <w:jc w:val="both"/>
        <w:rPr>
          <w:color w:val="000000"/>
          <w:sz w:val="10"/>
          <w:szCs w:val="10"/>
        </w:rPr>
      </w:pPr>
      <w:r w:rsidRPr="00AB65C4">
        <w:rPr>
          <w:color w:val="000000"/>
          <w:sz w:val="20"/>
          <w:szCs w:val="20"/>
        </w:rPr>
        <w:t xml:space="preserve">Исполнитель приступает к оказанию услуг не позднее 5 (пяти) рабочих дней с момента передачи Заказчиком Исходных данных и осуществления Заказчиком предварительной оплаты, в соответствии с Календарным планом оказания и оплаты услуг (Приложение № 2 к настоящему Договору). </w:t>
      </w:r>
    </w:p>
    <w:p w:rsidR="00800BD1" w:rsidRPr="00EE7FF6" w:rsidRDefault="00800BD1" w:rsidP="00800BD1">
      <w:pPr>
        <w:spacing w:line="276" w:lineRule="auto"/>
        <w:ind w:left="720"/>
        <w:rPr>
          <w:sz w:val="10"/>
          <w:szCs w:val="10"/>
        </w:rPr>
      </w:pPr>
    </w:p>
    <w:p w:rsidR="00800BD1" w:rsidRDefault="00800BD1" w:rsidP="00800BD1">
      <w:pPr>
        <w:pStyle w:val="a9"/>
        <w:widowControl w:val="0"/>
        <w:numPr>
          <w:ilvl w:val="1"/>
          <w:numId w:val="1"/>
        </w:numPr>
        <w:tabs>
          <w:tab w:val="num" w:pos="567"/>
        </w:tabs>
        <w:spacing w:line="276" w:lineRule="auto"/>
        <w:ind w:left="567" w:right="-1" w:hanging="567"/>
        <w:jc w:val="both"/>
        <w:rPr>
          <w:sz w:val="20"/>
          <w:szCs w:val="20"/>
        </w:rPr>
      </w:pPr>
      <w:r w:rsidRPr="007160C9">
        <w:rPr>
          <w:sz w:val="20"/>
          <w:szCs w:val="20"/>
        </w:rPr>
        <w:t>После оказания услу</w:t>
      </w:r>
      <w:r>
        <w:rPr>
          <w:sz w:val="20"/>
          <w:szCs w:val="20"/>
        </w:rPr>
        <w:t>г</w:t>
      </w:r>
      <w:r w:rsidRPr="007160C9">
        <w:rPr>
          <w:sz w:val="20"/>
          <w:szCs w:val="20"/>
        </w:rPr>
        <w:t xml:space="preserve"> Исполнитель предоставляет Заказчику Акт сдачи-приемки оказанных услуг. Датой сдачи и приемки результата оказанных услуг считается дата подписания уполномоченными представителями Сторон Акта сдачи-приемки оказанных услуг. </w:t>
      </w:r>
    </w:p>
    <w:p w:rsidR="00800BD1" w:rsidRPr="00176855" w:rsidRDefault="00800BD1" w:rsidP="00800BD1">
      <w:pPr>
        <w:pStyle w:val="a9"/>
        <w:widowControl w:val="0"/>
        <w:spacing w:line="276" w:lineRule="auto"/>
        <w:ind w:left="567" w:right="-1"/>
        <w:jc w:val="both"/>
        <w:rPr>
          <w:sz w:val="10"/>
          <w:szCs w:val="10"/>
        </w:rPr>
      </w:pPr>
    </w:p>
    <w:p w:rsidR="00800BD1" w:rsidRDefault="00800BD1" w:rsidP="00800BD1">
      <w:pPr>
        <w:pStyle w:val="a9"/>
        <w:widowControl w:val="0"/>
        <w:numPr>
          <w:ilvl w:val="1"/>
          <w:numId w:val="1"/>
        </w:numPr>
        <w:tabs>
          <w:tab w:val="num" w:pos="567"/>
        </w:tabs>
        <w:spacing w:line="276" w:lineRule="auto"/>
        <w:ind w:left="567" w:right="-1" w:hanging="567"/>
        <w:jc w:val="both"/>
        <w:rPr>
          <w:sz w:val="20"/>
          <w:szCs w:val="20"/>
        </w:rPr>
      </w:pPr>
      <w:r w:rsidRPr="007160C9">
        <w:rPr>
          <w:sz w:val="20"/>
          <w:szCs w:val="20"/>
        </w:rPr>
        <w:t xml:space="preserve">В течение </w:t>
      </w:r>
      <w:r>
        <w:rPr>
          <w:sz w:val="20"/>
          <w:szCs w:val="20"/>
        </w:rPr>
        <w:t>7</w:t>
      </w:r>
      <w:r w:rsidRPr="007160C9">
        <w:rPr>
          <w:sz w:val="20"/>
          <w:szCs w:val="20"/>
        </w:rPr>
        <w:t xml:space="preserve"> (</w:t>
      </w:r>
      <w:r>
        <w:rPr>
          <w:sz w:val="20"/>
          <w:szCs w:val="20"/>
        </w:rPr>
        <w:t>семи</w:t>
      </w:r>
      <w:r w:rsidRPr="007160C9">
        <w:rPr>
          <w:sz w:val="20"/>
          <w:szCs w:val="20"/>
        </w:rPr>
        <w:t xml:space="preserve">) дней с момента получения Акта </w:t>
      </w:r>
      <w:r>
        <w:rPr>
          <w:sz w:val="20"/>
          <w:szCs w:val="20"/>
        </w:rPr>
        <w:t>сдачи-приемки</w:t>
      </w:r>
      <w:r w:rsidRPr="007160C9">
        <w:rPr>
          <w:sz w:val="20"/>
          <w:szCs w:val="20"/>
        </w:rPr>
        <w:t xml:space="preserve"> оказанных услуг Заказчик обязан подписать Акт и направить один экземпляр Исполнителю либо</w:t>
      </w:r>
      <w:r>
        <w:rPr>
          <w:sz w:val="20"/>
          <w:szCs w:val="20"/>
        </w:rPr>
        <w:t>,</w:t>
      </w:r>
      <w:r w:rsidRPr="007160C9">
        <w:rPr>
          <w:sz w:val="20"/>
          <w:szCs w:val="20"/>
        </w:rPr>
        <w:t xml:space="preserve"> при наличии недостатков в качестве оказываемых услуг</w:t>
      </w:r>
      <w:r>
        <w:rPr>
          <w:sz w:val="20"/>
          <w:szCs w:val="20"/>
        </w:rPr>
        <w:t xml:space="preserve">, </w:t>
      </w:r>
      <w:r w:rsidRPr="007160C9">
        <w:rPr>
          <w:sz w:val="20"/>
          <w:szCs w:val="20"/>
        </w:rPr>
        <w:t>представить Исполнителю мотивированный отказ от его подписания с проектом необходимых изменений.</w:t>
      </w:r>
    </w:p>
    <w:p w:rsidR="00800BD1" w:rsidRPr="00176855" w:rsidRDefault="00800BD1" w:rsidP="00800BD1">
      <w:pPr>
        <w:pStyle w:val="a9"/>
        <w:widowControl w:val="0"/>
        <w:spacing w:line="276" w:lineRule="auto"/>
        <w:ind w:left="567" w:right="-1"/>
        <w:jc w:val="both"/>
        <w:rPr>
          <w:sz w:val="10"/>
          <w:szCs w:val="10"/>
        </w:rPr>
      </w:pPr>
    </w:p>
    <w:p w:rsidR="00800BD1" w:rsidRPr="007160C9" w:rsidRDefault="00800BD1" w:rsidP="00800BD1">
      <w:pPr>
        <w:pStyle w:val="a9"/>
        <w:widowControl w:val="0"/>
        <w:numPr>
          <w:ilvl w:val="1"/>
          <w:numId w:val="1"/>
        </w:numPr>
        <w:tabs>
          <w:tab w:val="num" w:pos="567"/>
        </w:tabs>
        <w:spacing w:line="276" w:lineRule="auto"/>
        <w:ind w:left="567" w:right="-1" w:hanging="567"/>
        <w:jc w:val="both"/>
        <w:rPr>
          <w:sz w:val="20"/>
          <w:szCs w:val="20"/>
        </w:rPr>
      </w:pPr>
      <w:r w:rsidRPr="007160C9">
        <w:rPr>
          <w:sz w:val="20"/>
          <w:szCs w:val="20"/>
        </w:rPr>
        <w:t>В случае не подписания Заказчиком Акта и непредставления Исполнителю мотивированного отказа в течение срока</w:t>
      </w:r>
      <w:r>
        <w:rPr>
          <w:sz w:val="20"/>
          <w:szCs w:val="20"/>
        </w:rPr>
        <w:t>,</w:t>
      </w:r>
      <w:r w:rsidRPr="007160C9">
        <w:rPr>
          <w:sz w:val="20"/>
          <w:szCs w:val="20"/>
        </w:rPr>
        <w:t xml:space="preserve"> установленного в п. </w:t>
      </w:r>
      <w:r>
        <w:rPr>
          <w:sz w:val="20"/>
          <w:szCs w:val="20"/>
        </w:rPr>
        <w:t>5</w:t>
      </w:r>
      <w:r w:rsidRPr="007160C9">
        <w:rPr>
          <w:sz w:val="20"/>
          <w:szCs w:val="20"/>
        </w:rPr>
        <w:t>.</w:t>
      </w:r>
      <w:r>
        <w:rPr>
          <w:sz w:val="20"/>
          <w:szCs w:val="20"/>
        </w:rPr>
        <w:t>3 настоящего Договора</w:t>
      </w:r>
      <w:r w:rsidRPr="007160C9">
        <w:rPr>
          <w:sz w:val="20"/>
          <w:szCs w:val="20"/>
        </w:rPr>
        <w:t xml:space="preserve">, Акт считается подписанным Заказчиком, </w:t>
      </w:r>
      <w:r>
        <w:rPr>
          <w:sz w:val="20"/>
          <w:szCs w:val="20"/>
        </w:rPr>
        <w:t xml:space="preserve">а </w:t>
      </w:r>
      <w:r w:rsidRPr="007160C9">
        <w:rPr>
          <w:sz w:val="20"/>
          <w:szCs w:val="20"/>
        </w:rPr>
        <w:t>оказанные услуги считаются принятыми и подлежат оплате.</w:t>
      </w:r>
    </w:p>
    <w:p w:rsidR="00800BD1" w:rsidRPr="00486F04" w:rsidRDefault="00800BD1" w:rsidP="00800BD1">
      <w:pPr>
        <w:pStyle w:val="a7"/>
        <w:widowControl w:val="0"/>
        <w:tabs>
          <w:tab w:val="left" w:pos="1134"/>
        </w:tabs>
        <w:spacing w:line="276" w:lineRule="auto"/>
        <w:ind w:right="-1"/>
        <w:rPr>
          <w:sz w:val="10"/>
          <w:szCs w:val="10"/>
        </w:rPr>
      </w:pPr>
    </w:p>
    <w:p w:rsidR="00800BD1" w:rsidRPr="007160C9" w:rsidRDefault="00800BD1" w:rsidP="00800BD1">
      <w:pPr>
        <w:pStyle w:val="a9"/>
        <w:widowControl w:val="0"/>
        <w:numPr>
          <w:ilvl w:val="0"/>
          <w:numId w:val="1"/>
        </w:numPr>
        <w:spacing w:line="276" w:lineRule="auto"/>
        <w:ind w:left="0" w:right="-1" w:firstLine="0"/>
        <w:jc w:val="center"/>
        <w:rPr>
          <w:b/>
          <w:sz w:val="20"/>
          <w:szCs w:val="20"/>
        </w:rPr>
      </w:pPr>
      <w:r w:rsidRPr="007160C9">
        <w:rPr>
          <w:b/>
          <w:sz w:val="20"/>
          <w:szCs w:val="20"/>
        </w:rPr>
        <w:t>ЦЕНА ДОГОВОРА И ПОРЯДОК ОПЛАТЫ</w:t>
      </w:r>
    </w:p>
    <w:p w:rsidR="00800BD1" w:rsidRPr="00486F04" w:rsidRDefault="00800BD1" w:rsidP="00800BD1">
      <w:pPr>
        <w:pStyle w:val="a7"/>
        <w:widowControl w:val="0"/>
        <w:tabs>
          <w:tab w:val="left" w:pos="1134"/>
          <w:tab w:val="left" w:pos="1985"/>
          <w:tab w:val="left" w:pos="2127"/>
        </w:tabs>
        <w:spacing w:line="276" w:lineRule="auto"/>
        <w:ind w:right="-1"/>
        <w:rPr>
          <w:b/>
          <w:sz w:val="10"/>
          <w:szCs w:val="10"/>
        </w:rPr>
      </w:pPr>
    </w:p>
    <w:p w:rsidR="00800BD1" w:rsidRPr="00F42459" w:rsidRDefault="00800BD1" w:rsidP="00800BD1">
      <w:pPr>
        <w:pStyle w:val="a9"/>
        <w:widowControl w:val="0"/>
        <w:numPr>
          <w:ilvl w:val="1"/>
          <w:numId w:val="1"/>
        </w:numPr>
        <w:tabs>
          <w:tab w:val="num" w:pos="567"/>
        </w:tabs>
        <w:spacing w:line="276" w:lineRule="auto"/>
        <w:ind w:left="567" w:right="-1" w:hanging="567"/>
        <w:jc w:val="both"/>
        <w:rPr>
          <w:sz w:val="20"/>
          <w:szCs w:val="20"/>
        </w:rPr>
      </w:pPr>
      <w:r w:rsidRPr="00F42459">
        <w:rPr>
          <w:sz w:val="20"/>
          <w:szCs w:val="20"/>
        </w:rPr>
        <w:t xml:space="preserve">Стоимость оказываемых Услуг составляет </w:t>
      </w:r>
      <w:r>
        <w:rPr>
          <w:sz w:val="20"/>
          <w:szCs w:val="20"/>
        </w:rPr>
        <w:t>567 500</w:t>
      </w:r>
      <w:r w:rsidRPr="00F42459">
        <w:rPr>
          <w:sz w:val="20"/>
          <w:szCs w:val="20"/>
        </w:rPr>
        <w:t xml:space="preserve"> (</w:t>
      </w:r>
      <w:r>
        <w:rPr>
          <w:sz w:val="20"/>
          <w:szCs w:val="20"/>
        </w:rPr>
        <w:t>Пятьсот шестьдесят семь тысяч пятьсот</w:t>
      </w:r>
      <w:r w:rsidRPr="00F42459">
        <w:rPr>
          <w:sz w:val="20"/>
          <w:szCs w:val="20"/>
        </w:rPr>
        <w:t xml:space="preserve">) рублей </w:t>
      </w:r>
      <w:r>
        <w:rPr>
          <w:sz w:val="20"/>
          <w:szCs w:val="20"/>
        </w:rPr>
        <w:t>00</w:t>
      </w:r>
      <w:r w:rsidRPr="00F42459">
        <w:rPr>
          <w:sz w:val="20"/>
          <w:szCs w:val="20"/>
        </w:rPr>
        <w:t xml:space="preserve"> копеек,</w:t>
      </w:r>
      <w:r>
        <w:rPr>
          <w:sz w:val="20"/>
          <w:szCs w:val="20"/>
        </w:rPr>
        <w:t xml:space="preserve"> НДС не облагается. </w:t>
      </w:r>
    </w:p>
    <w:p w:rsidR="00800BD1" w:rsidRPr="00176855" w:rsidRDefault="00800BD1" w:rsidP="00800BD1">
      <w:pPr>
        <w:pStyle w:val="a9"/>
        <w:widowControl w:val="0"/>
        <w:spacing w:line="276" w:lineRule="auto"/>
        <w:ind w:left="567" w:right="-1"/>
        <w:jc w:val="both"/>
        <w:rPr>
          <w:sz w:val="10"/>
          <w:szCs w:val="10"/>
          <w:highlight w:val="yellow"/>
        </w:rPr>
      </w:pPr>
    </w:p>
    <w:p w:rsidR="00800BD1" w:rsidRDefault="00800BD1" w:rsidP="00800BD1">
      <w:pPr>
        <w:widowControl w:val="0"/>
        <w:numPr>
          <w:ilvl w:val="1"/>
          <w:numId w:val="1"/>
        </w:numPr>
        <w:tabs>
          <w:tab w:val="num" w:pos="567"/>
        </w:tabs>
        <w:spacing w:line="276" w:lineRule="auto"/>
        <w:ind w:left="567" w:right="-1" w:hanging="567"/>
        <w:jc w:val="both"/>
        <w:rPr>
          <w:sz w:val="20"/>
          <w:szCs w:val="20"/>
        </w:rPr>
      </w:pPr>
      <w:r w:rsidRPr="007160C9">
        <w:rPr>
          <w:sz w:val="20"/>
          <w:szCs w:val="20"/>
        </w:rPr>
        <w:t xml:space="preserve">Оплата </w:t>
      </w:r>
      <w:r>
        <w:rPr>
          <w:sz w:val="20"/>
          <w:szCs w:val="20"/>
        </w:rPr>
        <w:t xml:space="preserve">Услуг </w:t>
      </w:r>
      <w:r w:rsidRPr="007160C9">
        <w:rPr>
          <w:sz w:val="20"/>
          <w:szCs w:val="20"/>
        </w:rPr>
        <w:t>произво</w:t>
      </w:r>
      <w:r>
        <w:rPr>
          <w:sz w:val="20"/>
          <w:szCs w:val="20"/>
        </w:rPr>
        <w:t>дится</w:t>
      </w:r>
      <w:r w:rsidRPr="007160C9">
        <w:rPr>
          <w:sz w:val="20"/>
          <w:szCs w:val="20"/>
        </w:rPr>
        <w:t xml:space="preserve"> Заказчиком согласно Календарному плану оказания и оплаты услуг (Приложение № 2 к Договору).</w:t>
      </w:r>
    </w:p>
    <w:p w:rsidR="00800BD1" w:rsidRPr="00176855" w:rsidRDefault="00800BD1" w:rsidP="00800BD1">
      <w:pPr>
        <w:widowControl w:val="0"/>
        <w:spacing w:line="276" w:lineRule="auto"/>
        <w:ind w:left="567" w:right="-1"/>
        <w:jc w:val="both"/>
        <w:rPr>
          <w:sz w:val="10"/>
          <w:szCs w:val="10"/>
        </w:rPr>
      </w:pPr>
    </w:p>
    <w:p w:rsidR="00800BD1" w:rsidRDefault="00800BD1" w:rsidP="00800BD1">
      <w:pPr>
        <w:widowControl w:val="0"/>
        <w:numPr>
          <w:ilvl w:val="1"/>
          <w:numId w:val="1"/>
        </w:numPr>
        <w:tabs>
          <w:tab w:val="num" w:pos="567"/>
        </w:tabs>
        <w:spacing w:line="276" w:lineRule="auto"/>
        <w:ind w:left="567" w:right="-1" w:hanging="567"/>
        <w:jc w:val="both"/>
        <w:rPr>
          <w:sz w:val="20"/>
          <w:szCs w:val="20"/>
        </w:rPr>
      </w:pPr>
      <w:r>
        <w:rPr>
          <w:sz w:val="20"/>
          <w:szCs w:val="20"/>
        </w:rPr>
        <w:t>Все расчеты по Договору производятся в безналичном порядке</w:t>
      </w:r>
      <w:r w:rsidRPr="007160C9">
        <w:rPr>
          <w:sz w:val="20"/>
          <w:szCs w:val="20"/>
        </w:rPr>
        <w:t xml:space="preserve"> путем перечисления денежных средств на расчетный счет Исполнителя. Датой оплаты считается дата поступления денежных средств на расчетный счет Исполнителя.</w:t>
      </w:r>
    </w:p>
    <w:p w:rsidR="00800BD1" w:rsidRPr="00486F04" w:rsidRDefault="00800BD1" w:rsidP="00800BD1">
      <w:pPr>
        <w:pStyle w:val="a7"/>
        <w:widowControl w:val="0"/>
        <w:tabs>
          <w:tab w:val="num" w:pos="0"/>
          <w:tab w:val="left" w:pos="1134"/>
        </w:tabs>
        <w:spacing w:line="276" w:lineRule="auto"/>
        <w:ind w:right="-1"/>
        <w:rPr>
          <w:sz w:val="10"/>
          <w:szCs w:val="10"/>
        </w:rPr>
      </w:pPr>
    </w:p>
    <w:p w:rsidR="00800BD1" w:rsidRPr="007160C9" w:rsidRDefault="00800BD1" w:rsidP="00800BD1">
      <w:pPr>
        <w:pStyle w:val="a9"/>
        <w:widowControl w:val="0"/>
        <w:numPr>
          <w:ilvl w:val="0"/>
          <w:numId w:val="1"/>
        </w:numPr>
        <w:spacing w:line="276" w:lineRule="auto"/>
        <w:ind w:left="0" w:right="-1" w:firstLine="0"/>
        <w:jc w:val="center"/>
        <w:rPr>
          <w:b/>
          <w:sz w:val="20"/>
          <w:szCs w:val="20"/>
        </w:rPr>
      </w:pPr>
      <w:r w:rsidRPr="007160C9">
        <w:rPr>
          <w:b/>
          <w:sz w:val="20"/>
          <w:szCs w:val="20"/>
        </w:rPr>
        <w:t>ОТВЕТСТВЕННОСТЬ СТОРОН</w:t>
      </w:r>
    </w:p>
    <w:p w:rsidR="00800BD1" w:rsidRPr="00486F04" w:rsidRDefault="00800BD1" w:rsidP="00800BD1">
      <w:pPr>
        <w:pStyle w:val="a9"/>
        <w:widowControl w:val="0"/>
        <w:tabs>
          <w:tab w:val="left" w:pos="142"/>
          <w:tab w:val="left" w:pos="1134"/>
        </w:tabs>
        <w:spacing w:line="276" w:lineRule="auto"/>
        <w:ind w:left="0" w:right="-1"/>
        <w:rPr>
          <w:sz w:val="10"/>
          <w:szCs w:val="10"/>
        </w:rPr>
      </w:pPr>
    </w:p>
    <w:p w:rsidR="00800BD1" w:rsidRDefault="00800BD1" w:rsidP="00800BD1">
      <w:pPr>
        <w:pStyle w:val="a9"/>
        <w:widowControl w:val="0"/>
        <w:numPr>
          <w:ilvl w:val="1"/>
          <w:numId w:val="1"/>
        </w:numPr>
        <w:tabs>
          <w:tab w:val="num" w:pos="567"/>
        </w:tabs>
        <w:spacing w:line="276" w:lineRule="auto"/>
        <w:ind w:left="567" w:right="-1" w:hanging="567"/>
        <w:jc w:val="both"/>
        <w:rPr>
          <w:sz w:val="20"/>
          <w:szCs w:val="20"/>
        </w:rPr>
      </w:pPr>
      <w:r w:rsidRPr="007160C9">
        <w:rPr>
          <w:sz w:val="20"/>
          <w:szCs w:val="20"/>
        </w:rPr>
        <w:t>Стороны несут ответственность по настоящему Договору в соответствии с действующим законодательством Российской Федерации и настоящим Договором.</w:t>
      </w:r>
    </w:p>
    <w:p w:rsidR="00800BD1" w:rsidRPr="00176855" w:rsidRDefault="00800BD1" w:rsidP="00800BD1">
      <w:pPr>
        <w:pStyle w:val="a9"/>
        <w:widowControl w:val="0"/>
        <w:spacing w:line="276" w:lineRule="auto"/>
        <w:ind w:left="567" w:right="-1"/>
        <w:jc w:val="both"/>
        <w:rPr>
          <w:sz w:val="10"/>
          <w:szCs w:val="10"/>
        </w:rPr>
      </w:pPr>
    </w:p>
    <w:p w:rsidR="00800BD1" w:rsidRDefault="00800BD1" w:rsidP="00800BD1">
      <w:pPr>
        <w:pStyle w:val="a9"/>
        <w:widowControl w:val="0"/>
        <w:numPr>
          <w:ilvl w:val="1"/>
          <w:numId w:val="1"/>
        </w:numPr>
        <w:tabs>
          <w:tab w:val="num" w:pos="567"/>
        </w:tabs>
        <w:spacing w:line="276" w:lineRule="auto"/>
        <w:ind w:left="567" w:right="-1" w:hanging="567"/>
        <w:jc w:val="both"/>
        <w:rPr>
          <w:sz w:val="20"/>
          <w:szCs w:val="20"/>
        </w:rPr>
      </w:pPr>
      <w:r w:rsidRPr="007160C9">
        <w:rPr>
          <w:sz w:val="20"/>
          <w:szCs w:val="20"/>
        </w:rPr>
        <w:t>За нарушение срока окончания оказания услуг Исполнитель выплачивает Заказчику неустойку в размере 0,1 % от стоимости не</w:t>
      </w:r>
      <w:r>
        <w:rPr>
          <w:sz w:val="20"/>
          <w:szCs w:val="20"/>
        </w:rPr>
        <w:t xml:space="preserve"> </w:t>
      </w:r>
      <w:r w:rsidRPr="007160C9">
        <w:rPr>
          <w:sz w:val="20"/>
          <w:szCs w:val="20"/>
        </w:rPr>
        <w:t>оказанных в срок услуг за каждый день просрочки, но не более 20 % от стоимости оказ</w:t>
      </w:r>
      <w:r>
        <w:rPr>
          <w:sz w:val="20"/>
          <w:szCs w:val="20"/>
        </w:rPr>
        <w:t>ываемых</w:t>
      </w:r>
      <w:r w:rsidRPr="007160C9">
        <w:rPr>
          <w:sz w:val="20"/>
          <w:szCs w:val="20"/>
        </w:rPr>
        <w:t xml:space="preserve"> </w:t>
      </w:r>
      <w:r>
        <w:rPr>
          <w:sz w:val="20"/>
          <w:szCs w:val="20"/>
        </w:rPr>
        <w:t>У</w:t>
      </w:r>
      <w:r w:rsidRPr="007160C9">
        <w:rPr>
          <w:sz w:val="20"/>
          <w:szCs w:val="20"/>
        </w:rPr>
        <w:t>слуг.</w:t>
      </w:r>
    </w:p>
    <w:p w:rsidR="00800BD1" w:rsidRPr="00176855" w:rsidRDefault="00800BD1" w:rsidP="00800BD1">
      <w:pPr>
        <w:pStyle w:val="a9"/>
        <w:widowControl w:val="0"/>
        <w:spacing w:line="276" w:lineRule="auto"/>
        <w:ind w:left="567" w:right="-1"/>
        <w:jc w:val="both"/>
        <w:rPr>
          <w:sz w:val="10"/>
          <w:szCs w:val="10"/>
        </w:rPr>
      </w:pPr>
    </w:p>
    <w:p w:rsidR="00800BD1" w:rsidRDefault="00800BD1" w:rsidP="00800BD1">
      <w:pPr>
        <w:pStyle w:val="a9"/>
        <w:widowControl w:val="0"/>
        <w:numPr>
          <w:ilvl w:val="1"/>
          <w:numId w:val="1"/>
        </w:numPr>
        <w:tabs>
          <w:tab w:val="num" w:pos="567"/>
        </w:tabs>
        <w:spacing w:line="276" w:lineRule="auto"/>
        <w:ind w:left="567" w:right="-1" w:hanging="567"/>
        <w:jc w:val="both"/>
        <w:rPr>
          <w:sz w:val="20"/>
          <w:szCs w:val="20"/>
        </w:rPr>
      </w:pPr>
      <w:r w:rsidRPr="007160C9">
        <w:rPr>
          <w:sz w:val="20"/>
          <w:szCs w:val="20"/>
        </w:rPr>
        <w:t xml:space="preserve">За нарушение сроков оплаты Заказчик выплачивает Исполнителю неустойку в размере 0,1 % от неуплаченной суммы за каждый день просрочки платежа, но не более 20 % от стоимости </w:t>
      </w:r>
      <w:r>
        <w:rPr>
          <w:sz w:val="20"/>
          <w:szCs w:val="20"/>
        </w:rPr>
        <w:t>У</w:t>
      </w:r>
      <w:r w:rsidRPr="007160C9">
        <w:rPr>
          <w:sz w:val="20"/>
          <w:szCs w:val="20"/>
        </w:rPr>
        <w:t>слуг.</w:t>
      </w:r>
    </w:p>
    <w:p w:rsidR="00800BD1" w:rsidRPr="00302CB4" w:rsidRDefault="00800BD1" w:rsidP="00800BD1">
      <w:pPr>
        <w:pStyle w:val="a9"/>
        <w:widowControl w:val="0"/>
        <w:spacing w:line="276" w:lineRule="auto"/>
        <w:ind w:left="567" w:right="-1"/>
        <w:jc w:val="both"/>
        <w:rPr>
          <w:sz w:val="10"/>
          <w:szCs w:val="10"/>
        </w:rPr>
      </w:pPr>
    </w:p>
    <w:p w:rsidR="00800BD1" w:rsidRDefault="00800BD1" w:rsidP="00800BD1">
      <w:pPr>
        <w:numPr>
          <w:ilvl w:val="1"/>
          <w:numId w:val="1"/>
        </w:numPr>
        <w:spacing w:line="276" w:lineRule="auto"/>
        <w:ind w:left="567" w:hanging="567"/>
        <w:jc w:val="both"/>
        <w:rPr>
          <w:sz w:val="20"/>
          <w:szCs w:val="20"/>
        </w:rPr>
      </w:pPr>
      <w:r w:rsidRPr="00D67DEC">
        <w:rPr>
          <w:sz w:val="20"/>
          <w:szCs w:val="20"/>
        </w:rPr>
        <w:t xml:space="preserve">Неисполнение или ненадлежащее исполнение </w:t>
      </w:r>
      <w:r>
        <w:rPr>
          <w:sz w:val="20"/>
          <w:szCs w:val="20"/>
        </w:rPr>
        <w:t>Заказчиком</w:t>
      </w:r>
      <w:r w:rsidRPr="00D67DEC">
        <w:rPr>
          <w:sz w:val="20"/>
          <w:szCs w:val="20"/>
        </w:rPr>
        <w:t xml:space="preserve"> условий Договора влечет за собой обязательство по уплате неустойки (штрафы, пени) в размере, определенном настоящим Договором, а также обязательство по возмещению причиненных Арендодателю убытков в полном объеме. Убытки взыскиваются све</w:t>
      </w:r>
      <w:proofErr w:type="gramStart"/>
      <w:r w:rsidRPr="00D67DEC">
        <w:rPr>
          <w:sz w:val="20"/>
          <w:szCs w:val="20"/>
        </w:rPr>
        <w:t>рх штр</w:t>
      </w:r>
      <w:proofErr w:type="gramEnd"/>
      <w:r w:rsidRPr="00D67DEC">
        <w:rPr>
          <w:sz w:val="20"/>
          <w:szCs w:val="20"/>
        </w:rPr>
        <w:t>афов, пени, иных форм неустойки.</w:t>
      </w:r>
    </w:p>
    <w:p w:rsidR="00800BD1" w:rsidRPr="00D67DEC" w:rsidRDefault="00800BD1" w:rsidP="00800BD1">
      <w:pPr>
        <w:spacing w:line="276" w:lineRule="auto"/>
        <w:ind w:left="567"/>
        <w:jc w:val="both"/>
        <w:rPr>
          <w:sz w:val="10"/>
          <w:szCs w:val="10"/>
        </w:rPr>
      </w:pPr>
    </w:p>
    <w:p w:rsidR="00800BD1" w:rsidRDefault="00800BD1" w:rsidP="00800BD1">
      <w:pPr>
        <w:pStyle w:val="a9"/>
        <w:widowControl w:val="0"/>
        <w:numPr>
          <w:ilvl w:val="1"/>
          <w:numId w:val="1"/>
        </w:numPr>
        <w:tabs>
          <w:tab w:val="num" w:pos="567"/>
        </w:tabs>
        <w:spacing w:line="276" w:lineRule="auto"/>
        <w:ind w:left="567" w:right="-1" w:hanging="567"/>
        <w:jc w:val="both"/>
        <w:rPr>
          <w:sz w:val="20"/>
          <w:szCs w:val="20"/>
        </w:rPr>
      </w:pPr>
      <w:r w:rsidRPr="007160C9">
        <w:rPr>
          <w:sz w:val="20"/>
          <w:szCs w:val="20"/>
        </w:rPr>
        <w:t xml:space="preserve">Уплата неустойки не освобождает стороны от принятых на себя обязательств. </w:t>
      </w:r>
      <w:r>
        <w:rPr>
          <w:sz w:val="20"/>
          <w:szCs w:val="20"/>
        </w:rPr>
        <w:t xml:space="preserve">Убытки </w:t>
      </w:r>
    </w:p>
    <w:p w:rsidR="00800BD1" w:rsidRPr="00176855" w:rsidRDefault="00800BD1" w:rsidP="00800BD1">
      <w:pPr>
        <w:pStyle w:val="a9"/>
        <w:widowControl w:val="0"/>
        <w:spacing w:line="276" w:lineRule="auto"/>
        <w:ind w:left="567" w:right="-1"/>
        <w:jc w:val="both"/>
        <w:rPr>
          <w:sz w:val="10"/>
          <w:szCs w:val="10"/>
        </w:rPr>
      </w:pPr>
    </w:p>
    <w:p w:rsidR="00800BD1" w:rsidRPr="00176855" w:rsidRDefault="00800BD1" w:rsidP="00800BD1">
      <w:pPr>
        <w:pStyle w:val="a9"/>
        <w:widowControl w:val="0"/>
        <w:numPr>
          <w:ilvl w:val="1"/>
          <w:numId w:val="1"/>
        </w:numPr>
        <w:tabs>
          <w:tab w:val="num" w:pos="567"/>
        </w:tabs>
        <w:spacing w:line="276" w:lineRule="auto"/>
        <w:ind w:left="567" w:right="-1" w:hanging="567"/>
        <w:jc w:val="both"/>
        <w:rPr>
          <w:sz w:val="20"/>
          <w:szCs w:val="20"/>
        </w:rPr>
      </w:pPr>
      <w:r w:rsidRPr="007160C9">
        <w:rPr>
          <w:sz w:val="20"/>
          <w:szCs w:val="20"/>
        </w:rPr>
        <w:t xml:space="preserve">Ни одна из Сторон не несет ответственность за неполученной другой стороной упущенной выгоды, в том числе за любые потери дохода, потери прибыли, а также за любые косвенные и/или не прямые убытки, возникшие в результате или в связи с </w:t>
      </w:r>
      <w:r>
        <w:rPr>
          <w:sz w:val="20"/>
          <w:szCs w:val="20"/>
        </w:rPr>
        <w:t>оказанием услуг по настоящему Договору</w:t>
      </w:r>
      <w:r w:rsidRPr="007160C9">
        <w:rPr>
          <w:sz w:val="20"/>
          <w:szCs w:val="20"/>
        </w:rPr>
        <w:t xml:space="preserve">. Исполнитель </w:t>
      </w:r>
      <w:r w:rsidRPr="007160C9">
        <w:rPr>
          <w:sz w:val="20"/>
          <w:szCs w:val="20"/>
          <w:shd w:val="clear" w:color="auto" w:fill="FFFFFF"/>
        </w:rPr>
        <w:t>не считается просрочившим свои обязательства</w:t>
      </w:r>
      <w:r>
        <w:rPr>
          <w:sz w:val="20"/>
          <w:szCs w:val="20"/>
          <w:shd w:val="clear" w:color="auto" w:fill="FFFFFF"/>
        </w:rPr>
        <w:t>,</w:t>
      </w:r>
      <w:r w:rsidRPr="007160C9">
        <w:rPr>
          <w:sz w:val="20"/>
          <w:szCs w:val="20"/>
          <w:shd w:val="clear" w:color="auto" w:fill="FFFFFF"/>
        </w:rPr>
        <w:t xml:space="preserve"> пока обязательство не может быть исполнено вследствие просрочки Заказчика или вследствие обстоятельств независящих от Сторон.</w:t>
      </w:r>
    </w:p>
    <w:p w:rsidR="00800BD1" w:rsidRPr="00176855" w:rsidRDefault="00800BD1" w:rsidP="00800BD1">
      <w:pPr>
        <w:pStyle w:val="a9"/>
        <w:widowControl w:val="0"/>
        <w:spacing w:line="276" w:lineRule="auto"/>
        <w:ind w:left="567" w:right="-1"/>
        <w:jc w:val="both"/>
        <w:rPr>
          <w:sz w:val="10"/>
          <w:szCs w:val="10"/>
        </w:rPr>
      </w:pPr>
    </w:p>
    <w:p w:rsidR="00800BD1" w:rsidRDefault="00800BD1" w:rsidP="00800BD1">
      <w:pPr>
        <w:pStyle w:val="a9"/>
        <w:widowControl w:val="0"/>
        <w:numPr>
          <w:ilvl w:val="1"/>
          <w:numId w:val="1"/>
        </w:numPr>
        <w:tabs>
          <w:tab w:val="num" w:pos="567"/>
        </w:tabs>
        <w:spacing w:line="276" w:lineRule="auto"/>
        <w:ind w:left="567" w:right="-1" w:hanging="709"/>
        <w:jc w:val="both"/>
        <w:rPr>
          <w:sz w:val="20"/>
          <w:szCs w:val="20"/>
        </w:rPr>
      </w:pPr>
      <w:proofErr w:type="gramStart"/>
      <w:r w:rsidRPr="007160C9">
        <w:rPr>
          <w:sz w:val="20"/>
          <w:szCs w:val="20"/>
        </w:rPr>
        <w:t>Исполнитель освобождается от ответственности</w:t>
      </w:r>
      <w:r>
        <w:rPr>
          <w:sz w:val="20"/>
          <w:szCs w:val="20"/>
        </w:rPr>
        <w:t xml:space="preserve"> в случае, если</w:t>
      </w:r>
      <w:r w:rsidRPr="007160C9">
        <w:rPr>
          <w:sz w:val="20"/>
          <w:szCs w:val="20"/>
        </w:rPr>
        <w:t xml:space="preserve"> неисполнение и ненадлежащее исполнение условий настоящего Договора вызвано нарушением Заказчиком своих обязательств по Договору, в том числе обязательств по оплате услуг, а также в случае сообщения Заказчиком неполной (недостоверной) информации, непредставления (несвоевременное представление) необходимой документации и/или информации, необходимой Исполнителю для оказания услуг по настоящему Договору. </w:t>
      </w:r>
      <w:proofErr w:type="gramEnd"/>
    </w:p>
    <w:p w:rsidR="00800BD1" w:rsidRDefault="00800BD1" w:rsidP="00800BD1">
      <w:pPr>
        <w:pStyle w:val="a9"/>
        <w:rPr>
          <w:sz w:val="20"/>
          <w:szCs w:val="20"/>
        </w:rPr>
      </w:pPr>
    </w:p>
    <w:p w:rsidR="00800BD1" w:rsidRPr="007160C9" w:rsidRDefault="00800BD1" w:rsidP="00800BD1">
      <w:pPr>
        <w:pStyle w:val="a9"/>
        <w:widowControl w:val="0"/>
        <w:spacing w:line="276" w:lineRule="auto"/>
        <w:ind w:left="567" w:right="-1"/>
        <w:jc w:val="both"/>
        <w:rPr>
          <w:sz w:val="20"/>
          <w:szCs w:val="20"/>
        </w:rPr>
      </w:pPr>
    </w:p>
    <w:p w:rsidR="00800BD1" w:rsidRPr="00B67252" w:rsidRDefault="00800BD1" w:rsidP="00800BD1">
      <w:pPr>
        <w:pStyle w:val="a9"/>
        <w:widowControl w:val="0"/>
        <w:spacing w:line="276" w:lineRule="auto"/>
        <w:ind w:left="0" w:right="-1"/>
        <w:jc w:val="both"/>
        <w:rPr>
          <w:sz w:val="10"/>
          <w:szCs w:val="10"/>
        </w:rPr>
      </w:pPr>
    </w:p>
    <w:p w:rsidR="00800BD1" w:rsidRPr="007160C9" w:rsidRDefault="00800BD1" w:rsidP="00800BD1">
      <w:pPr>
        <w:pStyle w:val="a9"/>
        <w:widowControl w:val="0"/>
        <w:numPr>
          <w:ilvl w:val="0"/>
          <w:numId w:val="1"/>
        </w:numPr>
        <w:spacing w:line="276" w:lineRule="auto"/>
        <w:ind w:left="0" w:right="-1" w:firstLine="0"/>
        <w:jc w:val="center"/>
        <w:rPr>
          <w:b/>
          <w:sz w:val="20"/>
          <w:szCs w:val="20"/>
        </w:rPr>
      </w:pPr>
      <w:r w:rsidRPr="007160C9">
        <w:rPr>
          <w:b/>
          <w:sz w:val="20"/>
          <w:szCs w:val="20"/>
        </w:rPr>
        <w:t>ПОРЯДОК РАЗРЕШЕНИЯ СПОРОВ</w:t>
      </w:r>
    </w:p>
    <w:p w:rsidR="00800BD1" w:rsidRPr="00B67252" w:rsidRDefault="00800BD1" w:rsidP="00800BD1">
      <w:pPr>
        <w:pStyle w:val="a9"/>
        <w:widowControl w:val="0"/>
        <w:spacing w:line="276" w:lineRule="auto"/>
        <w:ind w:left="0" w:right="-1"/>
        <w:rPr>
          <w:b/>
          <w:sz w:val="10"/>
          <w:szCs w:val="10"/>
        </w:rPr>
      </w:pPr>
    </w:p>
    <w:p w:rsidR="00800BD1" w:rsidRDefault="00800BD1" w:rsidP="00800BD1">
      <w:pPr>
        <w:pStyle w:val="a9"/>
        <w:widowControl w:val="0"/>
        <w:numPr>
          <w:ilvl w:val="1"/>
          <w:numId w:val="1"/>
        </w:numPr>
        <w:tabs>
          <w:tab w:val="num" w:pos="567"/>
        </w:tabs>
        <w:spacing w:line="276" w:lineRule="auto"/>
        <w:ind w:left="567" w:right="-1" w:hanging="709"/>
        <w:jc w:val="both"/>
        <w:rPr>
          <w:sz w:val="20"/>
          <w:szCs w:val="20"/>
        </w:rPr>
      </w:pPr>
      <w:r w:rsidRPr="007160C9">
        <w:rPr>
          <w:sz w:val="20"/>
          <w:szCs w:val="20"/>
        </w:rPr>
        <w:t>Споры и разногласия, возникающие из настоящего договора или в связи с ним, в том числе касающиеся его выполнения, нарушения его условий, прекращения или действительности</w:t>
      </w:r>
      <w:r>
        <w:rPr>
          <w:sz w:val="20"/>
          <w:szCs w:val="20"/>
        </w:rPr>
        <w:t>,</w:t>
      </w:r>
      <w:r w:rsidRPr="007160C9">
        <w:rPr>
          <w:sz w:val="20"/>
          <w:szCs w:val="20"/>
        </w:rPr>
        <w:t xml:space="preserve"> рассматриваются с обязательным соблюдением досудебного претензионного порядка. Срок рассмотрения претензии –</w:t>
      </w:r>
      <w:r>
        <w:rPr>
          <w:sz w:val="20"/>
          <w:szCs w:val="20"/>
        </w:rPr>
        <w:t xml:space="preserve"> </w:t>
      </w:r>
      <w:r w:rsidRPr="007160C9">
        <w:rPr>
          <w:sz w:val="20"/>
          <w:szCs w:val="20"/>
        </w:rPr>
        <w:t xml:space="preserve">5 (пять) рабочих дней </w:t>
      </w:r>
      <w:proofErr w:type="gramStart"/>
      <w:r w:rsidRPr="007160C9">
        <w:rPr>
          <w:sz w:val="20"/>
          <w:szCs w:val="20"/>
        </w:rPr>
        <w:t>с даты получения</w:t>
      </w:r>
      <w:proofErr w:type="gramEnd"/>
      <w:r w:rsidRPr="007160C9">
        <w:rPr>
          <w:sz w:val="20"/>
          <w:szCs w:val="20"/>
        </w:rPr>
        <w:t xml:space="preserve"> </w:t>
      </w:r>
      <w:r>
        <w:rPr>
          <w:sz w:val="20"/>
          <w:szCs w:val="20"/>
        </w:rPr>
        <w:t>почтового отправления</w:t>
      </w:r>
      <w:r w:rsidRPr="007160C9">
        <w:rPr>
          <w:sz w:val="20"/>
          <w:szCs w:val="20"/>
        </w:rPr>
        <w:t>.</w:t>
      </w:r>
    </w:p>
    <w:p w:rsidR="00800BD1" w:rsidRPr="00176855" w:rsidRDefault="00800BD1" w:rsidP="00800BD1">
      <w:pPr>
        <w:pStyle w:val="a9"/>
        <w:widowControl w:val="0"/>
        <w:spacing w:line="276" w:lineRule="auto"/>
        <w:ind w:left="567" w:right="-1"/>
        <w:jc w:val="both"/>
        <w:rPr>
          <w:sz w:val="10"/>
          <w:szCs w:val="10"/>
        </w:rPr>
      </w:pPr>
    </w:p>
    <w:p w:rsidR="00800BD1" w:rsidRPr="007160C9" w:rsidRDefault="00800BD1" w:rsidP="00800BD1">
      <w:pPr>
        <w:pStyle w:val="a9"/>
        <w:widowControl w:val="0"/>
        <w:numPr>
          <w:ilvl w:val="1"/>
          <w:numId w:val="1"/>
        </w:numPr>
        <w:tabs>
          <w:tab w:val="num" w:pos="567"/>
        </w:tabs>
        <w:spacing w:line="276" w:lineRule="auto"/>
        <w:ind w:left="567" w:right="-1" w:hanging="709"/>
        <w:jc w:val="both"/>
        <w:rPr>
          <w:sz w:val="20"/>
          <w:szCs w:val="20"/>
        </w:rPr>
      </w:pPr>
      <w:r w:rsidRPr="007160C9">
        <w:rPr>
          <w:sz w:val="20"/>
          <w:szCs w:val="20"/>
        </w:rPr>
        <w:t>Все споры и разногласия, возникающие из настоящего договора или в связи с ним, в том числе касающиеся его выполнения, нарушения, прекращения или действительности, подлежат разрешению в Арбитражном суде по месту нахождения истца.</w:t>
      </w:r>
    </w:p>
    <w:p w:rsidR="00800BD1" w:rsidRPr="00B67252" w:rsidRDefault="00800BD1" w:rsidP="00800BD1">
      <w:pPr>
        <w:widowControl w:val="0"/>
        <w:tabs>
          <w:tab w:val="num" w:pos="-567"/>
          <w:tab w:val="left" w:pos="9720"/>
        </w:tabs>
        <w:spacing w:line="276" w:lineRule="auto"/>
        <w:jc w:val="both"/>
        <w:rPr>
          <w:sz w:val="10"/>
          <w:szCs w:val="10"/>
        </w:rPr>
      </w:pPr>
    </w:p>
    <w:p w:rsidR="00800BD1" w:rsidRPr="007160C9" w:rsidRDefault="00800BD1" w:rsidP="00800BD1">
      <w:pPr>
        <w:pStyle w:val="a9"/>
        <w:widowControl w:val="0"/>
        <w:numPr>
          <w:ilvl w:val="0"/>
          <w:numId w:val="1"/>
        </w:numPr>
        <w:spacing w:line="276" w:lineRule="auto"/>
        <w:ind w:left="0" w:right="-1" w:firstLine="0"/>
        <w:jc w:val="center"/>
        <w:rPr>
          <w:b/>
          <w:sz w:val="20"/>
          <w:szCs w:val="20"/>
        </w:rPr>
      </w:pPr>
      <w:r w:rsidRPr="007160C9">
        <w:rPr>
          <w:b/>
          <w:sz w:val="20"/>
          <w:szCs w:val="20"/>
        </w:rPr>
        <w:t xml:space="preserve">ОБСТОЯТЕЛЬСТВА НЕПРЕОДОЛИМОЙ СИЛЫ </w:t>
      </w:r>
    </w:p>
    <w:p w:rsidR="00800BD1" w:rsidRPr="00B67252" w:rsidRDefault="00800BD1" w:rsidP="00800BD1">
      <w:pPr>
        <w:pStyle w:val="a3"/>
        <w:widowControl w:val="0"/>
        <w:spacing w:line="276" w:lineRule="auto"/>
        <w:ind w:right="-1"/>
        <w:jc w:val="left"/>
        <w:rPr>
          <w:sz w:val="10"/>
          <w:szCs w:val="10"/>
        </w:rPr>
      </w:pPr>
    </w:p>
    <w:p w:rsidR="00800BD1" w:rsidRDefault="00800BD1" w:rsidP="00800BD1">
      <w:pPr>
        <w:pStyle w:val="a9"/>
        <w:widowControl w:val="0"/>
        <w:numPr>
          <w:ilvl w:val="1"/>
          <w:numId w:val="1"/>
        </w:numPr>
        <w:tabs>
          <w:tab w:val="num" w:pos="567"/>
        </w:tabs>
        <w:spacing w:line="276" w:lineRule="auto"/>
        <w:ind w:left="567" w:right="-1" w:hanging="709"/>
        <w:jc w:val="both"/>
        <w:rPr>
          <w:sz w:val="20"/>
          <w:szCs w:val="20"/>
        </w:rPr>
      </w:pPr>
      <w:r w:rsidRPr="007160C9">
        <w:rPr>
          <w:sz w:val="20"/>
          <w:szCs w:val="20"/>
        </w:rPr>
        <w:t xml:space="preserve">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(объявленная или фактическая война, гражданские волнения, эпидемия, блокада, эмбарго, землетрясения, наводнения, пожары и другие стихийные бедствия), и, если эти обстоятельства непосредственным образом повлияли на неисполнение обязательств по настоящему Договору. </w:t>
      </w:r>
    </w:p>
    <w:p w:rsidR="00800BD1" w:rsidRPr="00176855" w:rsidRDefault="00800BD1" w:rsidP="00800BD1">
      <w:pPr>
        <w:pStyle w:val="a9"/>
        <w:widowControl w:val="0"/>
        <w:spacing w:line="276" w:lineRule="auto"/>
        <w:ind w:left="567" w:right="-1"/>
        <w:jc w:val="both"/>
        <w:rPr>
          <w:sz w:val="10"/>
          <w:szCs w:val="10"/>
        </w:rPr>
      </w:pPr>
    </w:p>
    <w:p w:rsidR="00800BD1" w:rsidRDefault="00800BD1" w:rsidP="00800BD1">
      <w:pPr>
        <w:pStyle w:val="a9"/>
        <w:widowControl w:val="0"/>
        <w:numPr>
          <w:ilvl w:val="1"/>
          <w:numId w:val="1"/>
        </w:numPr>
        <w:tabs>
          <w:tab w:val="num" w:pos="567"/>
        </w:tabs>
        <w:spacing w:line="276" w:lineRule="auto"/>
        <w:ind w:left="567" w:right="-1" w:hanging="709"/>
        <w:jc w:val="both"/>
        <w:rPr>
          <w:sz w:val="20"/>
          <w:szCs w:val="20"/>
        </w:rPr>
      </w:pPr>
      <w:r w:rsidRPr="007160C9">
        <w:rPr>
          <w:sz w:val="20"/>
          <w:szCs w:val="20"/>
        </w:rPr>
        <w:t xml:space="preserve">При наступлении обстоятельств, указанных в п. </w:t>
      </w:r>
      <w:r>
        <w:rPr>
          <w:sz w:val="20"/>
          <w:szCs w:val="20"/>
        </w:rPr>
        <w:t>9</w:t>
      </w:r>
      <w:r w:rsidRPr="007160C9">
        <w:rPr>
          <w:sz w:val="20"/>
          <w:szCs w:val="20"/>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данному Договору. Достаточным подтверждением возникновения и существования обстоятельств непреодолимой силы будет являться справка, выданная компетентным органом государственной власти/управления Российской Федерации.</w:t>
      </w:r>
    </w:p>
    <w:p w:rsidR="00800BD1" w:rsidRPr="00176855" w:rsidRDefault="00800BD1" w:rsidP="00800BD1">
      <w:pPr>
        <w:pStyle w:val="a9"/>
        <w:widowControl w:val="0"/>
        <w:spacing w:line="276" w:lineRule="auto"/>
        <w:ind w:left="567" w:right="-1"/>
        <w:jc w:val="both"/>
        <w:rPr>
          <w:sz w:val="10"/>
          <w:szCs w:val="10"/>
        </w:rPr>
      </w:pPr>
    </w:p>
    <w:p w:rsidR="00800BD1" w:rsidRDefault="00800BD1" w:rsidP="00800BD1">
      <w:pPr>
        <w:pStyle w:val="a9"/>
        <w:widowControl w:val="0"/>
        <w:numPr>
          <w:ilvl w:val="1"/>
          <w:numId w:val="1"/>
        </w:numPr>
        <w:tabs>
          <w:tab w:val="num" w:pos="567"/>
        </w:tabs>
        <w:spacing w:line="276" w:lineRule="auto"/>
        <w:ind w:left="567" w:right="-1" w:hanging="709"/>
        <w:jc w:val="both"/>
        <w:rPr>
          <w:sz w:val="20"/>
          <w:szCs w:val="20"/>
        </w:rPr>
      </w:pPr>
      <w:r w:rsidRPr="007160C9">
        <w:rPr>
          <w:sz w:val="20"/>
          <w:szCs w:val="20"/>
        </w:rPr>
        <w:t>При наступлении обстоятельств непреодолимой силы</w:t>
      </w:r>
      <w:r>
        <w:rPr>
          <w:sz w:val="20"/>
          <w:szCs w:val="20"/>
        </w:rPr>
        <w:t>,</w:t>
      </w:r>
      <w:r w:rsidRPr="007160C9">
        <w:rPr>
          <w:sz w:val="20"/>
          <w:szCs w:val="20"/>
        </w:rPr>
        <w:t xml:space="preserve"> каждая Сторона обязана предпринять все зависящие от нее действия с целью уменьшения убытков, которые могут быть причинены такими обстоятельствами для обеих Сторон.</w:t>
      </w:r>
    </w:p>
    <w:p w:rsidR="00800BD1" w:rsidRPr="00176855" w:rsidRDefault="00800BD1" w:rsidP="00800BD1">
      <w:pPr>
        <w:pStyle w:val="a9"/>
        <w:widowControl w:val="0"/>
        <w:spacing w:line="276" w:lineRule="auto"/>
        <w:ind w:left="567" w:right="-1"/>
        <w:jc w:val="both"/>
        <w:rPr>
          <w:sz w:val="10"/>
          <w:szCs w:val="10"/>
        </w:rPr>
      </w:pPr>
    </w:p>
    <w:p w:rsidR="00800BD1" w:rsidRPr="007160C9" w:rsidRDefault="00800BD1" w:rsidP="00800BD1">
      <w:pPr>
        <w:pStyle w:val="a9"/>
        <w:widowControl w:val="0"/>
        <w:numPr>
          <w:ilvl w:val="1"/>
          <w:numId w:val="1"/>
        </w:numPr>
        <w:tabs>
          <w:tab w:val="num" w:pos="567"/>
        </w:tabs>
        <w:spacing w:line="276" w:lineRule="auto"/>
        <w:ind w:left="567" w:right="-1" w:hanging="709"/>
        <w:jc w:val="both"/>
        <w:rPr>
          <w:sz w:val="20"/>
          <w:szCs w:val="20"/>
        </w:rPr>
      </w:pPr>
      <w:r w:rsidRPr="007160C9">
        <w:rPr>
          <w:sz w:val="20"/>
          <w:szCs w:val="20"/>
        </w:rPr>
        <w:t>В случае наступления обстоятельств непреодолимой силы,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 Если обстоятельства непреодолимой силы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w:t>
      </w:r>
    </w:p>
    <w:p w:rsidR="00800BD1" w:rsidRPr="00486F04" w:rsidRDefault="00800BD1" w:rsidP="00800BD1">
      <w:pPr>
        <w:pStyle w:val="a9"/>
        <w:widowControl w:val="0"/>
        <w:spacing w:line="276" w:lineRule="auto"/>
        <w:ind w:left="0" w:right="-1"/>
        <w:jc w:val="center"/>
        <w:rPr>
          <w:b/>
          <w:sz w:val="10"/>
          <w:szCs w:val="10"/>
        </w:rPr>
      </w:pPr>
    </w:p>
    <w:p w:rsidR="00800BD1" w:rsidRDefault="00800BD1" w:rsidP="00800BD1">
      <w:pPr>
        <w:pStyle w:val="a9"/>
        <w:widowControl w:val="0"/>
        <w:numPr>
          <w:ilvl w:val="0"/>
          <w:numId w:val="1"/>
        </w:numPr>
        <w:spacing w:line="276" w:lineRule="auto"/>
        <w:ind w:right="-1"/>
        <w:jc w:val="center"/>
        <w:rPr>
          <w:b/>
          <w:sz w:val="20"/>
          <w:szCs w:val="20"/>
        </w:rPr>
      </w:pPr>
      <w:r w:rsidRPr="003A5250">
        <w:rPr>
          <w:b/>
          <w:sz w:val="20"/>
          <w:szCs w:val="20"/>
        </w:rPr>
        <w:t>СРОК ДЕЙСТВИЯ ДОГОВОРА</w:t>
      </w:r>
    </w:p>
    <w:p w:rsidR="00800BD1" w:rsidRPr="003A5250" w:rsidRDefault="00800BD1" w:rsidP="00800BD1">
      <w:pPr>
        <w:pStyle w:val="a9"/>
        <w:widowControl w:val="0"/>
        <w:numPr>
          <w:ilvl w:val="1"/>
          <w:numId w:val="1"/>
        </w:numPr>
        <w:spacing w:line="276" w:lineRule="auto"/>
        <w:ind w:left="567" w:right="-1" w:hanging="709"/>
        <w:jc w:val="both"/>
        <w:rPr>
          <w:b/>
          <w:sz w:val="20"/>
          <w:szCs w:val="20"/>
        </w:rPr>
      </w:pPr>
      <w:r w:rsidRPr="003A5250">
        <w:rPr>
          <w:bCs/>
          <w:sz w:val="20"/>
          <w:szCs w:val="20"/>
        </w:rPr>
        <w:t xml:space="preserve">Настоящий Договор вступает в силу с момента его подписания, и действует до полного исполнения Сторонами всех обязательств, в том числе и устранения </w:t>
      </w:r>
      <w:r>
        <w:rPr>
          <w:bCs/>
          <w:sz w:val="20"/>
          <w:szCs w:val="20"/>
        </w:rPr>
        <w:t xml:space="preserve">Исполнителем </w:t>
      </w:r>
      <w:r w:rsidRPr="003A5250">
        <w:rPr>
          <w:bCs/>
          <w:sz w:val="20"/>
          <w:szCs w:val="20"/>
        </w:rPr>
        <w:t xml:space="preserve">возможных замечаний к </w:t>
      </w:r>
      <w:r>
        <w:rPr>
          <w:bCs/>
          <w:sz w:val="20"/>
          <w:szCs w:val="20"/>
        </w:rPr>
        <w:t>оказанию услуг</w:t>
      </w:r>
      <w:r w:rsidRPr="003A5250">
        <w:rPr>
          <w:bCs/>
          <w:sz w:val="20"/>
          <w:szCs w:val="20"/>
        </w:rPr>
        <w:t>.</w:t>
      </w:r>
    </w:p>
    <w:p w:rsidR="00800BD1" w:rsidRPr="003A5250" w:rsidRDefault="00800BD1" w:rsidP="00800BD1">
      <w:pPr>
        <w:pStyle w:val="a9"/>
        <w:widowControl w:val="0"/>
        <w:spacing w:line="276" w:lineRule="auto"/>
        <w:ind w:left="567" w:right="-1"/>
        <w:jc w:val="both"/>
        <w:rPr>
          <w:b/>
          <w:sz w:val="20"/>
          <w:szCs w:val="20"/>
        </w:rPr>
      </w:pPr>
    </w:p>
    <w:p w:rsidR="00800BD1" w:rsidRPr="007160C9" w:rsidRDefault="00800BD1" w:rsidP="00800BD1">
      <w:pPr>
        <w:pStyle w:val="a9"/>
        <w:widowControl w:val="0"/>
        <w:numPr>
          <w:ilvl w:val="0"/>
          <w:numId w:val="1"/>
        </w:numPr>
        <w:spacing w:line="276" w:lineRule="auto"/>
        <w:ind w:left="0" w:right="-1" w:firstLine="0"/>
        <w:jc w:val="center"/>
        <w:rPr>
          <w:b/>
          <w:sz w:val="20"/>
          <w:szCs w:val="20"/>
        </w:rPr>
      </w:pPr>
      <w:r w:rsidRPr="007160C9">
        <w:rPr>
          <w:b/>
          <w:sz w:val="20"/>
          <w:szCs w:val="20"/>
        </w:rPr>
        <w:t>ЗАКЛЮЧИТЕЛЬНЫЕ ПОЛОЖЕНИЯ</w:t>
      </w:r>
    </w:p>
    <w:p w:rsidR="00800BD1" w:rsidRPr="00486F04" w:rsidRDefault="00800BD1" w:rsidP="00800BD1">
      <w:pPr>
        <w:pStyle w:val="a3"/>
        <w:widowControl w:val="0"/>
        <w:spacing w:line="276" w:lineRule="auto"/>
        <w:ind w:right="-1"/>
        <w:jc w:val="left"/>
        <w:rPr>
          <w:sz w:val="10"/>
          <w:szCs w:val="10"/>
        </w:rPr>
      </w:pPr>
    </w:p>
    <w:p w:rsidR="00800BD1" w:rsidRDefault="00800BD1" w:rsidP="00800BD1">
      <w:pPr>
        <w:pStyle w:val="a9"/>
        <w:widowControl w:val="0"/>
        <w:numPr>
          <w:ilvl w:val="1"/>
          <w:numId w:val="1"/>
        </w:numPr>
        <w:tabs>
          <w:tab w:val="num" w:pos="567"/>
        </w:tabs>
        <w:spacing w:line="276" w:lineRule="auto"/>
        <w:ind w:left="567" w:right="-1" w:hanging="709"/>
        <w:jc w:val="both"/>
        <w:rPr>
          <w:sz w:val="20"/>
          <w:szCs w:val="20"/>
        </w:rPr>
      </w:pPr>
      <w:r w:rsidRPr="007160C9">
        <w:rPr>
          <w:sz w:val="20"/>
          <w:szCs w:val="20"/>
        </w:rPr>
        <w:t>Настоящий Договор вступает в силу и становится обязательным для Сторон с момента его заключения и действует до момента полного исполнения Сторонами своих обязательств.</w:t>
      </w:r>
    </w:p>
    <w:p w:rsidR="00800BD1" w:rsidRPr="00145B1A" w:rsidRDefault="00800BD1" w:rsidP="00800BD1">
      <w:pPr>
        <w:pStyle w:val="a9"/>
        <w:widowControl w:val="0"/>
        <w:spacing w:line="276" w:lineRule="auto"/>
        <w:ind w:left="567" w:right="-1"/>
        <w:jc w:val="both"/>
        <w:rPr>
          <w:sz w:val="10"/>
          <w:szCs w:val="10"/>
        </w:rPr>
      </w:pPr>
    </w:p>
    <w:p w:rsidR="00800BD1" w:rsidRDefault="00800BD1" w:rsidP="00800BD1">
      <w:pPr>
        <w:pStyle w:val="a9"/>
        <w:widowControl w:val="0"/>
        <w:numPr>
          <w:ilvl w:val="1"/>
          <w:numId w:val="1"/>
        </w:numPr>
        <w:tabs>
          <w:tab w:val="num" w:pos="567"/>
          <w:tab w:val="left" w:pos="709"/>
        </w:tabs>
        <w:spacing w:line="276" w:lineRule="auto"/>
        <w:ind w:left="567" w:right="-1" w:hanging="709"/>
        <w:jc w:val="both"/>
        <w:rPr>
          <w:sz w:val="20"/>
          <w:szCs w:val="20"/>
        </w:rPr>
      </w:pPr>
      <w:r w:rsidRPr="007160C9">
        <w:rPr>
          <w:sz w:val="20"/>
          <w:szCs w:val="20"/>
        </w:rPr>
        <w:t>Любые изменения и дополнения к настоящему Договору имеют силу только в том случае, если они оформлены в письменном виде и подписаны уполномоченными представителями Сторон.</w:t>
      </w:r>
    </w:p>
    <w:p w:rsidR="00800BD1" w:rsidRPr="00176855" w:rsidRDefault="00800BD1" w:rsidP="00800BD1">
      <w:pPr>
        <w:pStyle w:val="a9"/>
        <w:widowControl w:val="0"/>
        <w:tabs>
          <w:tab w:val="left" w:pos="709"/>
        </w:tabs>
        <w:spacing w:line="276" w:lineRule="auto"/>
        <w:ind w:left="567" w:right="-1" w:hanging="709"/>
        <w:jc w:val="both"/>
        <w:rPr>
          <w:sz w:val="10"/>
          <w:szCs w:val="10"/>
        </w:rPr>
      </w:pPr>
    </w:p>
    <w:p w:rsidR="00800BD1" w:rsidRDefault="00800BD1" w:rsidP="00800BD1">
      <w:pPr>
        <w:pStyle w:val="a9"/>
        <w:widowControl w:val="0"/>
        <w:numPr>
          <w:ilvl w:val="1"/>
          <w:numId w:val="1"/>
        </w:numPr>
        <w:tabs>
          <w:tab w:val="num" w:pos="567"/>
        </w:tabs>
        <w:spacing w:line="276" w:lineRule="auto"/>
        <w:ind w:left="567" w:right="-1" w:hanging="709"/>
        <w:jc w:val="both"/>
        <w:rPr>
          <w:sz w:val="20"/>
          <w:szCs w:val="20"/>
        </w:rPr>
      </w:pPr>
      <w:r w:rsidRPr="007160C9">
        <w:rPr>
          <w:sz w:val="20"/>
          <w:szCs w:val="20"/>
        </w:rPr>
        <w:t xml:space="preserve">В случае изменения реквизитов, адреса, сторона обязана незамедлительно, в письменной форме, известить другую сторону. Неблагоприятные последствия, возникшие в связи с ненадлежащим извещением, возлагаются на сторону, изменившую свои реквизиты и </w:t>
      </w:r>
      <w:r>
        <w:rPr>
          <w:sz w:val="20"/>
          <w:szCs w:val="20"/>
        </w:rPr>
        <w:t xml:space="preserve">юридический </w:t>
      </w:r>
      <w:r w:rsidRPr="007160C9">
        <w:rPr>
          <w:sz w:val="20"/>
          <w:szCs w:val="20"/>
        </w:rPr>
        <w:t>адрес.</w:t>
      </w:r>
    </w:p>
    <w:p w:rsidR="00800BD1" w:rsidRPr="00176855" w:rsidRDefault="00800BD1" w:rsidP="00800BD1">
      <w:pPr>
        <w:pStyle w:val="a9"/>
        <w:widowControl w:val="0"/>
        <w:spacing w:line="276" w:lineRule="auto"/>
        <w:ind w:left="567" w:right="-1" w:hanging="709"/>
        <w:jc w:val="both"/>
        <w:rPr>
          <w:sz w:val="10"/>
          <w:szCs w:val="10"/>
        </w:rPr>
      </w:pPr>
    </w:p>
    <w:p w:rsidR="00800BD1" w:rsidRDefault="00800BD1" w:rsidP="00800BD1">
      <w:pPr>
        <w:pStyle w:val="a9"/>
        <w:widowControl w:val="0"/>
        <w:numPr>
          <w:ilvl w:val="1"/>
          <w:numId w:val="1"/>
        </w:numPr>
        <w:tabs>
          <w:tab w:val="num" w:pos="567"/>
        </w:tabs>
        <w:spacing w:line="276" w:lineRule="auto"/>
        <w:ind w:left="567" w:right="-1" w:hanging="709"/>
        <w:jc w:val="both"/>
        <w:rPr>
          <w:sz w:val="20"/>
          <w:szCs w:val="20"/>
        </w:rPr>
      </w:pPr>
      <w:r w:rsidRPr="007160C9">
        <w:rPr>
          <w:sz w:val="20"/>
          <w:szCs w:val="20"/>
        </w:rPr>
        <w:t>Условия настоящего Договора, Приложений к настоящему Договору, дополнительных и иных соглашений к настоящему Договору конфиденциальны и не подлежат разглашению третьим лицам.</w:t>
      </w:r>
    </w:p>
    <w:p w:rsidR="00800BD1" w:rsidRPr="00176855" w:rsidRDefault="00800BD1" w:rsidP="00800BD1">
      <w:pPr>
        <w:pStyle w:val="a9"/>
        <w:widowControl w:val="0"/>
        <w:spacing w:line="276" w:lineRule="auto"/>
        <w:ind w:left="567" w:right="-1" w:hanging="709"/>
        <w:jc w:val="both"/>
        <w:rPr>
          <w:sz w:val="10"/>
          <w:szCs w:val="10"/>
        </w:rPr>
      </w:pPr>
    </w:p>
    <w:p w:rsidR="00800BD1" w:rsidRDefault="00800BD1" w:rsidP="00800BD1">
      <w:pPr>
        <w:pStyle w:val="a9"/>
        <w:widowControl w:val="0"/>
        <w:numPr>
          <w:ilvl w:val="1"/>
          <w:numId w:val="1"/>
        </w:numPr>
        <w:tabs>
          <w:tab w:val="num" w:pos="567"/>
        </w:tabs>
        <w:spacing w:line="276" w:lineRule="auto"/>
        <w:ind w:left="567" w:right="-1" w:hanging="709"/>
        <w:jc w:val="both"/>
        <w:rPr>
          <w:sz w:val="20"/>
          <w:szCs w:val="20"/>
        </w:rPr>
      </w:pPr>
      <w:r w:rsidRPr="007160C9">
        <w:rPr>
          <w:sz w:val="20"/>
          <w:szCs w:val="20"/>
        </w:rPr>
        <w:t xml:space="preserve">Досрочное расторжение настоящего Договора возможно по соглашению сторон либо по основаниям, предусмотренным законодательством РФ. </w:t>
      </w:r>
    </w:p>
    <w:p w:rsidR="00800BD1" w:rsidRPr="00176855" w:rsidRDefault="00800BD1" w:rsidP="00800BD1">
      <w:pPr>
        <w:pStyle w:val="a9"/>
        <w:widowControl w:val="0"/>
        <w:spacing w:line="276" w:lineRule="auto"/>
        <w:ind w:left="567" w:right="-1" w:hanging="709"/>
        <w:jc w:val="both"/>
        <w:rPr>
          <w:sz w:val="10"/>
          <w:szCs w:val="10"/>
        </w:rPr>
      </w:pPr>
    </w:p>
    <w:p w:rsidR="00800BD1" w:rsidRDefault="00800BD1" w:rsidP="00800BD1">
      <w:pPr>
        <w:pStyle w:val="a9"/>
        <w:widowControl w:val="0"/>
        <w:numPr>
          <w:ilvl w:val="1"/>
          <w:numId w:val="1"/>
        </w:numPr>
        <w:tabs>
          <w:tab w:val="num" w:pos="567"/>
        </w:tabs>
        <w:spacing w:line="276" w:lineRule="auto"/>
        <w:ind w:left="567" w:right="-1" w:hanging="709"/>
        <w:jc w:val="both"/>
        <w:rPr>
          <w:sz w:val="20"/>
          <w:szCs w:val="20"/>
        </w:rPr>
      </w:pPr>
      <w:r w:rsidRPr="007160C9">
        <w:rPr>
          <w:sz w:val="20"/>
          <w:szCs w:val="20"/>
        </w:rPr>
        <w:t xml:space="preserve">В случае досрочного расторжения или изменения условий настоящего договора по инициативе Заказчика, Заказчик обязан письменно предупредить об этом Исполнителя за 20 (двадцать) рабочих дней до даты расторжения или изменения договора. При </w:t>
      </w:r>
      <w:r>
        <w:rPr>
          <w:sz w:val="20"/>
          <w:szCs w:val="20"/>
        </w:rPr>
        <w:t>расторжении договора</w:t>
      </w:r>
      <w:r w:rsidRPr="007160C9">
        <w:rPr>
          <w:sz w:val="20"/>
          <w:szCs w:val="20"/>
        </w:rPr>
        <w:t xml:space="preserve"> Заказчик</w:t>
      </w:r>
      <w:r>
        <w:rPr>
          <w:sz w:val="20"/>
          <w:szCs w:val="20"/>
        </w:rPr>
        <w:t>,</w:t>
      </w:r>
      <w:r w:rsidRPr="007160C9">
        <w:rPr>
          <w:sz w:val="20"/>
          <w:szCs w:val="20"/>
        </w:rPr>
        <w:t xml:space="preserve"> </w:t>
      </w:r>
      <w:r>
        <w:rPr>
          <w:sz w:val="20"/>
          <w:szCs w:val="20"/>
        </w:rPr>
        <w:t xml:space="preserve">в срок </w:t>
      </w:r>
      <w:r w:rsidRPr="007160C9">
        <w:rPr>
          <w:sz w:val="20"/>
          <w:szCs w:val="20"/>
        </w:rPr>
        <w:t xml:space="preserve">не позднее 10 (десяти) </w:t>
      </w:r>
      <w:r>
        <w:rPr>
          <w:sz w:val="20"/>
          <w:szCs w:val="20"/>
        </w:rPr>
        <w:t xml:space="preserve">рабочих </w:t>
      </w:r>
      <w:r w:rsidRPr="007160C9">
        <w:rPr>
          <w:sz w:val="20"/>
          <w:szCs w:val="20"/>
        </w:rPr>
        <w:t>дней с момента расторжения настоящего Договора</w:t>
      </w:r>
      <w:r>
        <w:rPr>
          <w:sz w:val="20"/>
          <w:szCs w:val="20"/>
        </w:rPr>
        <w:t>,</w:t>
      </w:r>
      <w:r w:rsidRPr="007160C9">
        <w:rPr>
          <w:sz w:val="20"/>
          <w:szCs w:val="20"/>
        </w:rPr>
        <w:t xml:space="preserve"> оплачивает </w:t>
      </w:r>
      <w:r>
        <w:rPr>
          <w:sz w:val="20"/>
          <w:szCs w:val="20"/>
        </w:rPr>
        <w:t xml:space="preserve">Исполнителю </w:t>
      </w:r>
      <w:r w:rsidRPr="007160C9">
        <w:rPr>
          <w:sz w:val="20"/>
          <w:szCs w:val="20"/>
        </w:rPr>
        <w:t xml:space="preserve">фактически </w:t>
      </w:r>
      <w:r>
        <w:rPr>
          <w:sz w:val="20"/>
          <w:szCs w:val="20"/>
        </w:rPr>
        <w:t xml:space="preserve">понесенные Исполнителем расходы и стоимость </w:t>
      </w:r>
      <w:r w:rsidRPr="007160C9">
        <w:rPr>
          <w:sz w:val="20"/>
          <w:szCs w:val="20"/>
        </w:rPr>
        <w:t xml:space="preserve">оказанных Исполнителем </w:t>
      </w:r>
      <w:r>
        <w:rPr>
          <w:sz w:val="20"/>
          <w:szCs w:val="20"/>
        </w:rPr>
        <w:t xml:space="preserve">услуг </w:t>
      </w:r>
      <w:r w:rsidRPr="007160C9">
        <w:rPr>
          <w:sz w:val="20"/>
          <w:szCs w:val="20"/>
        </w:rPr>
        <w:t>на дату получения уведомления о расторжении/изменении настоящего Договора.</w:t>
      </w:r>
    </w:p>
    <w:p w:rsidR="00800BD1" w:rsidRPr="00176855" w:rsidRDefault="00800BD1" w:rsidP="00800BD1">
      <w:pPr>
        <w:pStyle w:val="a9"/>
        <w:widowControl w:val="0"/>
        <w:spacing w:line="276" w:lineRule="auto"/>
        <w:ind w:left="567" w:right="-1" w:hanging="709"/>
        <w:jc w:val="both"/>
        <w:rPr>
          <w:sz w:val="10"/>
          <w:szCs w:val="10"/>
        </w:rPr>
      </w:pPr>
    </w:p>
    <w:p w:rsidR="00800BD1" w:rsidRPr="00A45102" w:rsidRDefault="00800BD1" w:rsidP="00800BD1">
      <w:pPr>
        <w:numPr>
          <w:ilvl w:val="1"/>
          <w:numId w:val="1"/>
        </w:numPr>
        <w:spacing w:line="276" w:lineRule="auto"/>
        <w:ind w:left="567" w:hanging="709"/>
        <w:jc w:val="both"/>
        <w:rPr>
          <w:sz w:val="20"/>
          <w:szCs w:val="20"/>
        </w:rPr>
      </w:pPr>
      <w:r w:rsidRPr="00A45102">
        <w:rPr>
          <w:sz w:val="20"/>
          <w:szCs w:val="20"/>
        </w:rPr>
        <w:t xml:space="preserve">Исполнитель гарантирует, что при оказании Услуг использует наиболее актуальные научные исследования и достижения в области </w:t>
      </w:r>
      <w:r>
        <w:rPr>
          <w:sz w:val="20"/>
          <w:szCs w:val="20"/>
        </w:rPr>
        <w:t>энергетического обследования</w:t>
      </w:r>
      <w:r w:rsidRPr="00A45102">
        <w:rPr>
          <w:sz w:val="20"/>
          <w:szCs w:val="20"/>
        </w:rPr>
        <w:t xml:space="preserve">, осуществляет строжайший </w:t>
      </w:r>
      <w:proofErr w:type="gramStart"/>
      <w:r w:rsidRPr="00A45102">
        <w:rPr>
          <w:sz w:val="20"/>
          <w:szCs w:val="20"/>
        </w:rPr>
        <w:t>контроль за</w:t>
      </w:r>
      <w:proofErr w:type="gramEnd"/>
      <w:r w:rsidRPr="00A45102">
        <w:rPr>
          <w:sz w:val="20"/>
          <w:szCs w:val="20"/>
        </w:rPr>
        <w:t xml:space="preserve"> используемыми методами исследований. Исполнитель не может гарантировать достижения поставленных </w:t>
      </w:r>
      <w:r>
        <w:rPr>
          <w:sz w:val="20"/>
          <w:szCs w:val="20"/>
        </w:rPr>
        <w:t>Заказчиком</w:t>
      </w:r>
      <w:r w:rsidRPr="00A45102">
        <w:rPr>
          <w:sz w:val="20"/>
          <w:szCs w:val="20"/>
        </w:rPr>
        <w:t xml:space="preserve"> целей посредством использования им </w:t>
      </w:r>
      <w:proofErr w:type="gramStart"/>
      <w:r w:rsidRPr="00A45102">
        <w:rPr>
          <w:sz w:val="20"/>
          <w:szCs w:val="20"/>
        </w:rPr>
        <w:t>полученной</w:t>
      </w:r>
      <w:proofErr w:type="gramEnd"/>
      <w:r w:rsidRPr="00A45102">
        <w:rPr>
          <w:sz w:val="20"/>
          <w:szCs w:val="20"/>
        </w:rPr>
        <w:t xml:space="preserve"> в рамках оказания Услуг по настоящему Договору. </w:t>
      </w:r>
    </w:p>
    <w:p w:rsidR="00800BD1" w:rsidRPr="00A45102" w:rsidRDefault="00800BD1" w:rsidP="00800BD1">
      <w:pPr>
        <w:pStyle w:val="a9"/>
        <w:widowControl w:val="0"/>
        <w:spacing w:line="276" w:lineRule="auto"/>
        <w:ind w:left="567" w:right="-1" w:hanging="709"/>
        <w:jc w:val="both"/>
        <w:rPr>
          <w:sz w:val="10"/>
          <w:szCs w:val="10"/>
        </w:rPr>
      </w:pPr>
    </w:p>
    <w:p w:rsidR="00800BD1" w:rsidRDefault="00800BD1" w:rsidP="00800BD1">
      <w:pPr>
        <w:pStyle w:val="a9"/>
        <w:widowControl w:val="0"/>
        <w:numPr>
          <w:ilvl w:val="1"/>
          <w:numId w:val="1"/>
        </w:numPr>
        <w:tabs>
          <w:tab w:val="num" w:pos="567"/>
        </w:tabs>
        <w:spacing w:line="276" w:lineRule="auto"/>
        <w:ind w:left="567" w:right="-1" w:hanging="709"/>
        <w:jc w:val="both"/>
        <w:rPr>
          <w:sz w:val="20"/>
          <w:szCs w:val="20"/>
        </w:rPr>
      </w:pPr>
      <w:r w:rsidRPr="007160C9">
        <w:rPr>
          <w:sz w:val="20"/>
          <w:szCs w:val="20"/>
        </w:rPr>
        <w:t>Все уведомления Сторон, связанные с исполнением настоящего Договора, направляются в письменной форме по почте по адресу Стороны, указанному в настоящем Договоре, или с использованием электронной почты с последующим обязательным предоставлением оригинала другой Стороне.</w:t>
      </w:r>
    </w:p>
    <w:p w:rsidR="00800BD1" w:rsidRPr="00176855" w:rsidRDefault="00800BD1" w:rsidP="00800BD1">
      <w:pPr>
        <w:pStyle w:val="a9"/>
        <w:widowControl w:val="0"/>
        <w:spacing w:line="276" w:lineRule="auto"/>
        <w:ind w:left="567" w:right="-1" w:hanging="709"/>
        <w:jc w:val="both"/>
        <w:rPr>
          <w:sz w:val="10"/>
          <w:szCs w:val="10"/>
        </w:rPr>
      </w:pPr>
    </w:p>
    <w:p w:rsidR="00800BD1" w:rsidRDefault="00800BD1" w:rsidP="00800BD1">
      <w:pPr>
        <w:pStyle w:val="a9"/>
        <w:widowControl w:val="0"/>
        <w:numPr>
          <w:ilvl w:val="1"/>
          <w:numId w:val="1"/>
        </w:numPr>
        <w:tabs>
          <w:tab w:val="num" w:pos="567"/>
        </w:tabs>
        <w:spacing w:line="276" w:lineRule="auto"/>
        <w:ind w:left="567" w:right="-1" w:hanging="709"/>
        <w:jc w:val="both"/>
        <w:rPr>
          <w:sz w:val="20"/>
          <w:szCs w:val="20"/>
        </w:rPr>
      </w:pPr>
      <w:r w:rsidRPr="007160C9">
        <w:rPr>
          <w:sz w:val="20"/>
          <w:szCs w:val="20"/>
        </w:rPr>
        <w:t xml:space="preserve">Заказчик не вправе уступать свои права по настоящему Договору без согласия Заказчика. </w:t>
      </w:r>
    </w:p>
    <w:p w:rsidR="00800BD1" w:rsidRPr="00176855" w:rsidRDefault="00800BD1" w:rsidP="00800BD1">
      <w:pPr>
        <w:pStyle w:val="a9"/>
        <w:widowControl w:val="0"/>
        <w:spacing w:line="276" w:lineRule="auto"/>
        <w:ind w:left="567" w:right="-1" w:hanging="709"/>
        <w:jc w:val="both"/>
        <w:rPr>
          <w:sz w:val="10"/>
          <w:szCs w:val="10"/>
        </w:rPr>
      </w:pPr>
    </w:p>
    <w:p w:rsidR="00800BD1" w:rsidRPr="004C771C" w:rsidRDefault="00800BD1" w:rsidP="00800BD1">
      <w:pPr>
        <w:pStyle w:val="a9"/>
        <w:widowControl w:val="0"/>
        <w:numPr>
          <w:ilvl w:val="1"/>
          <w:numId w:val="1"/>
        </w:numPr>
        <w:tabs>
          <w:tab w:val="num" w:pos="567"/>
        </w:tabs>
        <w:spacing w:line="276" w:lineRule="auto"/>
        <w:ind w:left="567" w:right="-1" w:hanging="709"/>
        <w:jc w:val="both"/>
        <w:rPr>
          <w:sz w:val="20"/>
          <w:szCs w:val="20"/>
        </w:rPr>
      </w:pPr>
      <w:r w:rsidRPr="007160C9">
        <w:rPr>
          <w:sz w:val="20"/>
          <w:szCs w:val="20"/>
        </w:rPr>
        <w:t xml:space="preserve">Настоящий Договор составлен в 2-х экземплярах, имеющих одинаковую юридическую силу, по одному экземпляру для каждой из сторон. </w:t>
      </w:r>
    </w:p>
    <w:p w:rsidR="00800BD1" w:rsidRPr="007160C9" w:rsidRDefault="00800BD1" w:rsidP="00800BD1">
      <w:pPr>
        <w:pStyle w:val="a9"/>
        <w:widowControl w:val="0"/>
        <w:numPr>
          <w:ilvl w:val="1"/>
          <w:numId w:val="1"/>
        </w:numPr>
        <w:tabs>
          <w:tab w:val="num" w:pos="567"/>
        </w:tabs>
        <w:spacing w:line="276" w:lineRule="auto"/>
        <w:ind w:left="567" w:right="-1" w:hanging="709"/>
        <w:jc w:val="both"/>
        <w:rPr>
          <w:sz w:val="20"/>
          <w:szCs w:val="20"/>
        </w:rPr>
      </w:pPr>
      <w:r w:rsidRPr="007160C9">
        <w:rPr>
          <w:sz w:val="20"/>
          <w:szCs w:val="20"/>
        </w:rPr>
        <w:t>Перечень Приложений:</w:t>
      </w:r>
    </w:p>
    <w:p w:rsidR="00800BD1" w:rsidRPr="007160C9" w:rsidRDefault="00800BD1" w:rsidP="00800BD1">
      <w:pPr>
        <w:pStyle w:val="a9"/>
        <w:widowControl w:val="0"/>
        <w:spacing w:line="276" w:lineRule="auto"/>
        <w:ind w:left="567" w:right="-1"/>
        <w:jc w:val="both"/>
        <w:rPr>
          <w:sz w:val="20"/>
          <w:szCs w:val="20"/>
        </w:rPr>
      </w:pPr>
      <w:r w:rsidRPr="007160C9">
        <w:rPr>
          <w:sz w:val="20"/>
          <w:szCs w:val="20"/>
        </w:rPr>
        <w:t>Приложение № 1 – Техническое задание;</w:t>
      </w:r>
    </w:p>
    <w:p w:rsidR="00800BD1" w:rsidRPr="007160C9" w:rsidRDefault="00800BD1" w:rsidP="00800BD1">
      <w:pPr>
        <w:pStyle w:val="a9"/>
        <w:widowControl w:val="0"/>
        <w:spacing w:line="276" w:lineRule="auto"/>
        <w:ind w:left="567" w:right="-1"/>
        <w:jc w:val="both"/>
        <w:rPr>
          <w:sz w:val="20"/>
          <w:szCs w:val="20"/>
        </w:rPr>
      </w:pPr>
      <w:r w:rsidRPr="007160C9">
        <w:rPr>
          <w:sz w:val="20"/>
          <w:szCs w:val="20"/>
        </w:rPr>
        <w:t>Приложение № 2 – Календарный план оказания и оплаты услуг</w:t>
      </w:r>
      <w:r>
        <w:rPr>
          <w:sz w:val="20"/>
          <w:szCs w:val="20"/>
        </w:rPr>
        <w:t>.</w:t>
      </w:r>
    </w:p>
    <w:p w:rsidR="00800BD1" w:rsidRPr="00486F04" w:rsidRDefault="00800BD1" w:rsidP="00800BD1">
      <w:pPr>
        <w:pStyle w:val="a9"/>
        <w:widowControl w:val="0"/>
        <w:spacing w:line="276" w:lineRule="auto"/>
        <w:ind w:left="0" w:right="-1"/>
        <w:jc w:val="both"/>
        <w:rPr>
          <w:sz w:val="10"/>
          <w:szCs w:val="10"/>
        </w:rPr>
      </w:pPr>
    </w:p>
    <w:p w:rsidR="00800BD1" w:rsidRDefault="00800BD1" w:rsidP="00800BD1">
      <w:pPr>
        <w:pStyle w:val="a9"/>
        <w:widowControl w:val="0"/>
        <w:numPr>
          <w:ilvl w:val="0"/>
          <w:numId w:val="1"/>
        </w:numPr>
        <w:spacing w:line="276" w:lineRule="auto"/>
        <w:ind w:left="0" w:right="-1" w:firstLine="0"/>
        <w:jc w:val="center"/>
        <w:rPr>
          <w:b/>
          <w:sz w:val="20"/>
          <w:szCs w:val="20"/>
        </w:rPr>
      </w:pPr>
      <w:r w:rsidRPr="007160C9">
        <w:rPr>
          <w:b/>
          <w:sz w:val="20"/>
          <w:szCs w:val="20"/>
        </w:rPr>
        <w:t>АДРЕСА, РЕКВИЗИТЫ И ПОДПИСИ СТОРОН:</w:t>
      </w:r>
    </w:p>
    <w:p w:rsidR="00800BD1" w:rsidRPr="00486F04" w:rsidRDefault="00800BD1" w:rsidP="00800BD1">
      <w:pPr>
        <w:pStyle w:val="a9"/>
        <w:widowControl w:val="0"/>
        <w:spacing w:line="276" w:lineRule="auto"/>
        <w:ind w:left="0" w:right="-1"/>
        <w:rPr>
          <w:b/>
          <w:sz w:val="20"/>
          <w:szCs w:val="20"/>
        </w:rPr>
      </w:pPr>
    </w:p>
    <w:tbl>
      <w:tblPr>
        <w:tblW w:w="5000" w:type="pct"/>
        <w:tblLook w:val="04A0" w:firstRow="1" w:lastRow="0" w:firstColumn="1" w:lastColumn="0" w:noHBand="0" w:noVBand="1"/>
      </w:tblPr>
      <w:tblGrid>
        <w:gridCol w:w="5210"/>
        <w:gridCol w:w="5211"/>
      </w:tblGrid>
      <w:tr w:rsidR="00800BD1" w:rsidRPr="003E209D" w:rsidTr="00800BD1">
        <w:tc>
          <w:tcPr>
            <w:tcW w:w="2500" w:type="pct"/>
            <w:shd w:val="clear" w:color="auto" w:fill="auto"/>
          </w:tcPr>
          <w:p w:rsidR="00800BD1" w:rsidRPr="003E209D" w:rsidRDefault="00800BD1" w:rsidP="00800BD1">
            <w:pPr>
              <w:widowControl w:val="0"/>
              <w:jc w:val="both"/>
              <w:rPr>
                <w:rFonts w:eastAsia="Calibri"/>
                <w:b/>
                <w:sz w:val="20"/>
                <w:szCs w:val="20"/>
                <w:lang w:eastAsia="en-US"/>
              </w:rPr>
            </w:pPr>
            <w:r w:rsidRPr="003E209D">
              <w:rPr>
                <w:rFonts w:eastAsia="Calibri"/>
                <w:b/>
                <w:sz w:val="20"/>
                <w:szCs w:val="20"/>
                <w:lang w:eastAsia="en-US"/>
              </w:rPr>
              <w:t>Заказчик:</w:t>
            </w:r>
          </w:p>
          <w:p w:rsidR="00800BD1" w:rsidRPr="003E209D" w:rsidRDefault="00800BD1" w:rsidP="00800BD1">
            <w:pPr>
              <w:pStyle w:val="a9"/>
              <w:widowControl w:val="0"/>
              <w:ind w:left="0" w:right="-1"/>
              <w:jc w:val="both"/>
              <w:rPr>
                <w:rFonts w:eastAsia="Calibri"/>
                <w:b/>
                <w:sz w:val="20"/>
                <w:szCs w:val="20"/>
                <w:lang w:eastAsia="en-US"/>
              </w:rPr>
            </w:pPr>
            <w:r w:rsidRPr="00800BD1">
              <w:rPr>
                <w:rFonts w:eastAsia="Calibri"/>
                <w:b/>
                <w:sz w:val="20"/>
                <w:szCs w:val="20"/>
                <w:lang w:eastAsia="en-US"/>
              </w:rPr>
              <w:t>АО «</w:t>
            </w:r>
            <w:proofErr w:type="spellStart"/>
            <w:r w:rsidRPr="00800BD1">
              <w:rPr>
                <w:rFonts w:eastAsia="Calibri"/>
                <w:b/>
                <w:sz w:val="20"/>
                <w:szCs w:val="20"/>
                <w:lang w:eastAsia="en-US"/>
              </w:rPr>
              <w:t>Выборгтеплоэнерго</w:t>
            </w:r>
            <w:proofErr w:type="spellEnd"/>
            <w:r w:rsidRPr="00800BD1">
              <w:rPr>
                <w:rFonts w:eastAsia="Calibri"/>
                <w:b/>
                <w:sz w:val="20"/>
                <w:szCs w:val="20"/>
                <w:lang w:eastAsia="en-US"/>
              </w:rPr>
              <w:t>»</w:t>
            </w:r>
          </w:p>
        </w:tc>
        <w:tc>
          <w:tcPr>
            <w:tcW w:w="2500" w:type="pct"/>
            <w:shd w:val="clear" w:color="auto" w:fill="auto"/>
          </w:tcPr>
          <w:p w:rsidR="00800BD1" w:rsidRPr="003E209D" w:rsidRDefault="00800BD1" w:rsidP="00800BD1">
            <w:pPr>
              <w:widowControl w:val="0"/>
              <w:jc w:val="both"/>
              <w:rPr>
                <w:rFonts w:eastAsia="Calibri"/>
                <w:b/>
                <w:sz w:val="20"/>
                <w:szCs w:val="20"/>
                <w:lang w:eastAsia="en-US"/>
              </w:rPr>
            </w:pPr>
            <w:r w:rsidRPr="003E209D">
              <w:rPr>
                <w:rFonts w:eastAsia="Calibri"/>
                <w:b/>
                <w:sz w:val="20"/>
                <w:szCs w:val="20"/>
                <w:lang w:eastAsia="en-US"/>
              </w:rPr>
              <w:t>Исполнитель:</w:t>
            </w:r>
          </w:p>
          <w:p w:rsidR="00800BD1" w:rsidRPr="003E209D" w:rsidRDefault="00800BD1" w:rsidP="00800BD1">
            <w:pPr>
              <w:rPr>
                <w:rFonts w:eastAsia="Calibri"/>
                <w:b/>
                <w:sz w:val="20"/>
                <w:szCs w:val="20"/>
                <w:lang w:eastAsia="en-US"/>
              </w:rPr>
            </w:pPr>
            <w:r w:rsidRPr="0060104B">
              <w:rPr>
                <w:b/>
                <w:bCs/>
                <w:sz w:val="20"/>
                <w:szCs w:val="20"/>
              </w:rPr>
              <w:t>Индивидуальный предприниматель Левина Александра Олеговна</w:t>
            </w:r>
          </w:p>
        </w:tc>
      </w:tr>
      <w:tr w:rsidR="00800BD1" w:rsidRPr="003E209D" w:rsidTr="00800BD1">
        <w:trPr>
          <w:trHeight w:val="4380"/>
        </w:trPr>
        <w:tc>
          <w:tcPr>
            <w:tcW w:w="2500" w:type="pct"/>
            <w:shd w:val="clear" w:color="auto" w:fill="auto"/>
          </w:tcPr>
          <w:p w:rsidR="00800BD1" w:rsidRPr="00800BD1" w:rsidRDefault="00800BD1" w:rsidP="00800BD1">
            <w:pPr>
              <w:tabs>
                <w:tab w:val="num" w:pos="0"/>
              </w:tabs>
              <w:rPr>
                <w:sz w:val="20"/>
                <w:szCs w:val="20"/>
              </w:rPr>
            </w:pPr>
            <w:r w:rsidRPr="00800BD1">
              <w:rPr>
                <w:sz w:val="20"/>
                <w:szCs w:val="20"/>
              </w:rPr>
              <w:t xml:space="preserve">188800, г. Выборг, </w:t>
            </w:r>
            <w:proofErr w:type="gramStart"/>
            <w:r w:rsidRPr="00800BD1">
              <w:rPr>
                <w:sz w:val="20"/>
                <w:szCs w:val="20"/>
              </w:rPr>
              <w:t>Ленинградская</w:t>
            </w:r>
            <w:proofErr w:type="gramEnd"/>
            <w:r w:rsidRPr="00800BD1">
              <w:rPr>
                <w:sz w:val="20"/>
                <w:szCs w:val="20"/>
              </w:rPr>
              <w:t xml:space="preserve"> обл., </w:t>
            </w:r>
          </w:p>
          <w:p w:rsidR="00800BD1" w:rsidRPr="00800BD1" w:rsidRDefault="00800BD1" w:rsidP="00800BD1">
            <w:pPr>
              <w:tabs>
                <w:tab w:val="num" w:pos="0"/>
              </w:tabs>
              <w:rPr>
                <w:sz w:val="20"/>
                <w:szCs w:val="20"/>
              </w:rPr>
            </w:pPr>
            <w:r w:rsidRPr="00800BD1">
              <w:rPr>
                <w:sz w:val="20"/>
                <w:szCs w:val="20"/>
              </w:rPr>
              <w:t>ул. Сухова д.2</w:t>
            </w:r>
          </w:p>
          <w:p w:rsidR="00800BD1" w:rsidRPr="00800BD1" w:rsidRDefault="00800BD1" w:rsidP="00800BD1">
            <w:pPr>
              <w:tabs>
                <w:tab w:val="num" w:pos="0"/>
              </w:tabs>
              <w:rPr>
                <w:sz w:val="20"/>
                <w:szCs w:val="20"/>
              </w:rPr>
            </w:pPr>
            <w:r w:rsidRPr="00800BD1">
              <w:rPr>
                <w:sz w:val="20"/>
                <w:szCs w:val="20"/>
              </w:rPr>
              <w:t>Тел.\факс (81378)26587; 21483</w:t>
            </w:r>
          </w:p>
          <w:p w:rsidR="00800BD1" w:rsidRPr="00800BD1" w:rsidRDefault="00800BD1" w:rsidP="00800BD1">
            <w:pPr>
              <w:tabs>
                <w:tab w:val="num" w:pos="567"/>
              </w:tabs>
              <w:rPr>
                <w:b/>
                <w:sz w:val="20"/>
                <w:szCs w:val="20"/>
              </w:rPr>
            </w:pPr>
            <w:r w:rsidRPr="00800BD1">
              <w:rPr>
                <w:sz w:val="20"/>
                <w:szCs w:val="20"/>
              </w:rPr>
              <w:t>ИНН4704062064КПП 470401001</w:t>
            </w:r>
          </w:p>
          <w:p w:rsidR="00800BD1" w:rsidRPr="00800BD1" w:rsidRDefault="00800BD1" w:rsidP="00800BD1">
            <w:pPr>
              <w:tabs>
                <w:tab w:val="num" w:pos="0"/>
              </w:tabs>
              <w:rPr>
                <w:sz w:val="20"/>
                <w:szCs w:val="20"/>
              </w:rPr>
            </w:pPr>
            <w:r w:rsidRPr="00800BD1">
              <w:rPr>
                <w:sz w:val="20"/>
                <w:szCs w:val="20"/>
              </w:rPr>
              <w:t xml:space="preserve">р/с </w:t>
            </w:r>
            <w:proofErr w:type="spellStart"/>
            <w:proofErr w:type="gramStart"/>
            <w:r w:rsidRPr="00800BD1">
              <w:rPr>
                <w:sz w:val="20"/>
                <w:szCs w:val="20"/>
              </w:rPr>
              <w:t>с</w:t>
            </w:r>
            <w:proofErr w:type="spellEnd"/>
            <w:proofErr w:type="gramEnd"/>
            <w:r w:rsidRPr="00800BD1">
              <w:rPr>
                <w:sz w:val="20"/>
                <w:szCs w:val="20"/>
              </w:rPr>
              <w:t xml:space="preserve"> 40702810055390000440</w:t>
            </w:r>
          </w:p>
          <w:p w:rsidR="00800BD1" w:rsidRPr="00800BD1" w:rsidRDefault="00800BD1" w:rsidP="00800BD1">
            <w:pPr>
              <w:rPr>
                <w:sz w:val="20"/>
                <w:szCs w:val="20"/>
              </w:rPr>
            </w:pPr>
            <w:r w:rsidRPr="00800BD1">
              <w:rPr>
                <w:sz w:val="20"/>
                <w:szCs w:val="20"/>
              </w:rPr>
              <w:t>в Северо-Западный банк ПАО «Сбербанк</w:t>
            </w:r>
          </w:p>
          <w:p w:rsidR="00800BD1" w:rsidRPr="00800BD1" w:rsidRDefault="00800BD1" w:rsidP="00800BD1">
            <w:pPr>
              <w:tabs>
                <w:tab w:val="num" w:pos="0"/>
              </w:tabs>
              <w:rPr>
                <w:sz w:val="20"/>
                <w:szCs w:val="20"/>
              </w:rPr>
            </w:pPr>
            <w:r w:rsidRPr="00800BD1">
              <w:rPr>
                <w:sz w:val="20"/>
                <w:szCs w:val="20"/>
              </w:rPr>
              <w:t>России» г. Санкт-Петербург</w:t>
            </w:r>
          </w:p>
          <w:p w:rsidR="00800BD1" w:rsidRPr="00800BD1" w:rsidRDefault="00800BD1" w:rsidP="00800BD1">
            <w:pPr>
              <w:tabs>
                <w:tab w:val="num" w:pos="0"/>
              </w:tabs>
              <w:rPr>
                <w:sz w:val="20"/>
                <w:szCs w:val="20"/>
              </w:rPr>
            </w:pPr>
            <w:r w:rsidRPr="00800BD1">
              <w:rPr>
                <w:sz w:val="20"/>
                <w:szCs w:val="20"/>
              </w:rPr>
              <w:t>БИК 044030653</w:t>
            </w:r>
          </w:p>
          <w:p w:rsidR="00800BD1" w:rsidRPr="00800BD1" w:rsidRDefault="00800BD1" w:rsidP="00800BD1">
            <w:pPr>
              <w:tabs>
                <w:tab w:val="num" w:pos="567"/>
              </w:tabs>
              <w:rPr>
                <w:sz w:val="20"/>
                <w:szCs w:val="20"/>
              </w:rPr>
            </w:pPr>
            <w:r w:rsidRPr="00800BD1">
              <w:rPr>
                <w:sz w:val="20"/>
                <w:szCs w:val="20"/>
              </w:rPr>
              <w:t>к/с 30101810500000000653</w:t>
            </w:r>
          </w:p>
          <w:p w:rsidR="00800BD1" w:rsidRPr="00800BD1" w:rsidRDefault="00800BD1" w:rsidP="00800BD1">
            <w:pPr>
              <w:tabs>
                <w:tab w:val="num" w:pos="567"/>
              </w:tabs>
              <w:rPr>
                <w:sz w:val="20"/>
                <w:szCs w:val="20"/>
              </w:rPr>
            </w:pPr>
            <w:r w:rsidRPr="00800BD1">
              <w:rPr>
                <w:sz w:val="20"/>
                <w:szCs w:val="20"/>
              </w:rPr>
              <w:t xml:space="preserve">ОГРН 1054700176893  ОКПО 75115131 </w:t>
            </w:r>
          </w:p>
          <w:p w:rsidR="00800BD1" w:rsidRPr="00800BD1" w:rsidRDefault="00800BD1" w:rsidP="00800BD1">
            <w:pPr>
              <w:tabs>
                <w:tab w:val="num" w:pos="567"/>
              </w:tabs>
              <w:rPr>
                <w:sz w:val="20"/>
                <w:szCs w:val="20"/>
              </w:rPr>
            </w:pPr>
          </w:p>
          <w:p w:rsidR="00800BD1" w:rsidRDefault="00800BD1" w:rsidP="00800BD1">
            <w:pPr>
              <w:tabs>
                <w:tab w:val="num" w:pos="567"/>
              </w:tabs>
            </w:pPr>
          </w:p>
          <w:p w:rsidR="00800BD1" w:rsidRDefault="00800BD1" w:rsidP="00800BD1">
            <w:pPr>
              <w:tabs>
                <w:tab w:val="num" w:pos="567"/>
              </w:tabs>
            </w:pPr>
          </w:p>
          <w:p w:rsidR="00800BD1" w:rsidRDefault="00800BD1" w:rsidP="00800BD1">
            <w:pPr>
              <w:tabs>
                <w:tab w:val="num" w:pos="567"/>
              </w:tabs>
            </w:pPr>
          </w:p>
          <w:p w:rsidR="00800BD1" w:rsidRDefault="00800BD1" w:rsidP="00800BD1">
            <w:pPr>
              <w:tabs>
                <w:tab w:val="num" w:pos="567"/>
              </w:tabs>
            </w:pPr>
          </w:p>
          <w:p w:rsidR="00800BD1" w:rsidRDefault="00800BD1" w:rsidP="00800BD1">
            <w:pPr>
              <w:tabs>
                <w:tab w:val="num" w:pos="567"/>
              </w:tabs>
            </w:pPr>
          </w:p>
          <w:p w:rsidR="00800BD1" w:rsidRDefault="00800BD1" w:rsidP="00800BD1">
            <w:pPr>
              <w:tabs>
                <w:tab w:val="num" w:pos="567"/>
              </w:tabs>
            </w:pPr>
          </w:p>
          <w:p w:rsidR="00800BD1" w:rsidRPr="00800BD1" w:rsidRDefault="00800BD1" w:rsidP="00800BD1">
            <w:pPr>
              <w:rPr>
                <w:b/>
                <w:sz w:val="20"/>
                <w:szCs w:val="20"/>
              </w:rPr>
            </w:pPr>
            <w:r w:rsidRPr="00800BD1">
              <w:rPr>
                <w:b/>
                <w:sz w:val="20"/>
                <w:szCs w:val="20"/>
              </w:rPr>
              <w:t>Генеральный директор</w:t>
            </w:r>
            <w:r w:rsidR="00E074D7">
              <w:rPr>
                <w:b/>
                <w:sz w:val="20"/>
                <w:szCs w:val="20"/>
              </w:rPr>
              <w:t xml:space="preserve">                                                                                      </w:t>
            </w:r>
          </w:p>
          <w:p w:rsidR="00800BD1" w:rsidRPr="003E209D" w:rsidRDefault="00800BD1" w:rsidP="00E074D7">
            <w:pPr>
              <w:rPr>
                <w:rFonts w:eastAsia="Calibri"/>
                <w:b/>
                <w:sz w:val="20"/>
                <w:szCs w:val="20"/>
                <w:lang w:eastAsia="en-US"/>
              </w:rPr>
            </w:pPr>
            <w:r w:rsidRPr="00800BD1">
              <w:rPr>
                <w:b/>
                <w:sz w:val="20"/>
                <w:szCs w:val="20"/>
              </w:rPr>
              <w:t>АО «</w:t>
            </w:r>
            <w:proofErr w:type="spellStart"/>
            <w:r w:rsidRPr="00800BD1">
              <w:rPr>
                <w:b/>
                <w:sz w:val="20"/>
                <w:szCs w:val="20"/>
              </w:rPr>
              <w:t>Выборгтеплоэнерго</w:t>
            </w:r>
            <w:proofErr w:type="spellEnd"/>
            <w:r w:rsidRPr="00800BD1">
              <w:rPr>
                <w:b/>
                <w:sz w:val="20"/>
                <w:szCs w:val="20"/>
              </w:rPr>
              <w:t>»</w:t>
            </w:r>
          </w:p>
        </w:tc>
        <w:tc>
          <w:tcPr>
            <w:tcW w:w="2500" w:type="pct"/>
            <w:shd w:val="clear" w:color="auto" w:fill="auto"/>
          </w:tcPr>
          <w:p w:rsidR="00800BD1" w:rsidRPr="003E209D" w:rsidRDefault="00800BD1" w:rsidP="00800BD1">
            <w:pPr>
              <w:jc w:val="both"/>
              <w:rPr>
                <w:rFonts w:eastAsia="Calibri"/>
                <w:sz w:val="20"/>
                <w:szCs w:val="20"/>
                <w:lang w:eastAsia="en-US"/>
              </w:rPr>
            </w:pPr>
          </w:p>
          <w:p w:rsidR="00800BD1" w:rsidRPr="00796670" w:rsidRDefault="00800BD1" w:rsidP="00800BD1">
            <w:pPr>
              <w:rPr>
                <w:rFonts w:eastAsia="Calibri"/>
                <w:sz w:val="20"/>
                <w:szCs w:val="20"/>
                <w:lang w:eastAsia="en-US"/>
              </w:rPr>
            </w:pPr>
            <w:r w:rsidRPr="00796670">
              <w:rPr>
                <w:rFonts w:eastAsia="Calibri"/>
                <w:sz w:val="20"/>
                <w:szCs w:val="20"/>
                <w:lang w:eastAsia="en-US"/>
              </w:rPr>
              <w:t>Расчётный счёт:</w:t>
            </w:r>
          </w:p>
          <w:p w:rsidR="00800BD1" w:rsidRPr="00796670" w:rsidRDefault="00800BD1" w:rsidP="00800BD1">
            <w:pPr>
              <w:rPr>
                <w:rFonts w:eastAsia="Calibri"/>
                <w:sz w:val="20"/>
                <w:szCs w:val="20"/>
                <w:lang w:eastAsia="en-US"/>
              </w:rPr>
            </w:pPr>
            <w:r w:rsidRPr="00796670">
              <w:rPr>
                <w:rFonts w:eastAsia="Calibri"/>
                <w:sz w:val="20"/>
                <w:szCs w:val="20"/>
                <w:lang w:eastAsia="en-US"/>
              </w:rPr>
              <w:t>40802810220000199713</w:t>
            </w:r>
          </w:p>
          <w:p w:rsidR="00800BD1" w:rsidRPr="00796670" w:rsidRDefault="00800BD1" w:rsidP="00800BD1">
            <w:pPr>
              <w:rPr>
                <w:rFonts w:eastAsia="Calibri"/>
                <w:sz w:val="20"/>
                <w:szCs w:val="20"/>
                <w:lang w:eastAsia="en-US"/>
              </w:rPr>
            </w:pPr>
            <w:r w:rsidRPr="00796670">
              <w:rPr>
                <w:rFonts w:eastAsia="Calibri"/>
                <w:sz w:val="20"/>
                <w:szCs w:val="20"/>
                <w:lang w:eastAsia="en-US"/>
              </w:rPr>
              <w:t>Название банка:</w:t>
            </w:r>
          </w:p>
          <w:p w:rsidR="00800BD1" w:rsidRPr="00796670" w:rsidRDefault="00800BD1" w:rsidP="00800BD1">
            <w:pPr>
              <w:rPr>
                <w:rFonts w:eastAsia="Calibri"/>
                <w:sz w:val="20"/>
                <w:szCs w:val="20"/>
                <w:lang w:eastAsia="en-US"/>
              </w:rPr>
            </w:pPr>
            <w:r w:rsidRPr="00796670">
              <w:rPr>
                <w:rFonts w:eastAsia="Calibri"/>
                <w:sz w:val="20"/>
                <w:szCs w:val="20"/>
                <w:lang w:eastAsia="en-US"/>
              </w:rPr>
              <w:t>ООО "Банк Точка"</w:t>
            </w:r>
          </w:p>
          <w:p w:rsidR="00800BD1" w:rsidRPr="00796670" w:rsidRDefault="00800BD1" w:rsidP="00800BD1">
            <w:pPr>
              <w:rPr>
                <w:rFonts w:eastAsia="Calibri"/>
                <w:sz w:val="20"/>
                <w:szCs w:val="20"/>
                <w:lang w:eastAsia="en-US"/>
              </w:rPr>
            </w:pPr>
            <w:r w:rsidRPr="00796670">
              <w:rPr>
                <w:rFonts w:eastAsia="Calibri"/>
                <w:sz w:val="20"/>
                <w:szCs w:val="20"/>
                <w:lang w:eastAsia="en-US"/>
              </w:rPr>
              <w:t>БИК:</w:t>
            </w:r>
            <w:r w:rsidR="00E074D7">
              <w:rPr>
                <w:rFonts w:eastAsia="Calibri"/>
                <w:sz w:val="20"/>
                <w:szCs w:val="20"/>
                <w:lang w:eastAsia="en-US"/>
              </w:rPr>
              <w:t xml:space="preserve"> </w:t>
            </w:r>
            <w:r w:rsidRPr="00796670">
              <w:rPr>
                <w:rFonts w:eastAsia="Calibri"/>
                <w:sz w:val="20"/>
                <w:szCs w:val="20"/>
                <w:lang w:eastAsia="en-US"/>
              </w:rPr>
              <w:t>044525104</w:t>
            </w:r>
          </w:p>
          <w:p w:rsidR="00800BD1" w:rsidRPr="00796670" w:rsidRDefault="00800BD1" w:rsidP="00800BD1">
            <w:pPr>
              <w:rPr>
                <w:rFonts w:eastAsia="Calibri"/>
                <w:sz w:val="20"/>
                <w:szCs w:val="20"/>
                <w:lang w:eastAsia="en-US"/>
              </w:rPr>
            </w:pPr>
            <w:r w:rsidRPr="00796670">
              <w:rPr>
                <w:rFonts w:eastAsia="Calibri"/>
                <w:sz w:val="20"/>
                <w:szCs w:val="20"/>
                <w:lang w:eastAsia="en-US"/>
              </w:rPr>
              <w:t>Корреспондентский счёт:</w:t>
            </w:r>
          </w:p>
          <w:p w:rsidR="00800BD1" w:rsidRPr="00796670" w:rsidRDefault="00800BD1" w:rsidP="00800BD1">
            <w:pPr>
              <w:rPr>
                <w:rFonts w:eastAsia="Calibri"/>
                <w:sz w:val="20"/>
                <w:szCs w:val="20"/>
                <w:lang w:eastAsia="en-US"/>
              </w:rPr>
            </w:pPr>
            <w:r w:rsidRPr="00796670">
              <w:rPr>
                <w:rFonts w:eastAsia="Calibri"/>
                <w:sz w:val="20"/>
                <w:szCs w:val="20"/>
                <w:lang w:eastAsia="en-US"/>
              </w:rPr>
              <w:t>30101810745374525104</w:t>
            </w:r>
          </w:p>
          <w:p w:rsidR="00800BD1" w:rsidRPr="00796670" w:rsidRDefault="00800BD1" w:rsidP="00800BD1">
            <w:pPr>
              <w:rPr>
                <w:rFonts w:eastAsia="Calibri"/>
                <w:sz w:val="20"/>
                <w:szCs w:val="20"/>
                <w:lang w:eastAsia="en-US"/>
              </w:rPr>
            </w:pPr>
            <w:r w:rsidRPr="00796670">
              <w:rPr>
                <w:rFonts w:eastAsia="Calibri"/>
                <w:sz w:val="20"/>
                <w:szCs w:val="20"/>
                <w:lang w:eastAsia="en-US"/>
              </w:rPr>
              <w:t>ИНН:550611274530</w:t>
            </w:r>
          </w:p>
          <w:p w:rsidR="00800BD1" w:rsidRPr="00796670" w:rsidRDefault="00800BD1" w:rsidP="00800BD1">
            <w:pPr>
              <w:rPr>
                <w:rFonts w:eastAsia="Calibri"/>
                <w:sz w:val="20"/>
                <w:szCs w:val="20"/>
                <w:lang w:eastAsia="en-US"/>
              </w:rPr>
            </w:pPr>
            <w:r w:rsidRPr="00796670">
              <w:rPr>
                <w:rFonts w:eastAsia="Calibri"/>
                <w:sz w:val="20"/>
                <w:szCs w:val="20"/>
                <w:lang w:eastAsia="en-US"/>
              </w:rPr>
              <w:t xml:space="preserve">188693, РОССИЯ, </w:t>
            </w:r>
            <w:proofErr w:type="spellStart"/>
            <w:proofErr w:type="gramStart"/>
            <w:r w:rsidRPr="00796670">
              <w:rPr>
                <w:rFonts w:eastAsia="Calibri"/>
                <w:sz w:val="20"/>
                <w:szCs w:val="20"/>
                <w:lang w:eastAsia="en-US"/>
              </w:rPr>
              <w:t>обл</w:t>
            </w:r>
            <w:proofErr w:type="spellEnd"/>
            <w:proofErr w:type="gramEnd"/>
            <w:r w:rsidRPr="00796670">
              <w:rPr>
                <w:rFonts w:eastAsia="Calibri"/>
                <w:sz w:val="20"/>
                <w:szCs w:val="20"/>
                <w:lang w:eastAsia="en-US"/>
              </w:rPr>
              <w:t xml:space="preserve"> ЛЕНИНГРАДСКАЯ, р-н ВСЕВОЛОЖСКИЙ, г</w:t>
            </w:r>
            <w:r w:rsidR="00E074D7">
              <w:rPr>
                <w:rFonts w:eastAsia="Calibri"/>
                <w:sz w:val="20"/>
                <w:szCs w:val="20"/>
                <w:lang w:eastAsia="en-US"/>
              </w:rPr>
              <w:t>.</w:t>
            </w:r>
            <w:r w:rsidRPr="00796670">
              <w:rPr>
                <w:rFonts w:eastAsia="Calibri"/>
                <w:sz w:val="20"/>
                <w:szCs w:val="20"/>
                <w:lang w:eastAsia="en-US"/>
              </w:rPr>
              <w:t xml:space="preserve"> КУДРОВО, ул</w:t>
            </w:r>
            <w:r w:rsidR="00E074D7">
              <w:rPr>
                <w:rFonts w:eastAsia="Calibri"/>
                <w:sz w:val="20"/>
                <w:szCs w:val="20"/>
                <w:lang w:eastAsia="en-US"/>
              </w:rPr>
              <w:t>.</w:t>
            </w:r>
            <w:r w:rsidRPr="00796670">
              <w:rPr>
                <w:rFonts w:eastAsia="Calibri"/>
                <w:sz w:val="20"/>
                <w:szCs w:val="20"/>
                <w:lang w:eastAsia="en-US"/>
              </w:rPr>
              <w:t xml:space="preserve"> СТОЛИЧНАЯ, ДОМ 3, </w:t>
            </w:r>
            <w:proofErr w:type="spellStart"/>
            <w:r w:rsidRPr="00796670">
              <w:rPr>
                <w:rFonts w:eastAsia="Calibri"/>
                <w:sz w:val="20"/>
                <w:szCs w:val="20"/>
                <w:lang w:eastAsia="en-US"/>
              </w:rPr>
              <w:t>кв</w:t>
            </w:r>
            <w:proofErr w:type="spellEnd"/>
            <w:r w:rsidRPr="00796670">
              <w:rPr>
                <w:rFonts w:eastAsia="Calibri"/>
                <w:sz w:val="20"/>
                <w:szCs w:val="20"/>
                <w:lang w:eastAsia="en-US"/>
              </w:rPr>
              <w:t xml:space="preserve"> 91</w:t>
            </w:r>
          </w:p>
          <w:p w:rsidR="00800BD1" w:rsidRPr="00796670" w:rsidRDefault="00800BD1" w:rsidP="00800BD1">
            <w:pPr>
              <w:rPr>
                <w:rFonts w:eastAsia="Calibri"/>
                <w:sz w:val="20"/>
                <w:szCs w:val="20"/>
                <w:lang w:eastAsia="en-US"/>
              </w:rPr>
            </w:pPr>
            <w:r w:rsidRPr="00796670">
              <w:rPr>
                <w:rFonts w:eastAsia="Calibri"/>
                <w:sz w:val="20"/>
                <w:szCs w:val="20"/>
                <w:lang w:eastAsia="en-US"/>
              </w:rPr>
              <w:t>323470400137355 ОГРНИП</w:t>
            </w:r>
          </w:p>
          <w:p w:rsidR="00800BD1" w:rsidRPr="00796670" w:rsidRDefault="00800BD1" w:rsidP="00800BD1">
            <w:pPr>
              <w:rPr>
                <w:rFonts w:eastAsia="Calibri"/>
                <w:sz w:val="20"/>
                <w:szCs w:val="20"/>
                <w:lang w:eastAsia="en-US"/>
              </w:rPr>
            </w:pPr>
            <w:r w:rsidRPr="00796670">
              <w:rPr>
                <w:rFonts w:eastAsia="Calibri"/>
                <w:sz w:val="20"/>
                <w:szCs w:val="20"/>
                <w:lang w:eastAsia="en-US"/>
              </w:rPr>
              <w:t>2028676175 ОКПО</w:t>
            </w:r>
          </w:p>
          <w:p w:rsidR="00800BD1" w:rsidRPr="003E209D" w:rsidRDefault="00800BD1" w:rsidP="00800BD1">
            <w:pPr>
              <w:pStyle w:val="a9"/>
              <w:widowControl w:val="0"/>
              <w:ind w:left="0" w:right="-1"/>
              <w:jc w:val="both"/>
              <w:rPr>
                <w:rFonts w:eastAsia="Calibri"/>
                <w:sz w:val="20"/>
                <w:szCs w:val="20"/>
                <w:lang w:eastAsia="en-US"/>
              </w:rPr>
            </w:pPr>
            <w:r>
              <w:rPr>
                <w:rFonts w:eastAsia="Calibri"/>
                <w:sz w:val="20"/>
                <w:szCs w:val="20"/>
                <w:lang w:eastAsia="en-US"/>
              </w:rPr>
              <w:t xml:space="preserve">Тел.: </w:t>
            </w:r>
            <w:r w:rsidRPr="00796670">
              <w:rPr>
                <w:rFonts w:eastAsia="Calibri"/>
                <w:sz w:val="20"/>
                <w:szCs w:val="20"/>
                <w:lang w:eastAsia="en-US"/>
              </w:rPr>
              <w:t xml:space="preserve">+7 911 029-58-97 </w:t>
            </w:r>
          </w:p>
        </w:tc>
      </w:tr>
      <w:tr w:rsidR="00800BD1" w:rsidRPr="003E209D" w:rsidTr="00800BD1">
        <w:trPr>
          <w:trHeight w:val="980"/>
        </w:trPr>
        <w:tc>
          <w:tcPr>
            <w:tcW w:w="2500" w:type="pct"/>
            <w:shd w:val="clear" w:color="auto" w:fill="auto"/>
          </w:tcPr>
          <w:p w:rsidR="00800BD1" w:rsidRPr="003E209D" w:rsidRDefault="00800BD1" w:rsidP="00800BD1">
            <w:pPr>
              <w:pStyle w:val="a9"/>
              <w:widowControl w:val="0"/>
              <w:ind w:left="0" w:right="-1"/>
              <w:jc w:val="both"/>
              <w:rPr>
                <w:rFonts w:eastAsia="Calibri"/>
                <w:b/>
                <w:sz w:val="20"/>
                <w:szCs w:val="20"/>
                <w:lang w:eastAsia="en-US"/>
              </w:rPr>
            </w:pPr>
          </w:p>
          <w:p w:rsidR="00800BD1" w:rsidRPr="003E209D" w:rsidRDefault="00800BD1" w:rsidP="00800BD1">
            <w:pPr>
              <w:widowControl w:val="0"/>
              <w:jc w:val="both"/>
              <w:rPr>
                <w:rFonts w:eastAsia="Calibri"/>
                <w:b/>
                <w:sz w:val="20"/>
                <w:szCs w:val="20"/>
                <w:lang w:eastAsia="en-US"/>
              </w:rPr>
            </w:pPr>
          </w:p>
          <w:p w:rsidR="00800BD1" w:rsidRPr="003E209D" w:rsidRDefault="00800BD1" w:rsidP="00800BD1">
            <w:pPr>
              <w:widowControl w:val="0"/>
              <w:jc w:val="both"/>
              <w:rPr>
                <w:rFonts w:eastAsia="Calibri"/>
                <w:b/>
                <w:sz w:val="20"/>
                <w:szCs w:val="20"/>
                <w:lang w:eastAsia="en-US"/>
              </w:rPr>
            </w:pPr>
            <w:r w:rsidRPr="003E209D">
              <w:rPr>
                <w:rFonts w:eastAsia="Calibri"/>
                <w:b/>
                <w:sz w:val="20"/>
                <w:szCs w:val="20"/>
                <w:lang w:eastAsia="en-US"/>
              </w:rPr>
              <w:t>__________________ /</w:t>
            </w:r>
            <w:r>
              <w:rPr>
                <w:rFonts w:eastAsia="Calibri"/>
                <w:b/>
                <w:sz w:val="20"/>
                <w:szCs w:val="20"/>
                <w:lang w:eastAsia="en-US"/>
              </w:rPr>
              <w:t>А.В. Кривонос</w:t>
            </w:r>
            <w:r w:rsidRPr="003E209D">
              <w:rPr>
                <w:rFonts w:eastAsia="Calibri"/>
                <w:b/>
                <w:sz w:val="20"/>
                <w:szCs w:val="20"/>
                <w:lang w:eastAsia="en-US"/>
              </w:rPr>
              <w:t>/</w:t>
            </w:r>
          </w:p>
        </w:tc>
        <w:tc>
          <w:tcPr>
            <w:tcW w:w="2500" w:type="pct"/>
            <w:shd w:val="clear" w:color="auto" w:fill="auto"/>
          </w:tcPr>
          <w:p w:rsidR="00800BD1" w:rsidRDefault="00800BD1" w:rsidP="00800BD1">
            <w:pPr>
              <w:jc w:val="both"/>
              <w:rPr>
                <w:rFonts w:eastAsia="Calibri"/>
                <w:b/>
                <w:sz w:val="20"/>
                <w:szCs w:val="20"/>
                <w:lang w:eastAsia="en-US"/>
              </w:rPr>
            </w:pPr>
            <w:r w:rsidRPr="00796670">
              <w:rPr>
                <w:rFonts w:eastAsia="Calibri"/>
                <w:b/>
                <w:sz w:val="20"/>
                <w:szCs w:val="20"/>
                <w:lang w:eastAsia="en-US"/>
              </w:rPr>
              <w:t xml:space="preserve">Индивидуальный предприниматель </w:t>
            </w:r>
          </w:p>
          <w:p w:rsidR="00800BD1" w:rsidRPr="003E209D" w:rsidRDefault="00800BD1" w:rsidP="00800BD1">
            <w:pPr>
              <w:jc w:val="both"/>
              <w:rPr>
                <w:rFonts w:eastAsia="Calibri"/>
                <w:b/>
                <w:sz w:val="20"/>
                <w:szCs w:val="20"/>
                <w:lang w:eastAsia="en-US"/>
              </w:rPr>
            </w:pPr>
          </w:p>
          <w:p w:rsidR="00800BD1" w:rsidRPr="003E209D" w:rsidRDefault="00800BD1" w:rsidP="00800BD1">
            <w:pPr>
              <w:jc w:val="both"/>
              <w:rPr>
                <w:rFonts w:eastAsia="Calibri"/>
                <w:b/>
                <w:sz w:val="20"/>
                <w:szCs w:val="20"/>
                <w:lang w:eastAsia="en-US"/>
              </w:rPr>
            </w:pPr>
            <w:r w:rsidRPr="003E209D">
              <w:rPr>
                <w:rFonts w:eastAsia="Calibri"/>
                <w:b/>
                <w:sz w:val="20"/>
                <w:szCs w:val="20"/>
                <w:lang w:eastAsia="en-US"/>
              </w:rPr>
              <w:t>__________________ /</w:t>
            </w:r>
            <w:r>
              <w:rPr>
                <w:rFonts w:eastAsia="Calibri"/>
                <w:b/>
                <w:sz w:val="20"/>
                <w:szCs w:val="20"/>
                <w:lang w:eastAsia="en-US"/>
              </w:rPr>
              <w:t>А.О. Левина</w:t>
            </w:r>
            <w:r w:rsidRPr="003E209D">
              <w:rPr>
                <w:rFonts w:eastAsia="Calibri"/>
                <w:b/>
                <w:sz w:val="20"/>
                <w:szCs w:val="20"/>
                <w:lang w:eastAsia="en-US"/>
              </w:rPr>
              <w:t>/</w:t>
            </w:r>
          </w:p>
          <w:p w:rsidR="00800BD1" w:rsidRPr="003E209D" w:rsidRDefault="00800BD1" w:rsidP="00800BD1">
            <w:pPr>
              <w:pStyle w:val="a9"/>
              <w:widowControl w:val="0"/>
              <w:ind w:left="0" w:right="-1"/>
              <w:jc w:val="both"/>
              <w:rPr>
                <w:rFonts w:eastAsia="Calibri"/>
                <w:b/>
                <w:sz w:val="20"/>
                <w:szCs w:val="20"/>
                <w:lang w:eastAsia="en-US"/>
              </w:rPr>
            </w:pPr>
          </w:p>
        </w:tc>
      </w:tr>
    </w:tbl>
    <w:p w:rsidR="00800BD1" w:rsidRPr="00486F04" w:rsidRDefault="00800BD1" w:rsidP="00800BD1">
      <w:pPr>
        <w:pStyle w:val="a9"/>
        <w:widowControl w:val="0"/>
        <w:spacing w:line="276" w:lineRule="auto"/>
        <w:ind w:left="0" w:right="-1"/>
        <w:rPr>
          <w:b/>
          <w:sz w:val="20"/>
          <w:szCs w:val="20"/>
        </w:rPr>
      </w:pPr>
      <w:r>
        <w:rPr>
          <w:b/>
          <w:sz w:val="20"/>
          <w:szCs w:val="20"/>
        </w:rPr>
        <w:t xml:space="preserve"> </w:t>
      </w:r>
    </w:p>
    <w:p w:rsidR="008C050C" w:rsidRDefault="008C050C"/>
    <w:p w:rsidR="00800BD1" w:rsidRDefault="00800BD1"/>
    <w:p w:rsidR="00800BD1" w:rsidRDefault="00800BD1"/>
    <w:p w:rsidR="00800BD1" w:rsidRDefault="00800BD1"/>
    <w:p w:rsidR="00800BD1" w:rsidRDefault="00800BD1"/>
    <w:p w:rsidR="00800BD1" w:rsidRDefault="00800BD1"/>
    <w:p w:rsidR="00800BD1" w:rsidRDefault="00800BD1"/>
    <w:p w:rsidR="00800BD1" w:rsidRPr="00DF1E88" w:rsidRDefault="00800BD1" w:rsidP="00800BD1">
      <w:pPr>
        <w:keepNext/>
        <w:spacing w:line="276" w:lineRule="auto"/>
        <w:jc w:val="right"/>
        <w:rPr>
          <w:b/>
          <w:sz w:val="20"/>
          <w:szCs w:val="20"/>
        </w:rPr>
      </w:pPr>
      <w:r w:rsidRPr="00E074D7">
        <w:rPr>
          <w:sz w:val="20"/>
          <w:szCs w:val="20"/>
        </w:rPr>
        <w:t>Приложение № 1</w:t>
      </w:r>
      <w:r w:rsidRPr="00DF1E88">
        <w:rPr>
          <w:b/>
          <w:sz w:val="20"/>
          <w:szCs w:val="20"/>
        </w:rPr>
        <w:t xml:space="preserve"> </w:t>
      </w:r>
      <w:r w:rsidRPr="00DF1E88">
        <w:rPr>
          <w:sz w:val="20"/>
          <w:szCs w:val="20"/>
        </w:rPr>
        <w:t>к договору</w:t>
      </w:r>
    </w:p>
    <w:p w:rsidR="00800BD1" w:rsidRPr="00DF1E88" w:rsidRDefault="00800BD1" w:rsidP="00800BD1">
      <w:pPr>
        <w:keepNext/>
        <w:spacing w:line="276" w:lineRule="auto"/>
        <w:jc w:val="right"/>
        <w:rPr>
          <w:sz w:val="20"/>
          <w:szCs w:val="20"/>
        </w:rPr>
      </w:pPr>
      <w:r w:rsidRPr="00DF1E88">
        <w:rPr>
          <w:sz w:val="20"/>
          <w:szCs w:val="20"/>
        </w:rPr>
        <w:t xml:space="preserve">№ </w:t>
      </w:r>
      <w:r>
        <w:rPr>
          <w:sz w:val="20"/>
          <w:szCs w:val="20"/>
        </w:rPr>
        <w:t>59-24-ЕП</w:t>
      </w:r>
      <w:r w:rsidRPr="00DF1E88">
        <w:rPr>
          <w:sz w:val="20"/>
          <w:szCs w:val="20"/>
        </w:rPr>
        <w:t xml:space="preserve"> от «</w:t>
      </w:r>
      <w:r>
        <w:rPr>
          <w:sz w:val="20"/>
          <w:szCs w:val="20"/>
        </w:rPr>
        <w:t>2</w:t>
      </w:r>
      <w:r w:rsidR="006D1DCF">
        <w:rPr>
          <w:sz w:val="20"/>
          <w:szCs w:val="20"/>
        </w:rPr>
        <w:t>3</w:t>
      </w:r>
      <w:r w:rsidRPr="00DF1E88">
        <w:rPr>
          <w:sz w:val="20"/>
          <w:szCs w:val="20"/>
        </w:rPr>
        <w:t xml:space="preserve">» </w:t>
      </w:r>
      <w:r>
        <w:rPr>
          <w:sz w:val="20"/>
          <w:szCs w:val="20"/>
        </w:rPr>
        <w:t xml:space="preserve">мая </w:t>
      </w:r>
      <w:r w:rsidRPr="00DF1E88">
        <w:rPr>
          <w:sz w:val="20"/>
          <w:szCs w:val="20"/>
        </w:rPr>
        <w:t>202</w:t>
      </w:r>
      <w:r>
        <w:rPr>
          <w:sz w:val="20"/>
          <w:szCs w:val="20"/>
        </w:rPr>
        <w:t>4</w:t>
      </w:r>
      <w:r w:rsidRPr="00DF1E88">
        <w:rPr>
          <w:sz w:val="20"/>
          <w:szCs w:val="20"/>
        </w:rPr>
        <w:t xml:space="preserve"> г.</w:t>
      </w:r>
    </w:p>
    <w:p w:rsidR="00800BD1" w:rsidRDefault="00800BD1" w:rsidP="00800BD1">
      <w:pPr>
        <w:ind w:left="-709" w:right="119"/>
        <w:jc w:val="right"/>
        <w:rPr>
          <w:b/>
          <w:sz w:val="20"/>
          <w:szCs w:val="20"/>
        </w:rPr>
      </w:pPr>
    </w:p>
    <w:p w:rsidR="00800BD1" w:rsidRPr="00751633" w:rsidRDefault="00800BD1" w:rsidP="00800BD1">
      <w:pPr>
        <w:jc w:val="center"/>
        <w:rPr>
          <w:b/>
          <w:sz w:val="20"/>
          <w:szCs w:val="20"/>
        </w:rPr>
      </w:pPr>
    </w:p>
    <w:p w:rsidR="00800BD1" w:rsidRPr="00751633" w:rsidRDefault="00800BD1" w:rsidP="00800BD1">
      <w:pPr>
        <w:jc w:val="center"/>
        <w:rPr>
          <w:b/>
          <w:sz w:val="20"/>
          <w:szCs w:val="20"/>
        </w:rPr>
      </w:pPr>
      <w:r w:rsidRPr="00751633">
        <w:rPr>
          <w:b/>
          <w:sz w:val="20"/>
          <w:szCs w:val="20"/>
        </w:rPr>
        <w:t>ТЕХНИЧЕСКОЕ ЗАДАНИЕ</w:t>
      </w:r>
    </w:p>
    <w:p w:rsidR="00800BD1" w:rsidRPr="00751633" w:rsidRDefault="00800BD1" w:rsidP="00800BD1">
      <w:pPr>
        <w:jc w:val="center"/>
        <w:rPr>
          <w:b/>
          <w:bCs/>
          <w:sz w:val="20"/>
          <w:szCs w:val="20"/>
        </w:rPr>
      </w:pPr>
      <w:r w:rsidRPr="00751633">
        <w:rPr>
          <w:b/>
          <w:bCs/>
          <w:sz w:val="20"/>
          <w:szCs w:val="20"/>
        </w:rPr>
        <w:t xml:space="preserve"> по оказанию консультационных услуг в части оценки исходных материалов по системам теплоснабжения</w:t>
      </w:r>
    </w:p>
    <w:p w:rsidR="00800BD1" w:rsidRPr="00751633" w:rsidRDefault="00800BD1" w:rsidP="00800BD1">
      <w:pPr>
        <w:jc w:val="center"/>
        <w:rPr>
          <w:sz w:val="20"/>
          <w:szCs w:val="20"/>
        </w:rPr>
      </w:pPr>
    </w:p>
    <w:tbl>
      <w:tblPr>
        <w:tblStyle w:val="ac"/>
        <w:tblW w:w="0" w:type="auto"/>
        <w:tblInd w:w="-318" w:type="dxa"/>
        <w:tblLook w:val="04A0" w:firstRow="1" w:lastRow="0" w:firstColumn="1" w:lastColumn="0" w:noHBand="0" w:noVBand="1"/>
      </w:tblPr>
      <w:tblGrid>
        <w:gridCol w:w="852"/>
        <w:gridCol w:w="2870"/>
        <w:gridCol w:w="6237"/>
      </w:tblGrid>
      <w:tr w:rsidR="00800BD1" w:rsidRPr="00751633" w:rsidTr="00800BD1">
        <w:trPr>
          <w:trHeight w:val="634"/>
        </w:trPr>
        <w:tc>
          <w:tcPr>
            <w:tcW w:w="852" w:type="dxa"/>
            <w:vAlign w:val="center"/>
          </w:tcPr>
          <w:p w:rsidR="00800BD1" w:rsidRPr="00751633" w:rsidRDefault="00800BD1" w:rsidP="00800BD1">
            <w:pPr>
              <w:jc w:val="center"/>
              <w:rPr>
                <w:b/>
                <w:sz w:val="20"/>
                <w:szCs w:val="20"/>
              </w:rPr>
            </w:pPr>
            <w:r w:rsidRPr="00751633">
              <w:rPr>
                <w:b/>
                <w:sz w:val="20"/>
                <w:szCs w:val="20"/>
              </w:rPr>
              <w:t>№№</w:t>
            </w:r>
          </w:p>
          <w:p w:rsidR="00800BD1" w:rsidRPr="00751633" w:rsidRDefault="00800BD1" w:rsidP="00800BD1">
            <w:pPr>
              <w:jc w:val="center"/>
              <w:rPr>
                <w:b/>
                <w:sz w:val="20"/>
                <w:szCs w:val="20"/>
              </w:rPr>
            </w:pPr>
            <w:r w:rsidRPr="00751633">
              <w:rPr>
                <w:b/>
                <w:sz w:val="20"/>
                <w:szCs w:val="20"/>
              </w:rPr>
              <w:t>п./п.</w:t>
            </w:r>
          </w:p>
        </w:tc>
        <w:tc>
          <w:tcPr>
            <w:tcW w:w="2870" w:type="dxa"/>
            <w:vAlign w:val="center"/>
          </w:tcPr>
          <w:p w:rsidR="00800BD1" w:rsidRPr="00751633" w:rsidRDefault="00800BD1" w:rsidP="00800BD1">
            <w:pPr>
              <w:jc w:val="center"/>
              <w:rPr>
                <w:b/>
                <w:sz w:val="20"/>
                <w:szCs w:val="20"/>
              </w:rPr>
            </w:pPr>
            <w:r w:rsidRPr="00751633">
              <w:rPr>
                <w:b/>
                <w:sz w:val="20"/>
                <w:szCs w:val="20"/>
              </w:rPr>
              <w:t>Наименование данных и требований</w:t>
            </w:r>
          </w:p>
        </w:tc>
        <w:tc>
          <w:tcPr>
            <w:tcW w:w="6237" w:type="dxa"/>
            <w:vAlign w:val="center"/>
          </w:tcPr>
          <w:p w:rsidR="00800BD1" w:rsidRPr="00751633" w:rsidRDefault="00800BD1" w:rsidP="00800BD1">
            <w:pPr>
              <w:jc w:val="center"/>
              <w:rPr>
                <w:b/>
                <w:sz w:val="20"/>
                <w:szCs w:val="20"/>
              </w:rPr>
            </w:pPr>
            <w:r w:rsidRPr="00751633">
              <w:rPr>
                <w:b/>
                <w:sz w:val="20"/>
                <w:szCs w:val="20"/>
              </w:rPr>
              <w:t>Содержание</w:t>
            </w:r>
          </w:p>
        </w:tc>
      </w:tr>
      <w:tr w:rsidR="00800BD1" w:rsidRPr="00751633" w:rsidTr="00800BD1">
        <w:tc>
          <w:tcPr>
            <w:tcW w:w="852" w:type="dxa"/>
          </w:tcPr>
          <w:p w:rsidR="00800BD1" w:rsidRPr="00751633" w:rsidRDefault="00800BD1" w:rsidP="00800BD1">
            <w:pPr>
              <w:jc w:val="center"/>
              <w:rPr>
                <w:sz w:val="20"/>
                <w:szCs w:val="20"/>
              </w:rPr>
            </w:pPr>
          </w:p>
        </w:tc>
        <w:tc>
          <w:tcPr>
            <w:tcW w:w="2870" w:type="dxa"/>
          </w:tcPr>
          <w:p w:rsidR="00800BD1" w:rsidRPr="00751633" w:rsidRDefault="00800BD1" w:rsidP="00800BD1">
            <w:pPr>
              <w:jc w:val="center"/>
              <w:rPr>
                <w:sz w:val="20"/>
                <w:szCs w:val="20"/>
              </w:rPr>
            </w:pPr>
            <w:r w:rsidRPr="00751633">
              <w:rPr>
                <w:sz w:val="20"/>
                <w:szCs w:val="20"/>
              </w:rPr>
              <w:t>2</w:t>
            </w:r>
          </w:p>
        </w:tc>
        <w:tc>
          <w:tcPr>
            <w:tcW w:w="6237" w:type="dxa"/>
          </w:tcPr>
          <w:p w:rsidR="00800BD1" w:rsidRPr="00751633" w:rsidRDefault="00800BD1" w:rsidP="00800BD1">
            <w:pPr>
              <w:jc w:val="center"/>
              <w:rPr>
                <w:sz w:val="20"/>
                <w:szCs w:val="20"/>
              </w:rPr>
            </w:pPr>
            <w:r w:rsidRPr="00751633">
              <w:rPr>
                <w:sz w:val="20"/>
                <w:szCs w:val="20"/>
              </w:rPr>
              <w:t>3</w:t>
            </w:r>
          </w:p>
        </w:tc>
      </w:tr>
      <w:tr w:rsidR="00800BD1" w:rsidRPr="00751633" w:rsidTr="00800BD1">
        <w:trPr>
          <w:trHeight w:val="434"/>
        </w:trPr>
        <w:tc>
          <w:tcPr>
            <w:tcW w:w="852" w:type="dxa"/>
          </w:tcPr>
          <w:p w:rsidR="00800BD1" w:rsidRPr="00751633" w:rsidRDefault="00800BD1" w:rsidP="00800BD1">
            <w:pPr>
              <w:pStyle w:val="a9"/>
              <w:numPr>
                <w:ilvl w:val="0"/>
                <w:numId w:val="3"/>
              </w:numPr>
              <w:rPr>
                <w:sz w:val="20"/>
                <w:szCs w:val="20"/>
              </w:rPr>
            </w:pPr>
          </w:p>
        </w:tc>
        <w:tc>
          <w:tcPr>
            <w:tcW w:w="2870" w:type="dxa"/>
          </w:tcPr>
          <w:p w:rsidR="00800BD1" w:rsidRPr="00751633" w:rsidRDefault="00800BD1" w:rsidP="00800BD1">
            <w:pPr>
              <w:rPr>
                <w:sz w:val="20"/>
                <w:szCs w:val="20"/>
              </w:rPr>
            </w:pPr>
            <w:r w:rsidRPr="00751633">
              <w:rPr>
                <w:sz w:val="20"/>
                <w:szCs w:val="20"/>
              </w:rPr>
              <w:t>Заказчик</w:t>
            </w:r>
          </w:p>
        </w:tc>
        <w:tc>
          <w:tcPr>
            <w:tcW w:w="6237" w:type="dxa"/>
          </w:tcPr>
          <w:p w:rsidR="00800BD1" w:rsidRPr="00751633" w:rsidRDefault="00800BD1" w:rsidP="00800BD1">
            <w:pPr>
              <w:rPr>
                <w:sz w:val="20"/>
                <w:szCs w:val="20"/>
                <w:highlight w:val="lightGray"/>
              </w:rPr>
            </w:pPr>
            <w:r w:rsidRPr="00751633">
              <w:rPr>
                <w:color w:val="000000"/>
                <w:sz w:val="20"/>
                <w:szCs w:val="20"/>
              </w:rPr>
              <w:t>АО «</w:t>
            </w:r>
            <w:proofErr w:type="spellStart"/>
            <w:r w:rsidRPr="00751633">
              <w:rPr>
                <w:color w:val="000000"/>
                <w:sz w:val="20"/>
                <w:szCs w:val="20"/>
              </w:rPr>
              <w:t>Выборгтеплоэнерго</w:t>
            </w:r>
            <w:proofErr w:type="spellEnd"/>
            <w:r w:rsidRPr="00751633">
              <w:rPr>
                <w:color w:val="000000"/>
                <w:sz w:val="20"/>
                <w:szCs w:val="20"/>
              </w:rPr>
              <w:t>»</w:t>
            </w:r>
          </w:p>
        </w:tc>
      </w:tr>
      <w:tr w:rsidR="00800BD1" w:rsidRPr="00751633" w:rsidTr="00800BD1">
        <w:tc>
          <w:tcPr>
            <w:tcW w:w="852" w:type="dxa"/>
          </w:tcPr>
          <w:p w:rsidR="00800BD1" w:rsidRPr="00751633" w:rsidRDefault="00800BD1" w:rsidP="00800BD1">
            <w:pPr>
              <w:pStyle w:val="a9"/>
              <w:numPr>
                <w:ilvl w:val="0"/>
                <w:numId w:val="3"/>
              </w:numPr>
              <w:rPr>
                <w:sz w:val="20"/>
                <w:szCs w:val="20"/>
              </w:rPr>
            </w:pPr>
          </w:p>
        </w:tc>
        <w:tc>
          <w:tcPr>
            <w:tcW w:w="2870" w:type="dxa"/>
          </w:tcPr>
          <w:p w:rsidR="00800BD1" w:rsidRPr="00751633" w:rsidRDefault="00800BD1" w:rsidP="00800BD1">
            <w:pPr>
              <w:rPr>
                <w:sz w:val="20"/>
                <w:szCs w:val="20"/>
              </w:rPr>
            </w:pPr>
            <w:r w:rsidRPr="00751633">
              <w:rPr>
                <w:sz w:val="20"/>
                <w:szCs w:val="20"/>
              </w:rPr>
              <w:t>Основание</w:t>
            </w:r>
          </w:p>
        </w:tc>
        <w:tc>
          <w:tcPr>
            <w:tcW w:w="6237" w:type="dxa"/>
          </w:tcPr>
          <w:p w:rsidR="00800BD1" w:rsidRPr="00751633" w:rsidRDefault="00800BD1" w:rsidP="00800BD1">
            <w:pPr>
              <w:rPr>
                <w:sz w:val="20"/>
                <w:szCs w:val="20"/>
              </w:rPr>
            </w:pPr>
            <w:r w:rsidRPr="00751633">
              <w:rPr>
                <w:sz w:val="20"/>
                <w:szCs w:val="20"/>
              </w:rPr>
              <w:t>1. Постановление Правительства РФ от 22 февраля 2012 г. N 154 «О требованиях к схемам теплоснабжения, порядку их разработки и утверждения»;</w:t>
            </w:r>
          </w:p>
          <w:p w:rsidR="00800BD1" w:rsidRPr="00751633" w:rsidRDefault="00800BD1" w:rsidP="00800BD1">
            <w:pPr>
              <w:rPr>
                <w:sz w:val="20"/>
                <w:szCs w:val="20"/>
              </w:rPr>
            </w:pPr>
            <w:r w:rsidRPr="00751633">
              <w:rPr>
                <w:sz w:val="20"/>
                <w:szCs w:val="20"/>
              </w:rPr>
              <w:t>2. Постановление Правительства РФ от 22 октября 2012 г. N 1075 «О ценообразовании в сфере теплоснабжения»;</w:t>
            </w:r>
          </w:p>
          <w:p w:rsidR="00800BD1" w:rsidRPr="00751633" w:rsidRDefault="00800BD1" w:rsidP="00800BD1">
            <w:pPr>
              <w:rPr>
                <w:sz w:val="20"/>
                <w:szCs w:val="20"/>
              </w:rPr>
            </w:pPr>
            <w:r w:rsidRPr="00751633">
              <w:rPr>
                <w:sz w:val="20"/>
                <w:szCs w:val="20"/>
              </w:rPr>
              <w:t>3. Приказ Министерства строительства и жилищно-коммунального хозяйства РФ от 21 августа 2015 г. N 606/</w:t>
            </w:r>
            <w:proofErr w:type="spellStart"/>
            <w:proofErr w:type="gramStart"/>
            <w:r w:rsidRPr="00751633">
              <w:rPr>
                <w:sz w:val="20"/>
                <w:szCs w:val="20"/>
              </w:rPr>
              <w:t>пр</w:t>
            </w:r>
            <w:proofErr w:type="spellEnd"/>
            <w:proofErr w:type="gramEnd"/>
            <w:r w:rsidRPr="00751633">
              <w:rPr>
                <w:sz w:val="20"/>
                <w:szCs w:val="20"/>
              </w:rPr>
              <w:t>;</w:t>
            </w:r>
          </w:p>
        </w:tc>
      </w:tr>
      <w:tr w:rsidR="00800BD1" w:rsidRPr="00751633" w:rsidTr="00800BD1">
        <w:tc>
          <w:tcPr>
            <w:tcW w:w="852" w:type="dxa"/>
          </w:tcPr>
          <w:p w:rsidR="00800BD1" w:rsidRPr="00751633" w:rsidRDefault="00800BD1" w:rsidP="00800BD1">
            <w:pPr>
              <w:pStyle w:val="a9"/>
              <w:numPr>
                <w:ilvl w:val="0"/>
                <w:numId w:val="3"/>
              </w:numPr>
              <w:rPr>
                <w:sz w:val="20"/>
                <w:szCs w:val="20"/>
              </w:rPr>
            </w:pPr>
          </w:p>
        </w:tc>
        <w:tc>
          <w:tcPr>
            <w:tcW w:w="2870" w:type="dxa"/>
          </w:tcPr>
          <w:p w:rsidR="00800BD1" w:rsidRPr="00751633" w:rsidRDefault="00800BD1" w:rsidP="00800BD1">
            <w:pPr>
              <w:rPr>
                <w:sz w:val="20"/>
                <w:szCs w:val="20"/>
              </w:rPr>
            </w:pPr>
            <w:r w:rsidRPr="00751633">
              <w:rPr>
                <w:sz w:val="20"/>
                <w:szCs w:val="20"/>
              </w:rPr>
              <w:t>Объем услуг</w:t>
            </w:r>
          </w:p>
        </w:tc>
        <w:tc>
          <w:tcPr>
            <w:tcW w:w="6237" w:type="dxa"/>
          </w:tcPr>
          <w:p w:rsidR="00800BD1" w:rsidRPr="00751633" w:rsidRDefault="00800BD1" w:rsidP="00800BD1">
            <w:pPr>
              <w:keepNext/>
              <w:spacing w:line="276" w:lineRule="auto"/>
              <w:ind w:firstLine="849"/>
              <w:jc w:val="both"/>
              <w:rPr>
                <w:sz w:val="20"/>
                <w:szCs w:val="20"/>
              </w:rPr>
            </w:pPr>
            <w:r w:rsidRPr="00751633">
              <w:rPr>
                <w:sz w:val="20"/>
                <w:szCs w:val="20"/>
              </w:rPr>
              <w:t xml:space="preserve">Перечень оказываемых услуг, в соответствии с техническими условиями: </w:t>
            </w:r>
          </w:p>
          <w:p w:rsidR="00800BD1" w:rsidRPr="00751633" w:rsidRDefault="00800BD1" w:rsidP="00800BD1">
            <w:pPr>
              <w:keepNext/>
              <w:spacing w:line="276" w:lineRule="auto"/>
              <w:ind w:left="499"/>
              <w:jc w:val="both"/>
              <w:rPr>
                <w:sz w:val="20"/>
                <w:szCs w:val="20"/>
              </w:rPr>
            </w:pPr>
            <w:r w:rsidRPr="00751633">
              <w:rPr>
                <w:sz w:val="20"/>
                <w:szCs w:val="20"/>
              </w:rPr>
              <w:t>- Анализ и изучение технической и исполнительной документации (существующей электронной модели);</w:t>
            </w:r>
          </w:p>
          <w:p w:rsidR="00800BD1" w:rsidRPr="00751633" w:rsidRDefault="00800BD1" w:rsidP="00800BD1">
            <w:pPr>
              <w:keepNext/>
              <w:spacing w:line="276" w:lineRule="auto"/>
              <w:ind w:left="499"/>
              <w:jc w:val="both"/>
              <w:rPr>
                <w:sz w:val="20"/>
                <w:szCs w:val="20"/>
              </w:rPr>
            </w:pPr>
            <w:r w:rsidRPr="00751633">
              <w:rPr>
                <w:sz w:val="20"/>
                <w:szCs w:val="20"/>
              </w:rPr>
              <w:t>-  Проведение технического обследования;</w:t>
            </w:r>
          </w:p>
          <w:p w:rsidR="00800BD1" w:rsidRPr="00751633" w:rsidRDefault="00800BD1" w:rsidP="00800BD1">
            <w:pPr>
              <w:keepNext/>
              <w:spacing w:line="276" w:lineRule="auto"/>
              <w:ind w:left="499"/>
              <w:jc w:val="both"/>
              <w:rPr>
                <w:sz w:val="20"/>
                <w:szCs w:val="20"/>
              </w:rPr>
            </w:pPr>
            <w:r w:rsidRPr="00751633">
              <w:rPr>
                <w:sz w:val="20"/>
                <w:szCs w:val="20"/>
              </w:rPr>
              <w:t>-  Оформление соответствующих документов;</w:t>
            </w:r>
          </w:p>
          <w:p w:rsidR="00800BD1" w:rsidRPr="00751633" w:rsidRDefault="00800BD1" w:rsidP="00800BD1">
            <w:pPr>
              <w:keepNext/>
              <w:spacing w:line="276" w:lineRule="auto"/>
              <w:ind w:left="499"/>
              <w:jc w:val="both"/>
              <w:rPr>
                <w:sz w:val="20"/>
                <w:szCs w:val="20"/>
              </w:rPr>
            </w:pPr>
            <w:r w:rsidRPr="00751633">
              <w:rPr>
                <w:sz w:val="20"/>
                <w:szCs w:val="20"/>
              </w:rPr>
              <w:t>- Разработка (актуализация) и утверждение схемы теплоснабжения по результатам технического обследования;</w:t>
            </w:r>
          </w:p>
          <w:p w:rsidR="00800BD1" w:rsidRPr="00751633" w:rsidRDefault="00800BD1" w:rsidP="00800BD1">
            <w:pPr>
              <w:keepNext/>
              <w:spacing w:line="276" w:lineRule="auto"/>
              <w:ind w:left="499"/>
              <w:jc w:val="both"/>
              <w:rPr>
                <w:sz w:val="20"/>
                <w:szCs w:val="20"/>
              </w:rPr>
            </w:pPr>
            <w:r w:rsidRPr="00751633">
              <w:rPr>
                <w:sz w:val="20"/>
                <w:szCs w:val="20"/>
              </w:rPr>
              <w:t>- Составление перечня не исполненных технических условий и договоров на подключение к централизованным системам тепло-, водоснабжения и водоотведения;</w:t>
            </w:r>
          </w:p>
          <w:p w:rsidR="00800BD1" w:rsidRPr="00751633" w:rsidRDefault="00800BD1" w:rsidP="00800BD1">
            <w:pPr>
              <w:ind w:firstLine="424"/>
              <w:rPr>
                <w:sz w:val="20"/>
                <w:szCs w:val="20"/>
              </w:rPr>
            </w:pPr>
            <w:r w:rsidRPr="00751633">
              <w:rPr>
                <w:sz w:val="20"/>
                <w:szCs w:val="20"/>
              </w:rPr>
              <w:t>- Выводы и рекомендации (отчет о результатах проведенного освидетельствования).</w:t>
            </w:r>
          </w:p>
        </w:tc>
      </w:tr>
      <w:tr w:rsidR="00800BD1" w:rsidRPr="00751633" w:rsidTr="00800BD1">
        <w:tc>
          <w:tcPr>
            <w:tcW w:w="852" w:type="dxa"/>
          </w:tcPr>
          <w:p w:rsidR="00800BD1" w:rsidRPr="00751633" w:rsidRDefault="00800BD1" w:rsidP="00800BD1">
            <w:pPr>
              <w:pStyle w:val="a9"/>
              <w:numPr>
                <w:ilvl w:val="0"/>
                <w:numId w:val="3"/>
              </w:numPr>
              <w:rPr>
                <w:sz w:val="20"/>
                <w:szCs w:val="20"/>
              </w:rPr>
            </w:pPr>
          </w:p>
        </w:tc>
        <w:tc>
          <w:tcPr>
            <w:tcW w:w="2870" w:type="dxa"/>
          </w:tcPr>
          <w:p w:rsidR="00800BD1" w:rsidRPr="00751633" w:rsidRDefault="00800BD1" w:rsidP="00800BD1">
            <w:pPr>
              <w:rPr>
                <w:sz w:val="20"/>
                <w:szCs w:val="20"/>
              </w:rPr>
            </w:pPr>
            <w:r w:rsidRPr="00751633">
              <w:rPr>
                <w:sz w:val="20"/>
                <w:szCs w:val="20"/>
              </w:rPr>
              <w:t xml:space="preserve"> Порядок предоставления результатов </w:t>
            </w:r>
            <w:r>
              <w:rPr>
                <w:sz w:val="20"/>
                <w:szCs w:val="20"/>
              </w:rPr>
              <w:t>услуг</w:t>
            </w:r>
          </w:p>
        </w:tc>
        <w:tc>
          <w:tcPr>
            <w:tcW w:w="6237" w:type="dxa"/>
          </w:tcPr>
          <w:p w:rsidR="00800BD1" w:rsidRPr="00751633" w:rsidRDefault="00800BD1" w:rsidP="00800BD1">
            <w:pPr>
              <w:keepNext/>
              <w:spacing w:line="276" w:lineRule="auto"/>
              <w:jc w:val="both"/>
              <w:rPr>
                <w:sz w:val="20"/>
                <w:szCs w:val="20"/>
              </w:rPr>
            </w:pPr>
            <w:r w:rsidRPr="00751633">
              <w:rPr>
                <w:sz w:val="20"/>
                <w:szCs w:val="20"/>
              </w:rPr>
              <w:t>1. Вся документация выпускается на русском языке.</w:t>
            </w:r>
          </w:p>
          <w:p w:rsidR="00800BD1" w:rsidRPr="00751633" w:rsidRDefault="00800BD1" w:rsidP="00800BD1">
            <w:pPr>
              <w:keepNext/>
              <w:spacing w:line="276" w:lineRule="auto"/>
              <w:jc w:val="both"/>
              <w:rPr>
                <w:sz w:val="20"/>
                <w:szCs w:val="20"/>
              </w:rPr>
            </w:pPr>
            <w:r w:rsidRPr="00751633">
              <w:rPr>
                <w:sz w:val="20"/>
                <w:szCs w:val="20"/>
              </w:rPr>
              <w:t xml:space="preserve">2. Первоначальная передача разработанной документации Заказчику осуществляется в электронном виде в формате </w:t>
            </w:r>
            <w:proofErr w:type="spellStart"/>
            <w:r w:rsidRPr="00751633">
              <w:rPr>
                <w:sz w:val="20"/>
                <w:szCs w:val="20"/>
              </w:rPr>
              <w:t>word</w:t>
            </w:r>
            <w:proofErr w:type="spellEnd"/>
            <w:r w:rsidRPr="00751633">
              <w:rPr>
                <w:sz w:val="20"/>
                <w:szCs w:val="20"/>
              </w:rPr>
              <w:t xml:space="preserve"> или PDF.</w:t>
            </w:r>
          </w:p>
          <w:p w:rsidR="00800BD1" w:rsidRPr="00751633" w:rsidRDefault="00800BD1" w:rsidP="00800BD1">
            <w:pPr>
              <w:keepNext/>
              <w:spacing w:line="276" w:lineRule="auto"/>
              <w:jc w:val="both"/>
              <w:rPr>
                <w:sz w:val="20"/>
                <w:szCs w:val="20"/>
              </w:rPr>
            </w:pPr>
            <w:r w:rsidRPr="00751633">
              <w:rPr>
                <w:sz w:val="20"/>
                <w:szCs w:val="20"/>
              </w:rPr>
              <w:t>Разработанная документация передается на бумажном носителе в количестве 2 (двух) экземпляров и в электронном виде в формате PDF на CD/DVD – диске.</w:t>
            </w:r>
          </w:p>
        </w:tc>
      </w:tr>
      <w:tr w:rsidR="00800BD1" w:rsidRPr="00751633" w:rsidTr="00800BD1">
        <w:tc>
          <w:tcPr>
            <w:tcW w:w="852" w:type="dxa"/>
          </w:tcPr>
          <w:p w:rsidR="00800BD1" w:rsidRPr="00751633" w:rsidRDefault="00800BD1" w:rsidP="00800BD1">
            <w:pPr>
              <w:ind w:left="360"/>
              <w:rPr>
                <w:sz w:val="20"/>
                <w:szCs w:val="20"/>
              </w:rPr>
            </w:pPr>
            <w:r w:rsidRPr="00751633">
              <w:rPr>
                <w:sz w:val="20"/>
                <w:szCs w:val="20"/>
              </w:rPr>
              <w:t>5.</w:t>
            </w:r>
          </w:p>
        </w:tc>
        <w:tc>
          <w:tcPr>
            <w:tcW w:w="2870" w:type="dxa"/>
          </w:tcPr>
          <w:p w:rsidR="00800BD1" w:rsidRPr="00751633" w:rsidRDefault="00800BD1" w:rsidP="00800BD1">
            <w:pPr>
              <w:rPr>
                <w:sz w:val="20"/>
                <w:szCs w:val="20"/>
              </w:rPr>
            </w:pPr>
            <w:r w:rsidRPr="00751633">
              <w:rPr>
                <w:sz w:val="20"/>
                <w:szCs w:val="20"/>
              </w:rPr>
              <w:t xml:space="preserve">Сроки выполнения </w:t>
            </w:r>
            <w:r>
              <w:rPr>
                <w:sz w:val="20"/>
                <w:szCs w:val="20"/>
              </w:rPr>
              <w:t>услуг</w:t>
            </w:r>
          </w:p>
        </w:tc>
        <w:tc>
          <w:tcPr>
            <w:tcW w:w="6237" w:type="dxa"/>
          </w:tcPr>
          <w:p w:rsidR="00800BD1" w:rsidRPr="00751633" w:rsidRDefault="00800BD1" w:rsidP="00800BD1">
            <w:pPr>
              <w:jc w:val="both"/>
              <w:rPr>
                <w:sz w:val="20"/>
                <w:szCs w:val="20"/>
              </w:rPr>
            </w:pPr>
            <w:r w:rsidRPr="00751633">
              <w:rPr>
                <w:sz w:val="20"/>
                <w:szCs w:val="20"/>
              </w:rPr>
              <w:t xml:space="preserve">Максимальный срок выполнения </w:t>
            </w:r>
            <w:r>
              <w:rPr>
                <w:sz w:val="20"/>
                <w:szCs w:val="20"/>
              </w:rPr>
              <w:t>услуг</w:t>
            </w:r>
            <w:r w:rsidRPr="00751633">
              <w:rPr>
                <w:sz w:val="20"/>
                <w:szCs w:val="20"/>
              </w:rPr>
              <w:t xml:space="preserve"> </w:t>
            </w:r>
            <w:r>
              <w:rPr>
                <w:sz w:val="20"/>
                <w:szCs w:val="20"/>
              </w:rPr>
              <w:t>составляет 3 месяца</w:t>
            </w:r>
          </w:p>
        </w:tc>
      </w:tr>
      <w:tr w:rsidR="00800BD1" w:rsidRPr="00751633" w:rsidTr="00800BD1">
        <w:tc>
          <w:tcPr>
            <w:tcW w:w="852" w:type="dxa"/>
          </w:tcPr>
          <w:p w:rsidR="00800BD1" w:rsidRPr="00751633" w:rsidRDefault="00800BD1" w:rsidP="00800BD1">
            <w:pPr>
              <w:ind w:left="360"/>
              <w:rPr>
                <w:sz w:val="20"/>
                <w:szCs w:val="20"/>
              </w:rPr>
            </w:pPr>
            <w:r w:rsidRPr="00751633">
              <w:rPr>
                <w:sz w:val="20"/>
                <w:szCs w:val="20"/>
              </w:rPr>
              <w:t>6.</w:t>
            </w:r>
          </w:p>
        </w:tc>
        <w:tc>
          <w:tcPr>
            <w:tcW w:w="2870" w:type="dxa"/>
          </w:tcPr>
          <w:p w:rsidR="00800BD1" w:rsidRPr="00751633" w:rsidRDefault="00800BD1" w:rsidP="00800BD1">
            <w:pPr>
              <w:rPr>
                <w:sz w:val="20"/>
                <w:szCs w:val="20"/>
              </w:rPr>
            </w:pPr>
            <w:r w:rsidRPr="00751633">
              <w:rPr>
                <w:sz w:val="20"/>
                <w:szCs w:val="20"/>
              </w:rPr>
              <w:t xml:space="preserve">Стоимость </w:t>
            </w:r>
            <w:r>
              <w:rPr>
                <w:sz w:val="20"/>
                <w:szCs w:val="20"/>
              </w:rPr>
              <w:t>услуг</w:t>
            </w:r>
          </w:p>
        </w:tc>
        <w:tc>
          <w:tcPr>
            <w:tcW w:w="6237" w:type="dxa"/>
          </w:tcPr>
          <w:p w:rsidR="00800BD1" w:rsidRPr="00751633" w:rsidRDefault="00800BD1" w:rsidP="00800BD1">
            <w:pPr>
              <w:rPr>
                <w:color w:val="FF0000"/>
                <w:sz w:val="20"/>
                <w:szCs w:val="20"/>
              </w:rPr>
            </w:pPr>
            <w:r w:rsidRPr="00751633">
              <w:rPr>
                <w:sz w:val="20"/>
                <w:szCs w:val="20"/>
              </w:rPr>
              <w:t xml:space="preserve">Максимальная стоимость </w:t>
            </w:r>
            <w:r>
              <w:rPr>
                <w:sz w:val="20"/>
                <w:szCs w:val="20"/>
              </w:rPr>
              <w:t>услуг</w:t>
            </w:r>
            <w:r w:rsidRPr="00751633">
              <w:rPr>
                <w:sz w:val="20"/>
                <w:szCs w:val="20"/>
              </w:rPr>
              <w:t xml:space="preserve"> составляет 567 500 рублей (по УСН) </w:t>
            </w:r>
          </w:p>
        </w:tc>
      </w:tr>
      <w:tr w:rsidR="00800BD1" w:rsidRPr="00751633" w:rsidTr="00800BD1">
        <w:trPr>
          <w:trHeight w:val="483"/>
        </w:trPr>
        <w:tc>
          <w:tcPr>
            <w:tcW w:w="852" w:type="dxa"/>
          </w:tcPr>
          <w:p w:rsidR="00800BD1" w:rsidRPr="00751633" w:rsidRDefault="00800BD1" w:rsidP="00800BD1">
            <w:pPr>
              <w:ind w:left="360"/>
              <w:rPr>
                <w:sz w:val="20"/>
                <w:szCs w:val="20"/>
              </w:rPr>
            </w:pPr>
            <w:r w:rsidRPr="00751633">
              <w:rPr>
                <w:sz w:val="20"/>
                <w:szCs w:val="20"/>
              </w:rPr>
              <w:t>7.</w:t>
            </w:r>
          </w:p>
        </w:tc>
        <w:tc>
          <w:tcPr>
            <w:tcW w:w="2870" w:type="dxa"/>
          </w:tcPr>
          <w:p w:rsidR="00800BD1" w:rsidRPr="00751633" w:rsidRDefault="00800BD1" w:rsidP="00800BD1">
            <w:pPr>
              <w:rPr>
                <w:sz w:val="20"/>
                <w:szCs w:val="20"/>
              </w:rPr>
            </w:pPr>
            <w:r w:rsidRPr="00751633">
              <w:rPr>
                <w:sz w:val="20"/>
                <w:szCs w:val="20"/>
              </w:rPr>
              <w:t>Порядок и условия оплаты</w:t>
            </w:r>
          </w:p>
        </w:tc>
        <w:tc>
          <w:tcPr>
            <w:tcW w:w="6237" w:type="dxa"/>
          </w:tcPr>
          <w:p w:rsidR="00800BD1" w:rsidRPr="00751633" w:rsidRDefault="00800BD1" w:rsidP="00800BD1">
            <w:pPr>
              <w:jc w:val="both"/>
              <w:rPr>
                <w:sz w:val="20"/>
                <w:szCs w:val="20"/>
              </w:rPr>
            </w:pPr>
            <w:r w:rsidRPr="00751633">
              <w:rPr>
                <w:sz w:val="20"/>
                <w:szCs w:val="20"/>
              </w:rPr>
              <w:t xml:space="preserve">100% после подписания акта выполненных </w:t>
            </w:r>
            <w:r>
              <w:rPr>
                <w:sz w:val="20"/>
                <w:szCs w:val="20"/>
              </w:rPr>
              <w:t xml:space="preserve">услуг </w:t>
            </w:r>
            <w:r w:rsidRPr="00751633">
              <w:rPr>
                <w:sz w:val="20"/>
                <w:szCs w:val="20"/>
              </w:rPr>
              <w:t>в течение 5 рабочих дней.</w:t>
            </w:r>
          </w:p>
        </w:tc>
      </w:tr>
    </w:tbl>
    <w:tbl>
      <w:tblPr>
        <w:tblW w:w="5000" w:type="pct"/>
        <w:tblLook w:val="04A0" w:firstRow="1" w:lastRow="0" w:firstColumn="1" w:lastColumn="0" w:noHBand="0" w:noVBand="1"/>
      </w:tblPr>
      <w:tblGrid>
        <w:gridCol w:w="5210"/>
        <w:gridCol w:w="5211"/>
      </w:tblGrid>
      <w:tr w:rsidR="00800BD1" w:rsidRPr="003E209D" w:rsidTr="00800BD1">
        <w:tc>
          <w:tcPr>
            <w:tcW w:w="2500" w:type="pct"/>
            <w:shd w:val="clear" w:color="auto" w:fill="auto"/>
          </w:tcPr>
          <w:p w:rsidR="00800BD1" w:rsidRDefault="00800BD1" w:rsidP="00800BD1">
            <w:pPr>
              <w:widowControl w:val="0"/>
              <w:jc w:val="both"/>
              <w:rPr>
                <w:rFonts w:eastAsia="Calibri"/>
                <w:b/>
                <w:sz w:val="20"/>
                <w:szCs w:val="20"/>
                <w:lang w:eastAsia="en-US"/>
              </w:rPr>
            </w:pPr>
          </w:p>
          <w:p w:rsidR="00800BD1" w:rsidRDefault="00800BD1" w:rsidP="00800BD1">
            <w:pPr>
              <w:widowControl w:val="0"/>
              <w:jc w:val="both"/>
              <w:rPr>
                <w:rFonts w:eastAsia="Calibri"/>
                <w:b/>
                <w:sz w:val="20"/>
                <w:szCs w:val="20"/>
                <w:lang w:eastAsia="en-US"/>
              </w:rPr>
            </w:pPr>
          </w:p>
          <w:p w:rsidR="00800BD1" w:rsidRPr="003E209D" w:rsidRDefault="00800BD1" w:rsidP="00800BD1">
            <w:pPr>
              <w:widowControl w:val="0"/>
              <w:jc w:val="both"/>
              <w:rPr>
                <w:rFonts w:eastAsia="Calibri"/>
                <w:b/>
                <w:sz w:val="20"/>
                <w:szCs w:val="20"/>
                <w:lang w:eastAsia="en-US"/>
              </w:rPr>
            </w:pPr>
            <w:r w:rsidRPr="003E209D">
              <w:rPr>
                <w:rFonts w:eastAsia="Calibri"/>
                <w:b/>
                <w:sz w:val="20"/>
                <w:szCs w:val="20"/>
                <w:lang w:eastAsia="en-US"/>
              </w:rPr>
              <w:t>Заказчик:</w:t>
            </w:r>
          </w:p>
          <w:p w:rsidR="00800BD1" w:rsidRPr="003E209D" w:rsidRDefault="00800BD1" w:rsidP="00800BD1">
            <w:pPr>
              <w:pStyle w:val="a9"/>
              <w:widowControl w:val="0"/>
              <w:ind w:left="0" w:right="-1"/>
              <w:jc w:val="both"/>
              <w:rPr>
                <w:rFonts w:eastAsia="Calibri"/>
                <w:b/>
                <w:sz w:val="20"/>
                <w:szCs w:val="20"/>
                <w:lang w:eastAsia="en-US"/>
              </w:rPr>
            </w:pPr>
            <w:r w:rsidRPr="00800BD1">
              <w:rPr>
                <w:rFonts w:eastAsia="Calibri"/>
                <w:b/>
                <w:sz w:val="20"/>
                <w:szCs w:val="20"/>
                <w:lang w:eastAsia="en-US"/>
              </w:rPr>
              <w:t>АО «</w:t>
            </w:r>
            <w:proofErr w:type="spellStart"/>
            <w:r w:rsidRPr="00800BD1">
              <w:rPr>
                <w:rFonts w:eastAsia="Calibri"/>
                <w:b/>
                <w:sz w:val="20"/>
                <w:szCs w:val="20"/>
                <w:lang w:eastAsia="en-US"/>
              </w:rPr>
              <w:t>Выборгтеплоэнерго</w:t>
            </w:r>
            <w:proofErr w:type="spellEnd"/>
            <w:r w:rsidRPr="00800BD1">
              <w:rPr>
                <w:rFonts w:eastAsia="Calibri"/>
                <w:b/>
                <w:sz w:val="20"/>
                <w:szCs w:val="20"/>
                <w:lang w:eastAsia="en-US"/>
              </w:rPr>
              <w:t>»</w:t>
            </w:r>
          </w:p>
        </w:tc>
        <w:tc>
          <w:tcPr>
            <w:tcW w:w="2500" w:type="pct"/>
            <w:shd w:val="clear" w:color="auto" w:fill="auto"/>
          </w:tcPr>
          <w:p w:rsidR="00800BD1" w:rsidRDefault="00800BD1" w:rsidP="00800BD1">
            <w:pPr>
              <w:widowControl w:val="0"/>
              <w:jc w:val="both"/>
              <w:rPr>
                <w:rFonts w:eastAsia="Calibri"/>
                <w:b/>
                <w:sz w:val="20"/>
                <w:szCs w:val="20"/>
                <w:lang w:eastAsia="en-US"/>
              </w:rPr>
            </w:pPr>
          </w:p>
          <w:p w:rsidR="00800BD1" w:rsidRDefault="00800BD1" w:rsidP="00800BD1">
            <w:pPr>
              <w:widowControl w:val="0"/>
              <w:jc w:val="both"/>
              <w:rPr>
                <w:rFonts w:eastAsia="Calibri"/>
                <w:b/>
                <w:sz w:val="20"/>
                <w:szCs w:val="20"/>
                <w:lang w:eastAsia="en-US"/>
              </w:rPr>
            </w:pPr>
          </w:p>
          <w:p w:rsidR="00800BD1" w:rsidRPr="003E209D" w:rsidRDefault="00800BD1" w:rsidP="00800BD1">
            <w:pPr>
              <w:widowControl w:val="0"/>
              <w:jc w:val="both"/>
              <w:rPr>
                <w:rFonts w:eastAsia="Calibri"/>
                <w:b/>
                <w:sz w:val="20"/>
                <w:szCs w:val="20"/>
                <w:lang w:eastAsia="en-US"/>
              </w:rPr>
            </w:pPr>
            <w:r w:rsidRPr="003E209D">
              <w:rPr>
                <w:rFonts w:eastAsia="Calibri"/>
                <w:b/>
                <w:sz w:val="20"/>
                <w:szCs w:val="20"/>
                <w:lang w:eastAsia="en-US"/>
              </w:rPr>
              <w:t>Исполнитель:</w:t>
            </w:r>
          </w:p>
          <w:p w:rsidR="00800BD1" w:rsidRPr="0060104B" w:rsidRDefault="00800BD1" w:rsidP="00800BD1">
            <w:pPr>
              <w:rPr>
                <w:b/>
                <w:bCs/>
                <w:sz w:val="20"/>
                <w:szCs w:val="20"/>
              </w:rPr>
            </w:pPr>
            <w:r w:rsidRPr="0060104B">
              <w:rPr>
                <w:b/>
                <w:bCs/>
                <w:sz w:val="20"/>
                <w:szCs w:val="20"/>
              </w:rPr>
              <w:t>Индивидуальный предприниматель Левина Александра Олеговна</w:t>
            </w:r>
          </w:p>
          <w:p w:rsidR="00800BD1" w:rsidRPr="003E209D" w:rsidRDefault="00800BD1" w:rsidP="00800BD1">
            <w:pPr>
              <w:pStyle w:val="a9"/>
              <w:widowControl w:val="0"/>
              <w:ind w:left="0" w:right="-1"/>
              <w:jc w:val="both"/>
              <w:rPr>
                <w:rFonts w:eastAsia="Calibri"/>
                <w:b/>
                <w:sz w:val="20"/>
                <w:szCs w:val="20"/>
                <w:lang w:eastAsia="en-US"/>
              </w:rPr>
            </w:pPr>
          </w:p>
        </w:tc>
      </w:tr>
      <w:tr w:rsidR="00800BD1" w:rsidRPr="003E209D" w:rsidTr="00800BD1">
        <w:tc>
          <w:tcPr>
            <w:tcW w:w="2500" w:type="pct"/>
            <w:shd w:val="clear" w:color="auto" w:fill="auto"/>
          </w:tcPr>
          <w:p w:rsidR="00800BD1" w:rsidRPr="003E209D" w:rsidRDefault="00800BD1" w:rsidP="00800BD1">
            <w:pPr>
              <w:pStyle w:val="a9"/>
              <w:ind w:left="0" w:right="-1"/>
              <w:jc w:val="both"/>
              <w:rPr>
                <w:rFonts w:eastAsia="Calibri"/>
                <w:b/>
                <w:sz w:val="20"/>
                <w:szCs w:val="20"/>
                <w:lang w:eastAsia="en-US"/>
              </w:rPr>
            </w:pPr>
          </w:p>
        </w:tc>
        <w:tc>
          <w:tcPr>
            <w:tcW w:w="2500" w:type="pct"/>
            <w:shd w:val="clear" w:color="auto" w:fill="auto"/>
          </w:tcPr>
          <w:p w:rsidR="00800BD1" w:rsidRPr="003E209D" w:rsidRDefault="00800BD1" w:rsidP="00800BD1">
            <w:pPr>
              <w:pStyle w:val="a9"/>
              <w:widowControl w:val="0"/>
              <w:ind w:left="0" w:right="-1"/>
              <w:jc w:val="both"/>
              <w:rPr>
                <w:rFonts w:eastAsia="Calibri"/>
                <w:sz w:val="20"/>
                <w:szCs w:val="20"/>
                <w:lang w:eastAsia="en-US"/>
              </w:rPr>
            </w:pPr>
          </w:p>
        </w:tc>
      </w:tr>
      <w:tr w:rsidR="00800BD1" w:rsidRPr="003E209D" w:rsidTr="00800BD1">
        <w:tc>
          <w:tcPr>
            <w:tcW w:w="2500" w:type="pct"/>
            <w:shd w:val="clear" w:color="auto" w:fill="auto"/>
          </w:tcPr>
          <w:p w:rsidR="00800BD1" w:rsidRPr="003E209D" w:rsidRDefault="00800BD1" w:rsidP="00800BD1">
            <w:pPr>
              <w:pStyle w:val="a9"/>
              <w:widowControl w:val="0"/>
              <w:ind w:left="0" w:right="-1"/>
              <w:jc w:val="both"/>
              <w:rPr>
                <w:rFonts w:eastAsia="Calibri"/>
                <w:b/>
                <w:sz w:val="20"/>
                <w:szCs w:val="20"/>
                <w:lang w:eastAsia="en-US"/>
              </w:rPr>
            </w:pPr>
          </w:p>
          <w:p w:rsidR="00800BD1" w:rsidRPr="003E209D" w:rsidRDefault="00800BD1" w:rsidP="00800BD1">
            <w:pPr>
              <w:widowControl w:val="0"/>
              <w:spacing w:after="120"/>
              <w:jc w:val="both"/>
              <w:rPr>
                <w:rFonts w:eastAsia="Calibri"/>
                <w:b/>
                <w:sz w:val="20"/>
                <w:szCs w:val="20"/>
                <w:lang w:eastAsia="en-US"/>
              </w:rPr>
            </w:pPr>
            <w:r>
              <w:rPr>
                <w:rFonts w:eastAsia="Calibri"/>
                <w:b/>
                <w:sz w:val="20"/>
                <w:szCs w:val="20"/>
                <w:lang w:eastAsia="en-US"/>
              </w:rPr>
              <w:t>Генеральный директор</w:t>
            </w:r>
          </w:p>
          <w:p w:rsidR="00800BD1" w:rsidRPr="003E209D" w:rsidRDefault="00800BD1" w:rsidP="00800BD1">
            <w:pPr>
              <w:widowControl w:val="0"/>
              <w:jc w:val="both"/>
              <w:rPr>
                <w:rFonts w:eastAsia="Calibri"/>
                <w:b/>
                <w:sz w:val="20"/>
                <w:szCs w:val="20"/>
                <w:lang w:eastAsia="en-US"/>
              </w:rPr>
            </w:pPr>
          </w:p>
          <w:p w:rsidR="00800BD1" w:rsidRPr="003E209D" w:rsidRDefault="00800BD1" w:rsidP="00800BD1">
            <w:pPr>
              <w:widowControl w:val="0"/>
              <w:jc w:val="both"/>
              <w:rPr>
                <w:rFonts w:eastAsia="Calibri"/>
                <w:b/>
                <w:sz w:val="20"/>
                <w:szCs w:val="20"/>
                <w:lang w:eastAsia="en-US"/>
              </w:rPr>
            </w:pPr>
            <w:r w:rsidRPr="003E209D">
              <w:rPr>
                <w:rFonts w:eastAsia="Calibri"/>
                <w:b/>
                <w:sz w:val="20"/>
                <w:szCs w:val="20"/>
                <w:lang w:eastAsia="en-US"/>
              </w:rPr>
              <w:t>__________________ /</w:t>
            </w:r>
            <w:r>
              <w:rPr>
                <w:rFonts w:eastAsia="Calibri"/>
                <w:b/>
                <w:sz w:val="20"/>
                <w:szCs w:val="20"/>
                <w:lang w:eastAsia="en-US"/>
              </w:rPr>
              <w:t>А.В. Кривонос</w:t>
            </w:r>
            <w:r w:rsidRPr="003E209D">
              <w:rPr>
                <w:rFonts w:eastAsia="Calibri"/>
                <w:b/>
                <w:sz w:val="20"/>
                <w:szCs w:val="20"/>
                <w:lang w:eastAsia="en-US"/>
              </w:rPr>
              <w:t>/</w:t>
            </w:r>
          </w:p>
        </w:tc>
        <w:tc>
          <w:tcPr>
            <w:tcW w:w="2500" w:type="pct"/>
            <w:shd w:val="clear" w:color="auto" w:fill="auto"/>
          </w:tcPr>
          <w:p w:rsidR="00800BD1" w:rsidRPr="003E209D" w:rsidRDefault="00800BD1" w:rsidP="00800BD1">
            <w:pPr>
              <w:pStyle w:val="a9"/>
              <w:widowControl w:val="0"/>
              <w:ind w:left="0" w:right="-1"/>
              <w:jc w:val="both"/>
              <w:rPr>
                <w:rFonts w:eastAsia="Calibri"/>
                <w:b/>
                <w:sz w:val="20"/>
                <w:szCs w:val="20"/>
                <w:lang w:eastAsia="en-US"/>
              </w:rPr>
            </w:pPr>
          </w:p>
          <w:p w:rsidR="00800BD1" w:rsidRDefault="00800BD1" w:rsidP="00800BD1">
            <w:pPr>
              <w:jc w:val="both"/>
              <w:rPr>
                <w:rFonts w:eastAsia="Calibri"/>
                <w:b/>
                <w:sz w:val="20"/>
                <w:szCs w:val="20"/>
                <w:lang w:eastAsia="en-US"/>
              </w:rPr>
            </w:pPr>
            <w:r w:rsidRPr="00796670">
              <w:rPr>
                <w:rFonts w:eastAsia="Calibri"/>
                <w:b/>
                <w:sz w:val="20"/>
                <w:szCs w:val="20"/>
                <w:lang w:eastAsia="en-US"/>
              </w:rPr>
              <w:t xml:space="preserve">Индивидуальный предприниматель </w:t>
            </w:r>
          </w:p>
          <w:p w:rsidR="00800BD1" w:rsidRPr="003E209D" w:rsidRDefault="00800BD1" w:rsidP="00800BD1">
            <w:pPr>
              <w:jc w:val="both"/>
              <w:rPr>
                <w:rFonts w:eastAsia="Calibri"/>
                <w:b/>
                <w:sz w:val="20"/>
                <w:szCs w:val="20"/>
                <w:lang w:eastAsia="en-US"/>
              </w:rPr>
            </w:pPr>
          </w:p>
          <w:p w:rsidR="00800BD1" w:rsidRPr="003E209D" w:rsidRDefault="00800BD1" w:rsidP="00800BD1">
            <w:pPr>
              <w:jc w:val="both"/>
              <w:rPr>
                <w:rFonts w:eastAsia="Calibri"/>
                <w:b/>
                <w:sz w:val="20"/>
                <w:szCs w:val="20"/>
                <w:lang w:eastAsia="en-US"/>
              </w:rPr>
            </w:pPr>
            <w:r w:rsidRPr="003E209D">
              <w:rPr>
                <w:rFonts w:eastAsia="Calibri"/>
                <w:b/>
                <w:sz w:val="20"/>
                <w:szCs w:val="20"/>
                <w:lang w:eastAsia="en-US"/>
              </w:rPr>
              <w:t>__________________ /</w:t>
            </w:r>
            <w:r>
              <w:rPr>
                <w:rFonts w:eastAsia="Calibri"/>
                <w:b/>
                <w:sz w:val="20"/>
                <w:szCs w:val="20"/>
                <w:lang w:eastAsia="en-US"/>
              </w:rPr>
              <w:t>А.О. Левина</w:t>
            </w:r>
            <w:r w:rsidRPr="003E209D">
              <w:rPr>
                <w:rFonts w:eastAsia="Calibri"/>
                <w:b/>
                <w:sz w:val="20"/>
                <w:szCs w:val="20"/>
                <w:lang w:eastAsia="en-US"/>
              </w:rPr>
              <w:t>/</w:t>
            </w:r>
          </w:p>
          <w:p w:rsidR="00800BD1" w:rsidRPr="003E209D" w:rsidRDefault="00800BD1" w:rsidP="00800BD1">
            <w:pPr>
              <w:pStyle w:val="a9"/>
              <w:widowControl w:val="0"/>
              <w:ind w:left="0" w:right="-1"/>
              <w:jc w:val="both"/>
              <w:rPr>
                <w:rFonts w:eastAsia="Calibri"/>
                <w:b/>
                <w:sz w:val="20"/>
                <w:szCs w:val="20"/>
                <w:lang w:eastAsia="en-US"/>
              </w:rPr>
            </w:pPr>
          </w:p>
        </w:tc>
      </w:tr>
    </w:tbl>
    <w:p w:rsidR="00800BD1" w:rsidRDefault="00800BD1"/>
    <w:p w:rsidR="00800BD1" w:rsidRDefault="00800BD1"/>
    <w:p w:rsidR="00800BD1" w:rsidRDefault="00800BD1"/>
    <w:p w:rsidR="00800BD1" w:rsidRDefault="00800BD1"/>
    <w:tbl>
      <w:tblPr>
        <w:tblW w:w="9900" w:type="dxa"/>
        <w:tblInd w:w="108" w:type="dxa"/>
        <w:tblLook w:val="04A0" w:firstRow="1" w:lastRow="0" w:firstColumn="1" w:lastColumn="0" w:noHBand="0" w:noVBand="1"/>
      </w:tblPr>
      <w:tblGrid>
        <w:gridCol w:w="549"/>
        <w:gridCol w:w="1008"/>
        <w:gridCol w:w="1922"/>
        <w:gridCol w:w="2293"/>
        <w:gridCol w:w="2299"/>
        <w:gridCol w:w="622"/>
        <w:gridCol w:w="587"/>
        <w:gridCol w:w="620"/>
      </w:tblGrid>
      <w:tr w:rsidR="00800BD1" w:rsidRPr="00E074D7" w:rsidTr="00800BD1">
        <w:trPr>
          <w:trHeight w:val="315"/>
        </w:trPr>
        <w:tc>
          <w:tcPr>
            <w:tcW w:w="9900" w:type="dxa"/>
            <w:gridSpan w:val="8"/>
            <w:tcBorders>
              <w:top w:val="nil"/>
              <w:left w:val="nil"/>
              <w:bottom w:val="nil"/>
              <w:right w:val="nil"/>
            </w:tcBorders>
            <w:shd w:val="clear" w:color="auto" w:fill="auto"/>
            <w:vAlign w:val="center"/>
            <w:hideMark/>
          </w:tcPr>
          <w:p w:rsidR="00800BD1" w:rsidRPr="00E074D7" w:rsidRDefault="00800BD1" w:rsidP="00800BD1">
            <w:pPr>
              <w:jc w:val="right"/>
              <w:rPr>
                <w:bCs/>
                <w:color w:val="000000"/>
                <w:sz w:val="20"/>
                <w:szCs w:val="20"/>
              </w:rPr>
            </w:pPr>
            <w:r w:rsidRPr="00E074D7">
              <w:rPr>
                <w:bCs/>
                <w:color w:val="000000"/>
                <w:sz w:val="20"/>
                <w:szCs w:val="20"/>
              </w:rPr>
              <w:t xml:space="preserve">Приложение № 2 </w:t>
            </w:r>
          </w:p>
        </w:tc>
      </w:tr>
      <w:tr w:rsidR="00800BD1" w:rsidRPr="00E074D7" w:rsidTr="00800BD1">
        <w:trPr>
          <w:trHeight w:val="315"/>
        </w:trPr>
        <w:tc>
          <w:tcPr>
            <w:tcW w:w="9900" w:type="dxa"/>
            <w:gridSpan w:val="8"/>
            <w:tcBorders>
              <w:top w:val="nil"/>
              <w:left w:val="nil"/>
              <w:bottom w:val="nil"/>
              <w:right w:val="nil"/>
            </w:tcBorders>
            <w:shd w:val="clear" w:color="000000" w:fill="FFFFFF"/>
            <w:vAlign w:val="center"/>
            <w:hideMark/>
          </w:tcPr>
          <w:p w:rsidR="00800BD1" w:rsidRPr="00E074D7" w:rsidRDefault="00800BD1" w:rsidP="00800BD1">
            <w:pPr>
              <w:jc w:val="right"/>
              <w:rPr>
                <w:color w:val="000000"/>
                <w:sz w:val="20"/>
                <w:szCs w:val="20"/>
              </w:rPr>
            </w:pPr>
            <w:r w:rsidRPr="00E074D7">
              <w:rPr>
                <w:color w:val="000000"/>
                <w:sz w:val="20"/>
                <w:szCs w:val="20"/>
              </w:rPr>
              <w:t>к договору № 59-24-ЕП от «23» мая2024 г.</w:t>
            </w:r>
          </w:p>
        </w:tc>
      </w:tr>
      <w:tr w:rsidR="00800BD1" w:rsidRPr="00800BD1" w:rsidTr="00800BD1">
        <w:trPr>
          <w:trHeight w:val="60"/>
        </w:trPr>
        <w:tc>
          <w:tcPr>
            <w:tcW w:w="549" w:type="dxa"/>
            <w:tcBorders>
              <w:top w:val="nil"/>
              <w:left w:val="nil"/>
              <w:bottom w:val="nil"/>
              <w:right w:val="nil"/>
            </w:tcBorders>
            <w:shd w:val="clear" w:color="auto" w:fill="auto"/>
            <w:vAlign w:val="center"/>
            <w:hideMark/>
          </w:tcPr>
          <w:p w:rsidR="00800BD1" w:rsidRPr="00800BD1" w:rsidRDefault="00800BD1" w:rsidP="00800BD1">
            <w:pPr>
              <w:jc w:val="right"/>
              <w:rPr>
                <w:color w:val="000000"/>
              </w:rPr>
            </w:pPr>
          </w:p>
        </w:tc>
        <w:tc>
          <w:tcPr>
            <w:tcW w:w="1008" w:type="dxa"/>
            <w:tcBorders>
              <w:top w:val="nil"/>
              <w:left w:val="nil"/>
              <w:bottom w:val="nil"/>
              <w:right w:val="nil"/>
            </w:tcBorders>
            <w:shd w:val="clear" w:color="auto" w:fill="auto"/>
            <w:vAlign w:val="center"/>
            <w:hideMark/>
          </w:tcPr>
          <w:p w:rsidR="00800BD1" w:rsidRPr="00800BD1" w:rsidRDefault="00800BD1" w:rsidP="00800BD1">
            <w:pPr>
              <w:jc w:val="right"/>
              <w:rPr>
                <w:color w:val="000000"/>
              </w:rPr>
            </w:pPr>
          </w:p>
        </w:tc>
        <w:tc>
          <w:tcPr>
            <w:tcW w:w="1922" w:type="dxa"/>
            <w:tcBorders>
              <w:top w:val="nil"/>
              <w:left w:val="nil"/>
              <w:bottom w:val="nil"/>
              <w:right w:val="nil"/>
            </w:tcBorders>
            <w:shd w:val="clear" w:color="auto" w:fill="auto"/>
            <w:vAlign w:val="center"/>
            <w:hideMark/>
          </w:tcPr>
          <w:p w:rsidR="00800BD1" w:rsidRPr="00800BD1" w:rsidRDefault="00800BD1" w:rsidP="00800BD1">
            <w:pPr>
              <w:jc w:val="right"/>
              <w:rPr>
                <w:color w:val="000000"/>
              </w:rPr>
            </w:pPr>
          </w:p>
        </w:tc>
        <w:tc>
          <w:tcPr>
            <w:tcW w:w="2293" w:type="dxa"/>
            <w:tcBorders>
              <w:top w:val="nil"/>
              <w:left w:val="nil"/>
              <w:bottom w:val="nil"/>
              <w:right w:val="nil"/>
            </w:tcBorders>
            <w:shd w:val="clear" w:color="auto" w:fill="auto"/>
            <w:vAlign w:val="center"/>
            <w:hideMark/>
          </w:tcPr>
          <w:p w:rsidR="00800BD1" w:rsidRPr="00800BD1" w:rsidRDefault="00800BD1" w:rsidP="00800BD1">
            <w:pPr>
              <w:jc w:val="right"/>
              <w:rPr>
                <w:color w:val="000000"/>
              </w:rPr>
            </w:pPr>
          </w:p>
        </w:tc>
        <w:tc>
          <w:tcPr>
            <w:tcW w:w="2299" w:type="dxa"/>
            <w:tcBorders>
              <w:top w:val="nil"/>
              <w:left w:val="nil"/>
              <w:bottom w:val="nil"/>
              <w:right w:val="nil"/>
            </w:tcBorders>
            <w:shd w:val="clear" w:color="auto" w:fill="auto"/>
            <w:vAlign w:val="center"/>
            <w:hideMark/>
          </w:tcPr>
          <w:p w:rsidR="00800BD1" w:rsidRPr="00800BD1" w:rsidRDefault="00800BD1" w:rsidP="00800BD1">
            <w:pPr>
              <w:jc w:val="right"/>
              <w:rPr>
                <w:color w:val="000000"/>
              </w:rPr>
            </w:pPr>
          </w:p>
        </w:tc>
        <w:tc>
          <w:tcPr>
            <w:tcW w:w="622" w:type="dxa"/>
            <w:tcBorders>
              <w:top w:val="nil"/>
              <w:left w:val="nil"/>
              <w:bottom w:val="nil"/>
              <w:right w:val="nil"/>
            </w:tcBorders>
            <w:shd w:val="clear" w:color="auto" w:fill="auto"/>
            <w:vAlign w:val="center"/>
            <w:hideMark/>
          </w:tcPr>
          <w:p w:rsidR="00800BD1" w:rsidRPr="00800BD1" w:rsidRDefault="00800BD1" w:rsidP="00800BD1">
            <w:pPr>
              <w:jc w:val="right"/>
              <w:rPr>
                <w:color w:val="000000"/>
              </w:rPr>
            </w:pPr>
          </w:p>
        </w:tc>
        <w:tc>
          <w:tcPr>
            <w:tcW w:w="587" w:type="dxa"/>
            <w:tcBorders>
              <w:top w:val="nil"/>
              <w:left w:val="nil"/>
              <w:bottom w:val="nil"/>
              <w:right w:val="nil"/>
            </w:tcBorders>
            <w:shd w:val="clear" w:color="auto" w:fill="auto"/>
            <w:vAlign w:val="center"/>
            <w:hideMark/>
          </w:tcPr>
          <w:p w:rsidR="00800BD1" w:rsidRPr="00800BD1" w:rsidRDefault="00800BD1" w:rsidP="00800BD1">
            <w:pPr>
              <w:jc w:val="right"/>
              <w:rPr>
                <w:color w:val="000000"/>
              </w:rPr>
            </w:pPr>
          </w:p>
        </w:tc>
        <w:tc>
          <w:tcPr>
            <w:tcW w:w="620" w:type="dxa"/>
            <w:tcBorders>
              <w:top w:val="nil"/>
              <w:left w:val="nil"/>
              <w:bottom w:val="nil"/>
              <w:right w:val="nil"/>
            </w:tcBorders>
            <w:shd w:val="clear" w:color="auto" w:fill="auto"/>
            <w:vAlign w:val="center"/>
            <w:hideMark/>
          </w:tcPr>
          <w:p w:rsidR="00800BD1" w:rsidRPr="00800BD1" w:rsidRDefault="00800BD1" w:rsidP="00800BD1">
            <w:pPr>
              <w:jc w:val="right"/>
              <w:rPr>
                <w:color w:val="000000"/>
              </w:rPr>
            </w:pPr>
          </w:p>
        </w:tc>
      </w:tr>
      <w:tr w:rsidR="00800BD1" w:rsidRPr="00800BD1" w:rsidTr="00800BD1">
        <w:trPr>
          <w:trHeight w:val="450"/>
        </w:trPr>
        <w:tc>
          <w:tcPr>
            <w:tcW w:w="9900" w:type="dxa"/>
            <w:gridSpan w:val="8"/>
            <w:tcBorders>
              <w:top w:val="nil"/>
              <w:left w:val="nil"/>
              <w:bottom w:val="nil"/>
              <w:right w:val="nil"/>
            </w:tcBorders>
            <w:shd w:val="clear" w:color="auto" w:fill="auto"/>
            <w:noWrap/>
            <w:vAlign w:val="center"/>
            <w:hideMark/>
          </w:tcPr>
          <w:p w:rsidR="00800BD1" w:rsidRPr="00800BD1" w:rsidRDefault="00800BD1" w:rsidP="00800BD1">
            <w:pPr>
              <w:jc w:val="center"/>
              <w:rPr>
                <w:b/>
                <w:bCs/>
                <w:color w:val="000000"/>
                <w:sz w:val="22"/>
                <w:szCs w:val="22"/>
              </w:rPr>
            </w:pPr>
            <w:r w:rsidRPr="00800BD1">
              <w:rPr>
                <w:b/>
                <w:bCs/>
                <w:color w:val="000000"/>
                <w:sz w:val="22"/>
                <w:szCs w:val="22"/>
              </w:rPr>
              <w:t>Календарный план оказания и оплаты услуг</w:t>
            </w:r>
          </w:p>
        </w:tc>
      </w:tr>
      <w:tr w:rsidR="00800BD1" w:rsidRPr="00800BD1" w:rsidTr="00800BD1">
        <w:trPr>
          <w:trHeight w:val="1275"/>
        </w:trPr>
        <w:tc>
          <w:tcPr>
            <w:tcW w:w="9900" w:type="dxa"/>
            <w:gridSpan w:val="8"/>
            <w:tcBorders>
              <w:top w:val="nil"/>
              <w:left w:val="nil"/>
              <w:bottom w:val="nil"/>
              <w:right w:val="nil"/>
            </w:tcBorders>
            <w:shd w:val="clear" w:color="000000" w:fill="FFFFFF"/>
            <w:vAlign w:val="center"/>
            <w:hideMark/>
          </w:tcPr>
          <w:p w:rsidR="00800BD1" w:rsidRPr="00800BD1" w:rsidRDefault="00800BD1" w:rsidP="00800BD1">
            <w:pPr>
              <w:jc w:val="center"/>
              <w:rPr>
                <w:b/>
                <w:bCs/>
                <w:color w:val="000000"/>
                <w:sz w:val="22"/>
                <w:szCs w:val="22"/>
              </w:rPr>
            </w:pPr>
            <w:r w:rsidRPr="00800BD1">
              <w:rPr>
                <w:b/>
                <w:bCs/>
                <w:color w:val="000000"/>
                <w:sz w:val="22"/>
                <w:szCs w:val="22"/>
              </w:rPr>
              <w:t xml:space="preserve"> по оказанию консультационных услуг в части оценки исходных материалов по системам теплоснабжения</w:t>
            </w:r>
          </w:p>
        </w:tc>
      </w:tr>
      <w:tr w:rsidR="00800BD1" w:rsidRPr="00800BD1" w:rsidTr="00800BD1">
        <w:trPr>
          <w:trHeight w:val="30"/>
        </w:trPr>
        <w:tc>
          <w:tcPr>
            <w:tcW w:w="549" w:type="dxa"/>
            <w:tcBorders>
              <w:top w:val="nil"/>
              <w:left w:val="nil"/>
              <w:bottom w:val="nil"/>
              <w:right w:val="nil"/>
            </w:tcBorders>
            <w:shd w:val="clear" w:color="auto" w:fill="auto"/>
            <w:vAlign w:val="center"/>
            <w:hideMark/>
          </w:tcPr>
          <w:p w:rsidR="00800BD1" w:rsidRPr="00800BD1" w:rsidRDefault="00800BD1" w:rsidP="00800BD1">
            <w:pPr>
              <w:jc w:val="center"/>
              <w:rPr>
                <w:b/>
                <w:bCs/>
                <w:color w:val="000000"/>
              </w:rPr>
            </w:pPr>
          </w:p>
        </w:tc>
        <w:tc>
          <w:tcPr>
            <w:tcW w:w="1008" w:type="dxa"/>
            <w:tcBorders>
              <w:top w:val="nil"/>
              <w:left w:val="nil"/>
              <w:bottom w:val="nil"/>
              <w:right w:val="nil"/>
            </w:tcBorders>
            <w:shd w:val="clear" w:color="auto" w:fill="auto"/>
            <w:vAlign w:val="center"/>
            <w:hideMark/>
          </w:tcPr>
          <w:p w:rsidR="00800BD1" w:rsidRPr="00800BD1" w:rsidRDefault="00800BD1" w:rsidP="00800BD1">
            <w:pPr>
              <w:jc w:val="center"/>
              <w:rPr>
                <w:b/>
                <w:bCs/>
                <w:color w:val="000000"/>
              </w:rPr>
            </w:pPr>
          </w:p>
        </w:tc>
        <w:tc>
          <w:tcPr>
            <w:tcW w:w="1922" w:type="dxa"/>
            <w:tcBorders>
              <w:top w:val="nil"/>
              <w:left w:val="nil"/>
              <w:bottom w:val="nil"/>
              <w:right w:val="nil"/>
            </w:tcBorders>
            <w:shd w:val="clear" w:color="auto" w:fill="auto"/>
            <w:vAlign w:val="center"/>
            <w:hideMark/>
          </w:tcPr>
          <w:p w:rsidR="00800BD1" w:rsidRPr="00800BD1" w:rsidRDefault="00800BD1" w:rsidP="00800BD1">
            <w:pPr>
              <w:jc w:val="center"/>
              <w:rPr>
                <w:b/>
                <w:bCs/>
                <w:color w:val="000000"/>
              </w:rPr>
            </w:pPr>
          </w:p>
        </w:tc>
        <w:tc>
          <w:tcPr>
            <w:tcW w:w="2293" w:type="dxa"/>
            <w:tcBorders>
              <w:top w:val="nil"/>
              <w:left w:val="nil"/>
              <w:bottom w:val="nil"/>
              <w:right w:val="nil"/>
            </w:tcBorders>
            <w:shd w:val="clear" w:color="auto" w:fill="auto"/>
            <w:vAlign w:val="center"/>
            <w:hideMark/>
          </w:tcPr>
          <w:p w:rsidR="00800BD1" w:rsidRPr="00800BD1" w:rsidRDefault="00800BD1" w:rsidP="00800BD1">
            <w:pPr>
              <w:jc w:val="center"/>
              <w:rPr>
                <w:b/>
                <w:bCs/>
                <w:color w:val="000000"/>
              </w:rPr>
            </w:pPr>
          </w:p>
        </w:tc>
        <w:tc>
          <w:tcPr>
            <w:tcW w:w="2299" w:type="dxa"/>
            <w:tcBorders>
              <w:top w:val="nil"/>
              <w:left w:val="nil"/>
              <w:bottom w:val="nil"/>
              <w:right w:val="nil"/>
            </w:tcBorders>
            <w:shd w:val="clear" w:color="auto" w:fill="auto"/>
            <w:vAlign w:val="center"/>
            <w:hideMark/>
          </w:tcPr>
          <w:p w:rsidR="00800BD1" w:rsidRPr="00800BD1" w:rsidRDefault="00800BD1" w:rsidP="00800BD1">
            <w:pPr>
              <w:jc w:val="center"/>
              <w:rPr>
                <w:b/>
                <w:bCs/>
                <w:color w:val="000000"/>
              </w:rPr>
            </w:pPr>
          </w:p>
        </w:tc>
        <w:tc>
          <w:tcPr>
            <w:tcW w:w="622" w:type="dxa"/>
            <w:tcBorders>
              <w:top w:val="nil"/>
              <w:left w:val="nil"/>
              <w:bottom w:val="nil"/>
              <w:right w:val="nil"/>
            </w:tcBorders>
            <w:shd w:val="clear" w:color="auto" w:fill="auto"/>
            <w:vAlign w:val="center"/>
            <w:hideMark/>
          </w:tcPr>
          <w:p w:rsidR="00800BD1" w:rsidRPr="00800BD1" w:rsidRDefault="00800BD1" w:rsidP="00800BD1">
            <w:pPr>
              <w:jc w:val="center"/>
              <w:rPr>
                <w:b/>
                <w:bCs/>
                <w:color w:val="000000"/>
              </w:rPr>
            </w:pPr>
          </w:p>
        </w:tc>
        <w:tc>
          <w:tcPr>
            <w:tcW w:w="587" w:type="dxa"/>
            <w:tcBorders>
              <w:top w:val="nil"/>
              <w:left w:val="nil"/>
              <w:bottom w:val="nil"/>
              <w:right w:val="nil"/>
            </w:tcBorders>
            <w:shd w:val="clear" w:color="auto" w:fill="auto"/>
            <w:vAlign w:val="center"/>
            <w:hideMark/>
          </w:tcPr>
          <w:p w:rsidR="00800BD1" w:rsidRPr="00800BD1" w:rsidRDefault="00800BD1" w:rsidP="00800BD1">
            <w:pPr>
              <w:jc w:val="center"/>
              <w:rPr>
                <w:b/>
                <w:bCs/>
                <w:color w:val="000000"/>
              </w:rPr>
            </w:pPr>
          </w:p>
        </w:tc>
        <w:tc>
          <w:tcPr>
            <w:tcW w:w="620" w:type="dxa"/>
            <w:tcBorders>
              <w:top w:val="nil"/>
              <w:left w:val="nil"/>
              <w:bottom w:val="nil"/>
              <w:right w:val="nil"/>
            </w:tcBorders>
            <w:shd w:val="clear" w:color="auto" w:fill="auto"/>
            <w:vAlign w:val="center"/>
            <w:hideMark/>
          </w:tcPr>
          <w:p w:rsidR="00800BD1" w:rsidRPr="00800BD1" w:rsidRDefault="00800BD1" w:rsidP="00800BD1">
            <w:pPr>
              <w:jc w:val="center"/>
              <w:rPr>
                <w:b/>
                <w:bCs/>
                <w:color w:val="000000"/>
              </w:rPr>
            </w:pPr>
          </w:p>
        </w:tc>
      </w:tr>
      <w:tr w:rsidR="00800BD1" w:rsidRPr="00800BD1" w:rsidTr="00800BD1">
        <w:trPr>
          <w:trHeight w:val="525"/>
        </w:trPr>
        <w:tc>
          <w:tcPr>
            <w:tcW w:w="9900" w:type="dxa"/>
            <w:gridSpan w:val="8"/>
            <w:tcBorders>
              <w:top w:val="nil"/>
              <w:left w:val="nil"/>
              <w:bottom w:val="nil"/>
              <w:right w:val="nil"/>
            </w:tcBorders>
            <w:shd w:val="clear" w:color="auto" w:fill="auto"/>
            <w:noWrap/>
            <w:vAlign w:val="center"/>
            <w:hideMark/>
          </w:tcPr>
          <w:p w:rsidR="00800BD1" w:rsidRPr="00800BD1" w:rsidRDefault="00800BD1" w:rsidP="00800BD1">
            <w:pPr>
              <w:rPr>
                <w:color w:val="000000"/>
              </w:rPr>
            </w:pPr>
            <w:r w:rsidRPr="00800BD1">
              <w:rPr>
                <w:color w:val="000000"/>
              </w:rPr>
              <w:t>Начало оказания услуг: в соответствии с п. 5.1 Договора</w:t>
            </w:r>
          </w:p>
        </w:tc>
      </w:tr>
      <w:tr w:rsidR="00800BD1" w:rsidRPr="00800BD1" w:rsidTr="00800BD1">
        <w:trPr>
          <w:trHeight w:val="615"/>
        </w:trPr>
        <w:tc>
          <w:tcPr>
            <w:tcW w:w="54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00BD1" w:rsidRPr="00800BD1" w:rsidRDefault="00800BD1" w:rsidP="00800BD1">
            <w:pPr>
              <w:jc w:val="center"/>
              <w:rPr>
                <w:color w:val="000000"/>
                <w:sz w:val="22"/>
                <w:szCs w:val="22"/>
              </w:rPr>
            </w:pPr>
            <w:r w:rsidRPr="00800BD1">
              <w:rPr>
                <w:color w:val="000000"/>
                <w:sz w:val="22"/>
                <w:szCs w:val="22"/>
              </w:rPr>
              <w:t xml:space="preserve">№ </w:t>
            </w:r>
            <w:proofErr w:type="gramStart"/>
            <w:r w:rsidRPr="00800BD1">
              <w:rPr>
                <w:color w:val="000000"/>
                <w:sz w:val="22"/>
                <w:szCs w:val="22"/>
              </w:rPr>
              <w:t>п</w:t>
            </w:r>
            <w:proofErr w:type="gramEnd"/>
            <w:r w:rsidRPr="00800BD1">
              <w:rPr>
                <w:color w:val="000000"/>
                <w:sz w:val="22"/>
                <w:szCs w:val="22"/>
              </w:rPr>
              <w:t>/п</w:t>
            </w:r>
          </w:p>
        </w:tc>
        <w:tc>
          <w:tcPr>
            <w:tcW w:w="293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800BD1" w:rsidRPr="00800BD1" w:rsidRDefault="00800BD1" w:rsidP="00800BD1">
            <w:pPr>
              <w:jc w:val="center"/>
              <w:rPr>
                <w:color w:val="000000"/>
                <w:sz w:val="22"/>
                <w:szCs w:val="22"/>
              </w:rPr>
            </w:pPr>
            <w:r w:rsidRPr="00800BD1">
              <w:rPr>
                <w:color w:val="000000"/>
                <w:sz w:val="22"/>
                <w:szCs w:val="22"/>
              </w:rPr>
              <w:t>Наименование услуги</w:t>
            </w:r>
          </w:p>
        </w:tc>
        <w:tc>
          <w:tcPr>
            <w:tcW w:w="229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00BD1" w:rsidRPr="00800BD1" w:rsidRDefault="00800BD1" w:rsidP="00800BD1">
            <w:pPr>
              <w:jc w:val="center"/>
              <w:rPr>
                <w:color w:val="000000"/>
                <w:sz w:val="22"/>
                <w:szCs w:val="22"/>
              </w:rPr>
            </w:pPr>
            <w:r w:rsidRPr="00800BD1">
              <w:rPr>
                <w:color w:val="000000"/>
                <w:sz w:val="22"/>
                <w:szCs w:val="22"/>
              </w:rPr>
              <w:t xml:space="preserve">Стоимость, руб. </w:t>
            </w:r>
            <w:r w:rsidRPr="00800BD1">
              <w:rPr>
                <w:color w:val="000000"/>
                <w:sz w:val="22"/>
                <w:szCs w:val="22"/>
              </w:rPr>
              <w:br/>
              <w:t>без НДС</w:t>
            </w:r>
          </w:p>
        </w:tc>
        <w:tc>
          <w:tcPr>
            <w:tcW w:w="2299" w:type="dxa"/>
            <w:vMerge w:val="restart"/>
            <w:tcBorders>
              <w:top w:val="single" w:sz="8" w:space="0" w:color="auto"/>
              <w:left w:val="single" w:sz="8" w:space="0" w:color="auto"/>
              <w:bottom w:val="single" w:sz="8" w:space="0" w:color="000000"/>
              <w:right w:val="nil"/>
            </w:tcBorders>
            <w:shd w:val="clear" w:color="auto" w:fill="auto"/>
            <w:vAlign w:val="center"/>
            <w:hideMark/>
          </w:tcPr>
          <w:p w:rsidR="00800BD1" w:rsidRPr="00800BD1" w:rsidRDefault="00800BD1" w:rsidP="00800BD1">
            <w:pPr>
              <w:jc w:val="center"/>
              <w:rPr>
                <w:color w:val="000000"/>
                <w:sz w:val="22"/>
                <w:szCs w:val="22"/>
              </w:rPr>
            </w:pPr>
            <w:r w:rsidRPr="00800BD1">
              <w:rPr>
                <w:color w:val="000000"/>
                <w:sz w:val="22"/>
                <w:szCs w:val="22"/>
              </w:rPr>
              <w:t>Срок оплаты</w:t>
            </w:r>
          </w:p>
        </w:tc>
        <w:tc>
          <w:tcPr>
            <w:tcW w:w="1829"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800BD1" w:rsidRPr="00800BD1" w:rsidRDefault="00800BD1" w:rsidP="00800BD1">
            <w:pPr>
              <w:jc w:val="center"/>
              <w:rPr>
                <w:color w:val="000000"/>
                <w:sz w:val="22"/>
                <w:szCs w:val="22"/>
              </w:rPr>
            </w:pPr>
            <w:r w:rsidRPr="00800BD1">
              <w:rPr>
                <w:color w:val="000000"/>
                <w:sz w:val="22"/>
                <w:szCs w:val="22"/>
              </w:rPr>
              <w:t>График оказания услуг, в месяцах</w:t>
            </w:r>
          </w:p>
        </w:tc>
      </w:tr>
      <w:tr w:rsidR="00800BD1" w:rsidRPr="00800BD1" w:rsidTr="00800BD1">
        <w:trPr>
          <w:trHeight w:val="405"/>
        </w:trPr>
        <w:tc>
          <w:tcPr>
            <w:tcW w:w="549" w:type="dxa"/>
            <w:vMerge/>
            <w:tcBorders>
              <w:top w:val="single" w:sz="8" w:space="0" w:color="auto"/>
              <w:left w:val="single" w:sz="8" w:space="0" w:color="auto"/>
              <w:bottom w:val="single" w:sz="8" w:space="0" w:color="000000"/>
              <w:right w:val="single" w:sz="8" w:space="0" w:color="auto"/>
            </w:tcBorders>
            <w:vAlign w:val="center"/>
            <w:hideMark/>
          </w:tcPr>
          <w:p w:rsidR="00800BD1" w:rsidRPr="00800BD1" w:rsidRDefault="00800BD1" w:rsidP="00800BD1">
            <w:pPr>
              <w:rPr>
                <w:color w:val="000000"/>
                <w:sz w:val="22"/>
                <w:szCs w:val="22"/>
              </w:rPr>
            </w:pPr>
          </w:p>
        </w:tc>
        <w:tc>
          <w:tcPr>
            <w:tcW w:w="2930" w:type="dxa"/>
            <w:gridSpan w:val="2"/>
            <w:vMerge/>
            <w:tcBorders>
              <w:top w:val="single" w:sz="8" w:space="0" w:color="auto"/>
              <w:left w:val="single" w:sz="8" w:space="0" w:color="auto"/>
              <w:bottom w:val="single" w:sz="8" w:space="0" w:color="000000"/>
              <w:right w:val="single" w:sz="8" w:space="0" w:color="000000"/>
            </w:tcBorders>
            <w:vAlign w:val="center"/>
            <w:hideMark/>
          </w:tcPr>
          <w:p w:rsidR="00800BD1" w:rsidRPr="00800BD1" w:rsidRDefault="00800BD1" w:rsidP="00800BD1">
            <w:pPr>
              <w:rPr>
                <w:color w:val="000000"/>
                <w:sz w:val="22"/>
                <w:szCs w:val="22"/>
              </w:rPr>
            </w:pPr>
          </w:p>
        </w:tc>
        <w:tc>
          <w:tcPr>
            <w:tcW w:w="2293" w:type="dxa"/>
            <w:vMerge/>
            <w:tcBorders>
              <w:top w:val="single" w:sz="8" w:space="0" w:color="auto"/>
              <w:left w:val="single" w:sz="8" w:space="0" w:color="auto"/>
              <w:bottom w:val="single" w:sz="8" w:space="0" w:color="000000"/>
              <w:right w:val="single" w:sz="8" w:space="0" w:color="auto"/>
            </w:tcBorders>
            <w:vAlign w:val="center"/>
            <w:hideMark/>
          </w:tcPr>
          <w:p w:rsidR="00800BD1" w:rsidRPr="00800BD1" w:rsidRDefault="00800BD1" w:rsidP="00800BD1">
            <w:pPr>
              <w:rPr>
                <w:color w:val="000000"/>
                <w:sz w:val="22"/>
                <w:szCs w:val="22"/>
              </w:rPr>
            </w:pPr>
          </w:p>
        </w:tc>
        <w:tc>
          <w:tcPr>
            <w:tcW w:w="2299" w:type="dxa"/>
            <w:vMerge/>
            <w:tcBorders>
              <w:top w:val="single" w:sz="8" w:space="0" w:color="auto"/>
              <w:left w:val="single" w:sz="8" w:space="0" w:color="auto"/>
              <w:bottom w:val="single" w:sz="8" w:space="0" w:color="000000"/>
              <w:right w:val="nil"/>
            </w:tcBorders>
            <w:vAlign w:val="center"/>
            <w:hideMark/>
          </w:tcPr>
          <w:p w:rsidR="00800BD1" w:rsidRPr="00800BD1" w:rsidRDefault="00800BD1" w:rsidP="00800BD1">
            <w:pPr>
              <w:rPr>
                <w:color w:val="000000"/>
                <w:sz w:val="22"/>
                <w:szCs w:val="22"/>
              </w:rPr>
            </w:pPr>
          </w:p>
        </w:tc>
        <w:tc>
          <w:tcPr>
            <w:tcW w:w="622" w:type="dxa"/>
            <w:tcBorders>
              <w:top w:val="nil"/>
              <w:left w:val="single" w:sz="8" w:space="0" w:color="auto"/>
              <w:bottom w:val="single" w:sz="8" w:space="0" w:color="auto"/>
              <w:right w:val="single" w:sz="8" w:space="0" w:color="auto"/>
            </w:tcBorders>
            <w:shd w:val="clear" w:color="auto" w:fill="auto"/>
            <w:vAlign w:val="center"/>
            <w:hideMark/>
          </w:tcPr>
          <w:p w:rsidR="00800BD1" w:rsidRPr="00800BD1" w:rsidRDefault="00800BD1" w:rsidP="00800BD1">
            <w:pPr>
              <w:jc w:val="center"/>
              <w:rPr>
                <w:color w:val="000000"/>
                <w:sz w:val="22"/>
                <w:szCs w:val="22"/>
              </w:rPr>
            </w:pPr>
            <w:r w:rsidRPr="00800BD1">
              <w:rPr>
                <w:color w:val="000000"/>
                <w:sz w:val="22"/>
                <w:szCs w:val="22"/>
              </w:rPr>
              <w:t>1</w:t>
            </w:r>
          </w:p>
        </w:tc>
        <w:tc>
          <w:tcPr>
            <w:tcW w:w="587" w:type="dxa"/>
            <w:tcBorders>
              <w:top w:val="nil"/>
              <w:left w:val="nil"/>
              <w:bottom w:val="single" w:sz="8" w:space="0" w:color="auto"/>
              <w:right w:val="single" w:sz="8" w:space="0" w:color="auto"/>
            </w:tcBorders>
            <w:shd w:val="clear" w:color="auto" w:fill="auto"/>
            <w:vAlign w:val="center"/>
            <w:hideMark/>
          </w:tcPr>
          <w:p w:rsidR="00800BD1" w:rsidRPr="00800BD1" w:rsidRDefault="00800BD1" w:rsidP="00800BD1">
            <w:pPr>
              <w:jc w:val="center"/>
              <w:rPr>
                <w:color w:val="000000"/>
                <w:sz w:val="22"/>
                <w:szCs w:val="22"/>
              </w:rPr>
            </w:pPr>
            <w:r w:rsidRPr="00800BD1">
              <w:rPr>
                <w:color w:val="000000"/>
                <w:sz w:val="22"/>
                <w:szCs w:val="22"/>
              </w:rPr>
              <w:t>2</w:t>
            </w:r>
          </w:p>
        </w:tc>
        <w:tc>
          <w:tcPr>
            <w:tcW w:w="620" w:type="dxa"/>
            <w:tcBorders>
              <w:top w:val="nil"/>
              <w:left w:val="nil"/>
              <w:bottom w:val="single" w:sz="8" w:space="0" w:color="auto"/>
              <w:right w:val="single" w:sz="8" w:space="0" w:color="auto"/>
            </w:tcBorders>
            <w:shd w:val="clear" w:color="auto" w:fill="auto"/>
            <w:vAlign w:val="center"/>
            <w:hideMark/>
          </w:tcPr>
          <w:p w:rsidR="00800BD1" w:rsidRPr="00800BD1" w:rsidRDefault="00800BD1" w:rsidP="00800BD1">
            <w:pPr>
              <w:jc w:val="center"/>
              <w:rPr>
                <w:color w:val="000000"/>
                <w:sz w:val="22"/>
                <w:szCs w:val="22"/>
              </w:rPr>
            </w:pPr>
            <w:r w:rsidRPr="00800BD1">
              <w:rPr>
                <w:color w:val="000000"/>
                <w:sz w:val="22"/>
                <w:szCs w:val="22"/>
              </w:rPr>
              <w:t>3</w:t>
            </w:r>
          </w:p>
        </w:tc>
      </w:tr>
      <w:tr w:rsidR="00800BD1" w:rsidRPr="00800BD1" w:rsidTr="00800BD1">
        <w:trPr>
          <w:trHeight w:val="2580"/>
        </w:trPr>
        <w:tc>
          <w:tcPr>
            <w:tcW w:w="549" w:type="dxa"/>
            <w:tcBorders>
              <w:top w:val="nil"/>
              <w:left w:val="single" w:sz="8" w:space="0" w:color="auto"/>
              <w:bottom w:val="single" w:sz="8" w:space="0" w:color="auto"/>
              <w:right w:val="single" w:sz="8" w:space="0" w:color="auto"/>
            </w:tcBorders>
            <w:shd w:val="clear" w:color="auto" w:fill="auto"/>
            <w:vAlign w:val="center"/>
            <w:hideMark/>
          </w:tcPr>
          <w:p w:rsidR="00800BD1" w:rsidRPr="00800BD1" w:rsidRDefault="00800BD1" w:rsidP="00800BD1">
            <w:pPr>
              <w:jc w:val="center"/>
              <w:rPr>
                <w:color w:val="000000"/>
                <w:sz w:val="22"/>
                <w:szCs w:val="22"/>
              </w:rPr>
            </w:pPr>
            <w:r w:rsidRPr="00800BD1">
              <w:rPr>
                <w:color w:val="000000"/>
                <w:sz w:val="22"/>
                <w:szCs w:val="22"/>
              </w:rPr>
              <w:t>1</w:t>
            </w:r>
          </w:p>
        </w:tc>
        <w:tc>
          <w:tcPr>
            <w:tcW w:w="2930" w:type="dxa"/>
            <w:gridSpan w:val="2"/>
            <w:tcBorders>
              <w:top w:val="single" w:sz="8" w:space="0" w:color="auto"/>
              <w:left w:val="nil"/>
              <w:bottom w:val="single" w:sz="8" w:space="0" w:color="auto"/>
              <w:right w:val="single" w:sz="8" w:space="0" w:color="000000"/>
            </w:tcBorders>
            <w:shd w:val="clear" w:color="auto" w:fill="auto"/>
            <w:vAlign w:val="center"/>
            <w:hideMark/>
          </w:tcPr>
          <w:p w:rsidR="00800BD1" w:rsidRPr="00800BD1" w:rsidRDefault="00800BD1" w:rsidP="00800BD1">
            <w:pPr>
              <w:jc w:val="center"/>
              <w:rPr>
                <w:color w:val="000000"/>
                <w:sz w:val="22"/>
                <w:szCs w:val="22"/>
              </w:rPr>
            </w:pPr>
            <w:r w:rsidRPr="00800BD1">
              <w:rPr>
                <w:color w:val="000000"/>
                <w:sz w:val="22"/>
                <w:szCs w:val="22"/>
              </w:rPr>
              <w:t>Консультационные услуги в части оценки исходных материалов по системам теплоснабжения</w:t>
            </w:r>
          </w:p>
        </w:tc>
        <w:tc>
          <w:tcPr>
            <w:tcW w:w="2293" w:type="dxa"/>
            <w:tcBorders>
              <w:top w:val="nil"/>
              <w:left w:val="nil"/>
              <w:bottom w:val="single" w:sz="8" w:space="0" w:color="auto"/>
              <w:right w:val="single" w:sz="8" w:space="0" w:color="auto"/>
            </w:tcBorders>
            <w:shd w:val="clear" w:color="auto" w:fill="auto"/>
            <w:vAlign w:val="center"/>
            <w:hideMark/>
          </w:tcPr>
          <w:p w:rsidR="00800BD1" w:rsidRPr="00800BD1" w:rsidRDefault="00800BD1" w:rsidP="00800BD1">
            <w:pPr>
              <w:jc w:val="center"/>
              <w:rPr>
                <w:color w:val="000000"/>
                <w:sz w:val="22"/>
                <w:szCs w:val="22"/>
              </w:rPr>
            </w:pPr>
            <w:r w:rsidRPr="00800BD1">
              <w:rPr>
                <w:color w:val="000000"/>
                <w:sz w:val="22"/>
                <w:szCs w:val="22"/>
              </w:rPr>
              <w:t xml:space="preserve"> 567 500 (Пятьсот шестьдесят семь тысяч пятьсот) рублей 00 копеек </w:t>
            </w:r>
          </w:p>
        </w:tc>
        <w:tc>
          <w:tcPr>
            <w:tcW w:w="2299" w:type="dxa"/>
            <w:tcBorders>
              <w:top w:val="nil"/>
              <w:left w:val="nil"/>
              <w:bottom w:val="single" w:sz="8" w:space="0" w:color="auto"/>
              <w:right w:val="nil"/>
            </w:tcBorders>
            <w:shd w:val="clear" w:color="auto" w:fill="auto"/>
            <w:vAlign w:val="center"/>
            <w:hideMark/>
          </w:tcPr>
          <w:p w:rsidR="00800BD1" w:rsidRPr="00800BD1" w:rsidRDefault="00800BD1" w:rsidP="00800BD1">
            <w:pPr>
              <w:jc w:val="center"/>
              <w:rPr>
                <w:color w:val="000000"/>
                <w:sz w:val="22"/>
                <w:szCs w:val="22"/>
              </w:rPr>
            </w:pPr>
            <w:r w:rsidRPr="00800BD1">
              <w:rPr>
                <w:color w:val="000000"/>
                <w:sz w:val="22"/>
                <w:szCs w:val="22"/>
              </w:rPr>
              <w:t xml:space="preserve"> Оплата осуществляется в течение 5 (пяти) календарных дней после подписания сторонами акта сдачи-приёмки оказанных услуг </w:t>
            </w:r>
          </w:p>
        </w:tc>
        <w:tc>
          <w:tcPr>
            <w:tcW w:w="622" w:type="dxa"/>
            <w:tcBorders>
              <w:top w:val="nil"/>
              <w:left w:val="single" w:sz="8" w:space="0" w:color="auto"/>
              <w:bottom w:val="single" w:sz="8" w:space="0" w:color="auto"/>
              <w:right w:val="single" w:sz="8" w:space="0" w:color="auto"/>
            </w:tcBorders>
            <w:shd w:val="clear" w:color="000000" w:fill="808080"/>
            <w:vAlign w:val="center"/>
            <w:hideMark/>
          </w:tcPr>
          <w:p w:rsidR="00800BD1" w:rsidRPr="00800BD1" w:rsidRDefault="00800BD1" w:rsidP="00800BD1">
            <w:pPr>
              <w:rPr>
                <w:color w:val="FFFFFF"/>
                <w:sz w:val="22"/>
                <w:szCs w:val="22"/>
              </w:rPr>
            </w:pPr>
            <w:r w:rsidRPr="00800BD1">
              <w:rPr>
                <w:color w:val="FFFFFF"/>
                <w:sz w:val="22"/>
                <w:szCs w:val="22"/>
              </w:rPr>
              <w:t> </w:t>
            </w:r>
          </w:p>
        </w:tc>
        <w:tc>
          <w:tcPr>
            <w:tcW w:w="587" w:type="dxa"/>
            <w:tcBorders>
              <w:top w:val="nil"/>
              <w:left w:val="nil"/>
              <w:bottom w:val="single" w:sz="8" w:space="0" w:color="auto"/>
              <w:right w:val="single" w:sz="8" w:space="0" w:color="auto"/>
            </w:tcBorders>
            <w:shd w:val="clear" w:color="000000" w:fill="808080"/>
            <w:vAlign w:val="center"/>
            <w:hideMark/>
          </w:tcPr>
          <w:p w:rsidR="00800BD1" w:rsidRPr="00800BD1" w:rsidRDefault="00800BD1" w:rsidP="00800BD1">
            <w:pPr>
              <w:rPr>
                <w:color w:val="FFFFFF"/>
                <w:sz w:val="22"/>
                <w:szCs w:val="22"/>
              </w:rPr>
            </w:pPr>
            <w:r w:rsidRPr="00800BD1">
              <w:rPr>
                <w:color w:val="FFFFFF"/>
                <w:sz w:val="22"/>
                <w:szCs w:val="22"/>
              </w:rPr>
              <w:t> </w:t>
            </w:r>
          </w:p>
        </w:tc>
        <w:tc>
          <w:tcPr>
            <w:tcW w:w="620" w:type="dxa"/>
            <w:tcBorders>
              <w:top w:val="nil"/>
              <w:left w:val="nil"/>
              <w:bottom w:val="single" w:sz="8" w:space="0" w:color="auto"/>
              <w:right w:val="single" w:sz="8" w:space="0" w:color="auto"/>
            </w:tcBorders>
            <w:shd w:val="clear" w:color="000000" w:fill="808080"/>
            <w:vAlign w:val="center"/>
            <w:hideMark/>
          </w:tcPr>
          <w:p w:rsidR="00800BD1" w:rsidRPr="00800BD1" w:rsidRDefault="00800BD1" w:rsidP="00800BD1">
            <w:pPr>
              <w:rPr>
                <w:color w:val="FFFFFF"/>
                <w:sz w:val="22"/>
                <w:szCs w:val="22"/>
              </w:rPr>
            </w:pPr>
            <w:r w:rsidRPr="00800BD1">
              <w:rPr>
                <w:color w:val="FFFFFF"/>
                <w:sz w:val="22"/>
                <w:szCs w:val="22"/>
              </w:rPr>
              <w:t> </w:t>
            </w:r>
          </w:p>
        </w:tc>
      </w:tr>
      <w:tr w:rsidR="00800BD1" w:rsidRPr="00800BD1" w:rsidTr="00800BD1">
        <w:trPr>
          <w:trHeight w:val="510"/>
        </w:trPr>
        <w:tc>
          <w:tcPr>
            <w:tcW w:w="549" w:type="dxa"/>
            <w:tcBorders>
              <w:top w:val="nil"/>
              <w:left w:val="single" w:sz="8" w:space="0" w:color="auto"/>
              <w:bottom w:val="single" w:sz="8" w:space="0" w:color="auto"/>
              <w:right w:val="single" w:sz="8" w:space="0" w:color="auto"/>
            </w:tcBorders>
            <w:shd w:val="clear" w:color="auto" w:fill="auto"/>
            <w:vAlign w:val="center"/>
            <w:hideMark/>
          </w:tcPr>
          <w:p w:rsidR="00800BD1" w:rsidRPr="00800BD1" w:rsidRDefault="00800BD1" w:rsidP="00800BD1">
            <w:pPr>
              <w:jc w:val="center"/>
              <w:rPr>
                <w:color w:val="000000"/>
                <w:sz w:val="22"/>
                <w:szCs w:val="22"/>
              </w:rPr>
            </w:pPr>
            <w:r w:rsidRPr="00800BD1">
              <w:rPr>
                <w:color w:val="000000"/>
                <w:sz w:val="22"/>
                <w:szCs w:val="22"/>
              </w:rPr>
              <w:t> </w:t>
            </w:r>
          </w:p>
        </w:tc>
        <w:tc>
          <w:tcPr>
            <w:tcW w:w="2930" w:type="dxa"/>
            <w:gridSpan w:val="2"/>
            <w:tcBorders>
              <w:top w:val="single" w:sz="8" w:space="0" w:color="auto"/>
              <w:left w:val="nil"/>
              <w:bottom w:val="single" w:sz="8" w:space="0" w:color="auto"/>
              <w:right w:val="single" w:sz="8" w:space="0" w:color="000000"/>
            </w:tcBorders>
            <w:shd w:val="clear" w:color="auto" w:fill="auto"/>
            <w:vAlign w:val="center"/>
            <w:hideMark/>
          </w:tcPr>
          <w:p w:rsidR="00800BD1" w:rsidRPr="00800BD1" w:rsidRDefault="00800BD1" w:rsidP="00800BD1">
            <w:pPr>
              <w:jc w:val="center"/>
              <w:rPr>
                <w:b/>
                <w:bCs/>
                <w:color w:val="000000"/>
              </w:rPr>
            </w:pPr>
            <w:r w:rsidRPr="00800BD1">
              <w:rPr>
                <w:b/>
                <w:bCs/>
                <w:color w:val="000000"/>
              </w:rPr>
              <w:t>Итого</w:t>
            </w:r>
          </w:p>
        </w:tc>
        <w:tc>
          <w:tcPr>
            <w:tcW w:w="2293" w:type="dxa"/>
            <w:tcBorders>
              <w:top w:val="nil"/>
              <w:left w:val="nil"/>
              <w:bottom w:val="single" w:sz="8" w:space="0" w:color="auto"/>
              <w:right w:val="single" w:sz="8" w:space="0" w:color="auto"/>
            </w:tcBorders>
            <w:shd w:val="clear" w:color="auto" w:fill="auto"/>
            <w:noWrap/>
            <w:vAlign w:val="center"/>
            <w:hideMark/>
          </w:tcPr>
          <w:p w:rsidR="00800BD1" w:rsidRPr="00800BD1" w:rsidRDefault="00800BD1" w:rsidP="00800BD1">
            <w:pPr>
              <w:jc w:val="center"/>
              <w:rPr>
                <w:b/>
                <w:bCs/>
                <w:color w:val="000000"/>
              </w:rPr>
            </w:pPr>
            <w:r w:rsidRPr="00800BD1">
              <w:rPr>
                <w:b/>
                <w:bCs/>
                <w:color w:val="000000"/>
              </w:rPr>
              <w:t>567 500,00 ₽</w:t>
            </w:r>
          </w:p>
        </w:tc>
        <w:tc>
          <w:tcPr>
            <w:tcW w:w="2299" w:type="dxa"/>
            <w:vMerge w:val="restart"/>
            <w:tcBorders>
              <w:top w:val="nil"/>
              <w:left w:val="single" w:sz="8" w:space="0" w:color="auto"/>
              <w:bottom w:val="nil"/>
              <w:right w:val="nil"/>
            </w:tcBorders>
            <w:shd w:val="clear" w:color="auto" w:fill="auto"/>
            <w:vAlign w:val="center"/>
            <w:hideMark/>
          </w:tcPr>
          <w:p w:rsidR="00800BD1" w:rsidRPr="00800BD1" w:rsidRDefault="00800BD1" w:rsidP="00800BD1">
            <w:pPr>
              <w:jc w:val="center"/>
              <w:rPr>
                <w:b/>
                <w:bCs/>
                <w:color w:val="000000"/>
              </w:rPr>
            </w:pPr>
            <w:r w:rsidRPr="00800BD1">
              <w:rPr>
                <w:b/>
                <w:bCs/>
                <w:color w:val="000000"/>
              </w:rPr>
              <w:t> </w:t>
            </w:r>
          </w:p>
        </w:tc>
        <w:tc>
          <w:tcPr>
            <w:tcW w:w="622" w:type="dxa"/>
            <w:tcBorders>
              <w:top w:val="nil"/>
              <w:left w:val="single" w:sz="8" w:space="0" w:color="auto"/>
              <w:bottom w:val="nil"/>
              <w:right w:val="nil"/>
            </w:tcBorders>
            <w:shd w:val="clear" w:color="000000" w:fill="FFFFFF"/>
            <w:vAlign w:val="center"/>
            <w:hideMark/>
          </w:tcPr>
          <w:p w:rsidR="00800BD1" w:rsidRPr="00800BD1" w:rsidRDefault="00800BD1" w:rsidP="00800BD1">
            <w:pPr>
              <w:jc w:val="center"/>
              <w:rPr>
                <w:color w:val="000000"/>
                <w:sz w:val="22"/>
                <w:szCs w:val="22"/>
              </w:rPr>
            </w:pPr>
            <w:r w:rsidRPr="00800BD1">
              <w:rPr>
                <w:color w:val="000000"/>
                <w:sz w:val="22"/>
                <w:szCs w:val="22"/>
              </w:rPr>
              <w:t> </w:t>
            </w:r>
          </w:p>
        </w:tc>
        <w:tc>
          <w:tcPr>
            <w:tcW w:w="587" w:type="dxa"/>
            <w:tcBorders>
              <w:top w:val="nil"/>
              <w:left w:val="nil"/>
              <w:bottom w:val="nil"/>
              <w:right w:val="nil"/>
            </w:tcBorders>
            <w:shd w:val="clear" w:color="000000" w:fill="FFFFFF"/>
            <w:vAlign w:val="center"/>
            <w:hideMark/>
          </w:tcPr>
          <w:p w:rsidR="00800BD1" w:rsidRPr="00800BD1" w:rsidRDefault="00800BD1" w:rsidP="00800BD1">
            <w:pPr>
              <w:jc w:val="center"/>
              <w:rPr>
                <w:color w:val="000000"/>
                <w:sz w:val="22"/>
                <w:szCs w:val="22"/>
              </w:rPr>
            </w:pPr>
            <w:r w:rsidRPr="00800BD1">
              <w:rPr>
                <w:color w:val="000000"/>
                <w:sz w:val="22"/>
                <w:szCs w:val="22"/>
              </w:rPr>
              <w:t> </w:t>
            </w:r>
          </w:p>
        </w:tc>
        <w:tc>
          <w:tcPr>
            <w:tcW w:w="620" w:type="dxa"/>
            <w:tcBorders>
              <w:top w:val="nil"/>
              <w:left w:val="nil"/>
              <w:bottom w:val="nil"/>
              <w:right w:val="single" w:sz="8" w:space="0" w:color="auto"/>
            </w:tcBorders>
            <w:shd w:val="clear" w:color="000000" w:fill="FFFFFF"/>
            <w:vAlign w:val="center"/>
            <w:hideMark/>
          </w:tcPr>
          <w:p w:rsidR="00800BD1" w:rsidRPr="00800BD1" w:rsidRDefault="00800BD1" w:rsidP="00800BD1">
            <w:pPr>
              <w:jc w:val="center"/>
              <w:rPr>
                <w:color w:val="000000"/>
                <w:sz w:val="22"/>
                <w:szCs w:val="22"/>
              </w:rPr>
            </w:pPr>
            <w:r w:rsidRPr="00800BD1">
              <w:rPr>
                <w:color w:val="000000"/>
                <w:sz w:val="22"/>
                <w:szCs w:val="22"/>
              </w:rPr>
              <w:t> </w:t>
            </w:r>
          </w:p>
        </w:tc>
      </w:tr>
      <w:tr w:rsidR="00800BD1" w:rsidRPr="00800BD1" w:rsidTr="00800BD1">
        <w:trPr>
          <w:trHeight w:val="300"/>
        </w:trPr>
        <w:tc>
          <w:tcPr>
            <w:tcW w:w="549" w:type="dxa"/>
            <w:tcBorders>
              <w:top w:val="nil"/>
              <w:left w:val="single" w:sz="8" w:space="0" w:color="auto"/>
              <w:bottom w:val="single" w:sz="8" w:space="0" w:color="auto"/>
              <w:right w:val="single" w:sz="8" w:space="0" w:color="auto"/>
            </w:tcBorders>
            <w:shd w:val="clear" w:color="auto" w:fill="auto"/>
            <w:vAlign w:val="center"/>
            <w:hideMark/>
          </w:tcPr>
          <w:p w:rsidR="00800BD1" w:rsidRPr="00800BD1" w:rsidRDefault="00800BD1" w:rsidP="00800BD1">
            <w:pPr>
              <w:jc w:val="center"/>
              <w:rPr>
                <w:color w:val="000000"/>
                <w:sz w:val="22"/>
                <w:szCs w:val="22"/>
              </w:rPr>
            </w:pPr>
            <w:r w:rsidRPr="00800BD1">
              <w:rPr>
                <w:color w:val="000000"/>
                <w:sz w:val="22"/>
                <w:szCs w:val="22"/>
              </w:rPr>
              <w:t> </w:t>
            </w:r>
          </w:p>
        </w:tc>
        <w:tc>
          <w:tcPr>
            <w:tcW w:w="2930" w:type="dxa"/>
            <w:gridSpan w:val="2"/>
            <w:tcBorders>
              <w:top w:val="single" w:sz="8" w:space="0" w:color="auto"/>
              <w:left w:val="nil"/>
              <w:bottom w:val="single" w:sz="8" w:space="0" w:color="auto"/>
              <w:right w:val="single" w:sz="8" w:space="0" w:color="000000"/>
            </w:tcBorders>
            <w:shd w:val="clear" w:color="auto" w:fill="auto"/>
            <w:vAlign w:val="center"/>
            <w:hideMark/>
          </w:tcPr>
          <w:p w:rsidR="00800BD1" w:rsidRPr="00800BD1" w:rsidRDefault="00800BD1" w:rsidP="00800BD1">
            <w:pPr>
              <w:jc w:val="center"/>
              <w:rPr>
                <w:b/>
                <w:bCs/>
                <w:color w:val="000000"/>
              </w:rPr>
            </w:pPr>
            <w:r w:rsidRPr="00800BD1">
              <w:rPr>
                <w:b/>
                <w:bCs/>
                <w:color w:val="000000"/>
              </w:rPr>
              <w:t>ВСЕГО</w:t>
            </w:r>
          </w:p>
        </w:tc>
        <w:tc>
          <w:tcPr>
            <w:tcW w:w="2293" w:type="dxa"/>
            <w:tcBorders>
              <w:top w:val="single" w:sz="8" w:space="0" w:color="auto"/>
              <w:left w:val="nil"/>
              <w:bottom w:val="single" w:sz="8" w:space="0" w:color="auto"/>
              <w:right w:val="single" w:sz="8" w:space="0" w:color="auto"/>
            </w:tcBorders>
            <w:shd w:val="clear" w:color="auto" w:fill="auto"/>
            <w:vAlign w:val="center"/>
            <w:hideMark/>
          </w:tcPr>
          <w:p w:rsidR="00800BD1" w:rsidRPr="00800BD1" w:rsidRDefault="00800BD1" w:rsidP="00800BD1">
            <w:pPr>
              <w:jc w:val="center"/>
              <w:rPr>
                <w:b/>
                <w:bCs/>
                <w:color w:val="000000"/>
              </w:rPr>
            </w:pPr>
            <w:r w:rsidRPr="00800BD1">
              <w:rPr>
                <w:b/>
                <w:bCs/>
                <w:color w:val="000000"/>
              </w:rPr>
              <w:t>567 500,00 ₽</w:t>
            </w:r>
          </w:p>
        </w:tc>
        <w:tc>
          <w:tcPr>
            <w:tcW w:w="2299" w:type="dxa"/>
            <w:vMerge/>
            <w:tcBorders>
              <w:top w:val="nil"/>
              <w:left w:val="single" w:sz="8" w:space="0" w:color="auto"/>
              <w:bottom w:val="nil"/>
              <w:right w:val="nil"/>
            </w:tcBorders>
            <w:vAlign w:val="center"/>
            <w:hideMark/>
          </w:tcPr>
          <w:p w:rsidR="00800BD1" w:rsidRPr="00800BD1" w:rsidRDefault="00800BD1" w:rsidP="00800BD1">
            <w:pPr>
              <w:rPr>
                <w:b/>
                <w:bCs/>
                <w:color w:val="000000"/>
              </w:rPr>
            </w:pPr>
          </w:p>
        </w:tc>
        <w:tc>
          <w:tcPr>
            <w:tcW w:w="622" w:type="dxa"/>
            <w:tcBorders>
              <w:top w:val="nil"/>
              <w:left w:val="single" w:sz="8" w:space="0" w:color="auto"/>
              <w:bottom w:val="single" w:sz="8" w:space="0" w:color="auto"/>
              <w:right w:val="nil"/>
            </w:tcBorders>
            <w:shd w:val="clear" w:color="000000" w:fill="FFFFFF"/>
            <w:vAlign w:val="center"/>
            <w:hideMark/>
          </w:tcPr>
          <w:p w:rsidR="00800BD1" w:rsidRPr="00800BD1" w:rsidRDefault="00800BD1" w:rsidP="00800BD1">
            <w:pPr>
              <w:jc w:val="center"/>
              <w:rPr>
                <w:color w:val="000000"/>
                <w:sz w:val="22"/>
                <w:szCs w:val="22"/>
              </w:rPr>
            </w:pPr>
            <w:r w:rsidRPr="00800BD1">
              <w:rPr>
                <w:color w:val="000000"/>
                <w:sz w:val="22"/>
                <w:szCs w:val="22"/>
              </w:rPr>
              <w:t> </w:t>
            </w:r>
          </w:p>
        </w:tc>
        <w:tc>
          <w:tcPr>
            <w:tcW w:w="587" w:type="dxa"/>
            <w:tcBorders>
              <w:top w:val="nil"/>
              <w:left w:val="nil"/>
              <w:bottom w:val="single" w:sz="8" w:space="0" w:color="auto"/>
              <w:right w:val="nil"/>
            </w:tcBorders>
            <w:shd w:val="clear" w:color="000000" w:fill="FFFFFF"/>
            <w:vAlign w:val="center"/>
            <w:hideMark/>
          </w:tcPr>
          <w:p w:rsidR="00800BD1" w:rsidRPr="00800BD1" w:rsidRDefault="00800BD1" w:rsidP="00800BD1">
            <w:pPr>
              <w:jc w:val="center"/>
              <w:rPr>
                <w:color w:val="000000"/>
                <w:sz w:val="22"/>
                <w:szCs w:val="22"/>
              </w:rPr>
            </w:pPr>
            <w:r w:rsidRPr="00800BD1">
              <w:rPr>
                <w:color w:val="000000"/>
                <w:sz w:val="22"/>
                <w:szCs w:val="22"/>
              </w:rPr>
              <w:t> </w:t>
            </w:r>
          </w:p>
        </w:tc>
        <w:tc>
          <w:tcPr>
            <w:tcW w:w="620" w:type="dxa"/>
            <w:tcBorders>
              <w:top w:val="nil"/>
              <w:left w:val="nil"/>
              <w:bottom w:val="single" w:sz="8" w:space="0" w:color="auto"/>
              <w:right w:val="single" w:sz="8" w:space="0" w:color="auto"/>
            </w:tcBorders>
            <w:shd w:val="clear" w:color="000000" w:fill="FFFFFF"/>
            <w:vAlign w:val="center"/>
            <w:hideMark/>
          </w:tcPr>
          <w:p w:rsidR="00800BD1" w:rsidRPr="00800BD1" w:rsidRDefault="00800BD1" w:rsidP="00800BD1">
            <w:pPr>
              <w:jc w:val="center"/>
              <w:rPr>
                <w:color w:val="000000"/>
                <w:sz w:val="22"/>
                <w:szCs w:val="22"/>
              </w:rPr>
            </w:pPr>
            <w:r w:rsidRPr="00800BD1">
              <w:rPr>
                <w:color w:val="000000"/>
                <w:sz w:val="22"/>
                <w:szCs w:val="22"/>
              </w:rPr>
              <w:t> </w:t>
            </w:r>
          </w:p>
        </w:tc>
      </w:tr>
      <w:tr w:rsidR="00800BD1" w:rsidRPr="00800BD1" w:rsidTr="00800BD1">
        <w:trPr>
          <w:trHeight w:val="270"/>
        </w:trPr>
        <w:tc>
          <w:tcPr>
            <w:tcW w:w="549" w:type="dxa"/>
            <w:tcBorders>
              <w:top w:val="nil"/>
              <w:left w:val="nil"/>
              <w:bottom w:val="nil"/>
              <w:right w:val="nil"/>
            </w:tcBorders>
            <w:shd w:val="clear" w:color="auto" w:fill="auto"/>
            <w:noWrap/>
            <w:vAlign w:val="center"/>
            <w:hideMark/>
          </w:tcPr>
          <w:p w:rsidR="00800BD1" w:rsidRPr="00800BD1" w:rsidRDefault="00800BD1" w:rsidP="00800BD1">
            <w:pPr>
              <w:jc w:val="center"/>
              <w:rPr>
                <w:color w:val="000000"/>
              </w:rPr>
            </w:pPr>
          </w:p>
        </w:tc>
        <w:tc>
          <w:tcPr>
            <w:tcW w:w="1008"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c>
          <w:tcPr>
            <w:tcW w:w="1922"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c>
          <w:tcPr>
            <w:tcW w:w="2293"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c>
          <w:tcPr>
            <w:tcW w:w="2299"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c>
          <w:tcPr>
            <w:tcW w:w="622"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c>
          <w:tcPr>
            <w:tcW w:w="587"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c>
          <w:tcPr>
            <w:tcW w:w="620"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r>
      <w:tr w:rsidR="00800BD1" w:rsidRPr="00800BD1" w:rsidTr="00800BD1">
        <w:trPr>
          <w:trHeight w:val="300"/>
        </w:trPr>
        <w:tc>
          <w:tcPr>
            <w:tcW w:w="5772" w:type="dxa"/>
            <w:gridSpan w:val="4"/>
            <w:tcBorders>
              <w:top w:val="nil"/>
              <w:left w:val="nil"/>
              <w:bottom w:val="nil"/>
              <w:right w:val="nil"/>
            </w:tcBorders>
            <w:shd w:val="clear" w:color="auto" w:fill="auto"/>
            <w:noWrap/>
            <w:vAlign w:val="bottom"/>
            <w:hideMark/>
          </w:tcPr>
          <w:p w:rsidR="00800BD1" w:rsidRPr="00800BD1" w:rsidRDefault="00800BD1" w:rsidP="00800BD1">
            <w:pPr>
              <w:rPr>
                <w:rFonts w:ascii="Calibri" w:hAnsi="Calibri" w:cs="Calibri"/>
                <w:color w:val="000000"/>
                <w:sz w:val="22"/>
                <w:szCs w:val="22"/>
              </w:rPr>
            </w:pPr>
            <w:r>
              <w:rPr>
                <w:rFonts w:ascii="Calibri" w:hAnsi="Calibri" w:cs="Calibri"/>
                <w:noProof/>
                <w:color w:val="000000"/>
                <w:sz w:val="22"/>
                <w:szCs w:val="22"/>
              </w:rPr>
              <mc:AlternateContent>
                <mc:Choice Requires="wps">
                  <w:drawing>
                    <wp:anchor distT="0" distB="0" distL="114300" distR="114300" simplePos="0" relativeHeight="251657216" behindDoc="0" locked="0" layoutInCell="1" allowOverlap="1">
                      <wp:simplePos x="0" y="0"/>
                      <wp:positionH relativeFrom="column">
                        <wp:posOffset>3209925</wp:posOffset>
                      </wp:positionH>
                      <wp:positionV relativeFrom="paragraph">
                        <wp:posOffset>19050</wp:posOffset>
                      </wp:positionV>
                      <wp:extent cx="3057525" cy="1990725"/>
                      <wp:effectExtent l="0" t="0" r="9525" b="9525"/>
                      <wp:wrapNone/>
                      <wp:docPr id="2" name="Поле 2">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6BEA4778-DFAA-46B8-9920-0B44C9D4FE34}"/>
                          </a:ext>
                        </a:extLst>
                      </wp:docPr>
                      <wp:cNvGraphicFramePr/>
                      <a:graphic xmlns:a="http://schemas.openxmlformats.org/drawingml/2006/main">
                        <a:graphicData uri="http://schemas.microsoft.com/office/word/2010/wordprocessingShape">
                          <wps:wsp>
                            <wps:cNvSpPr txBox="1"/>
                            <wps:spPr>
                              <a:xfrm>
                                <a:off x="0" y="0"/>
                                <a:ext cx="3002056" cy="1986803"/>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rsidR="00800BD1" w:rsidRPr="00800BD1" w:rsidRDefault="00800BD1" w:rsidP="00800BD1">
                                  <w:pPr>
                                    <w:pStyle w:val="ad"/>
                                    <w:spacing w:before="0" w:beforeAutospacing="0" w:after="0" w:afterAutospacing="0"/>
                                    <w:jc w:val="center"/>
                                    <w:rPr>
                                      <w:sz w:val="22"/>
                                      <w:szCs w:val="22"/>
                                    </w:rPr>
                                  </w:pPr>
                                  <w:r w:rsidRPr="00800BD1">
                                    <w:rPr>
                                      <w:b/>
                                      <w:bCs/>
                                      <w:color w:val="000000" w:themeColor="dark1"/>
                                      <w:sz w:val="22"/>
                                      <w:szCs w:val="22"/>
                                    </w:rPr>
                                    <w:t>Исполнитель:</w:t>
                                  </w:r>
                                </w:p>
                                <w:p w:rsidR="00800BD1" w:rsidRPr="00800BD1" w:rsidRDefault="00800BD1" w:rsidP="00800BD1">
                                  <w:pPr>
                                    <w:pStyle w:val="ad"/>
                                    <w:spacing w:before="0" w:beforeAutospacing="0" w:after="0" w:afterAutospacing="0"/>
                                    <w:jc w:val="center"/>
                                    <w:rPr>
                                      <w:sz w:val="22"/>
                                      <w:szCs w:val="22"/>
                                    </w:rPr>
                                  </w:pPr>
                                  <w:r w:rsidRPr="00800BD1">
                                    <w:rPr>
                                      <w:b/>
                                      <w:bCs/>
                                      <w:color w:val="000000" w:themeColor="dark1"/>
                                      <w:sz w:val="22"/>
                                      <w:szCs w:val="22"/>
                                    </w:rPr>
                                    <w:t>Индивидуальный предприниматель</w:t>
                                  </w:r>
                                </w:p>
                                <w:p w:rsidR="00800BD1" w:rsidRPr="00800BD1" w:rsidRDefault="00800BD1" w:rsidP="00800BD1">
                                  <w:pPr>
                                    <w:pStyle w:val="ad"/>
                                    <w:spacing w:before="0" w:beforeAutospacing="0" w:after="0" w:afterAutospacing="0"/>
                                    <w:jc w:val="center"/>
                                    <w:rPr>
                                      <w:b/>
                                      <w:bCs/>
                                      <w:color w:val="000000" w:themeColor="dark1"/>
                                      <w:sz w:val="22"/>
                                      <w:szCs w:val="22"/>
                                    </w:rPr>
                                  </w:pPr>
                                  <w:r w:rsidRPr="00800BD1">
                                    <w:rPr>
                                      <w:b/>
                                      <w:bCs/>
                                      <w:color w:val="000000" w:themeColor="dark1"/>
                                      <w:sz w:val="22"/>
                                      <w:szCs w:val="22"/>
                                    </w:rPr>
                                    <w:t>Левина Александра Олеговна</w:t>
                                  </w:r>
                                </w:p>
                                <w:p w:rsidR="00800BD1" w:rsidRPr="00800BD1" w:rsidRDefault="00800BD1" w:rsidP="00800BD1">
                                  <w:pPr>
                                    <w:pStyle w:val="ad"/>
                                    <w:spacing w:before="0" w:beforeAutospacing="0" w:after="0" w:afterAutospacing="0"/>
                                    <w:jc w:val="center"/>
                                    <w:rPr>
                                      <w:sz w:val="22"/>
                                      <w:szCs w:val="22"/>
                                    </w:rPr>
                                  </w:pPr>
                                </w:p>
                                <w:p w:rsidR="00800BD1" w:rsidRPr="00800BD1" w:rsidRDefault="00800BD1" w:rsidP="00800BD1">
                                  <w:pPr>
                                    <w:pStyle w:val="ad"/>
                                    <w:spacing w:before="0" w:beforeAutospacing="0" w:after="0" w:afterAutospacing="0"/>
                                    <w:jc w:val="center"/>
                                    <w:rPr>
                                      <w:sz w:val="22"/>
                                      <w:szCs w:val="22"/>
                                    </w:rPr>
                                  </w:pPr>
                                  <w:r w:rsidRPr="00800BD1">
                                    <w:rPr>
                                      <w:b/>
                                      <w:bCs/>
                                      <w:color w:val="000000" w:themeColor="dark1"/>
                                      <w:sz w:val="22"/>
                                      <w:szCs w:val="22"/>
                                    </w:rPr>
                                    <w:t xml:space="preserve">_________________  /А.О. Левина/ </w:t>
                                  </w:r>
                                </w:p>
                                <w:p w:rsidR="00800BD1" w:rsidRDefault="00800BD1" w:rsidP="00800BD1">
                                  <w:pPr>
                                    <w:pStyle w:val="ad"/>
                                    <w:spacing w:before="0" w:beforeAutospacing="0" w:after="0" w:afterAutospacing="0"/>
                                    <w:jc w:val="center"/>
                                  </w:pPr>
                                  <w:r w:rsidRPr="00800BD1">
                                    <w:rPr>
                                      <w:b/>
                                      <w:bCs/>
                                      <w:color w:val="000000" w:themeColor="dark1"/>
                                      <w:sz w:val="22"/>
                                      <w:szCs w:val="22"/>
                                    </w:rPr>
                                    <w:t>«____»  _______________</w:t>
                                  </w:r>
                                  <w:r>
                                    <w:rPr>
                                      <w:b/>
                                      <w:bCs/>
                                      <w:color w:val="000000" w:themeColor="dark1"/>
                                    </w:rPr>
                                    <w:t xml:space="preserve">   2024</w:t>
                                  </w:r>
                                </w:p>
                              </w:txbxContent>
                            </wps:txbx>
                            <wps:bodyPr vertOverflow="clip" horzOverflow="clip" wrap="square" rtlCol="0" anchor="ct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252.75pt;margin-top:1.5pt;width:240.75pt;height:15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" fillcolor="white [3201]" stroked="f">
                      <v:textbox>
                        <w:txbxContent>
                          <w:p w:rsidR="00800BD1" w:rsidRPr="00800BD1" w:rsidRDefault="00800BD1" w:rsidP="00800BD1">
                            <w:pPr>
                              <w:pStyle w:val="ad"/>
                              <w:spacing w:before="0" w:beforeAutospacing="0" w:after="0" w:afterAutospacing="0"/>
                              <w:jc w:val="center"/>
                              <w:rPr>
                                <w:sz w:val="22"/>
                                <w:szCs w:val="22"/>
                              </w:rPr>
                            </w:pPr>
                            <w:r w:rsidRPr="00800BD1">
                              <w:rPr>
                                <w:b/>
                                <w:bCs/>
                                <w:color w:val="000000" w:themeColor="dark1"/>
                                <w:sz w:val="22"/>
                                <w:szCs w:val="22"/>
                              </w:rPr>
                              <w:t>Исполнитель:</w:t>
                            </w:r>
                          </w:p>
                          <w:p w:rsidR="00800BD1" w:rsidRPr="00800BD1" w:rsidRDefault="00800BD1" w:rsidP="00800BD1">
                            <w:pPr>
                              <w:pStyle w:val="ad"/>
                              <w:spacing w:before="0" w:beforeAutospacing="0" w:after="0" w:afterAutospacing="0"/>
                              <w:jc w:val="center"/>
                              <w:rPr>
                                <w:sz w:val="22"/>
                                <w:szCs w:val="22"/>
                              </w:rPr>
                            </w:pPr>
                            <w:r w:rsidRPr="00800BD1">
                              <w:rPr>
                                <w:b/>
                                <w:bCs/>
                                <w:color w:val="000000" w:themeColor="dark1"/>
                                <w:sz w:val="22"/>
                                <w:szCs w:val="22"/>
                              </w:rPr>
                              <w:t>Индивидуальный предприниматель</w:t>
                            </w:r>
                          </w:p>
                          <w:p w:rsidR="00800BD1" w:rsidRPr="00800BD1" w:rsidRDefault="00800BD1" w:rsidP="00800BD1">
                            <w:pPr>
                              <w:pStyle w:val="ad"/>
                              <w:spacing w:before="0" w:beforeAutospacing="0" w:after="0" w:afterAutospacing="0"/>
                              <w:jc w:val="center"/>
                              <w:rPr>
                                <w:b/>
                                <w:bCs/>
                                <w:color w:val="000000" w:themeColor="dark1"/>
                                <w:sz w:val="22"/>
                                <w:szCs w:val="22"/>
                              </w:rPr>
                            </w:pPr>
                            <w:r w:rsidRPr="00800BD1">
                              <w:rPr>
                                <w:b/>
                                <w:bCs/>
                                <w:color w:val="000000" w:themeColor="dark1"/>
                                <w:sz w:val="22"/>
                                <w:szCs w:val="22"/>
                              </w:rPr>
                              <w:t>Левина Александра Олеговна</w:t>
                            </w:r>
                          </w:p>
                          <w:p w:rsidR="00800BD1" w:rsidRPr="00800BD1" w:rsidRDefault="00800BD1" w:rsidP="00800BD1">
                            <w:pPr>
                              <w:pStyle w:val="ad"/>
                              <w:spacing w:before="0" w:beforeAutospacing="0" w:after="0" w:afterAutospacing="0"/>
                              <w:jc w:val="center"/>
                              <w:rPr>
                                <w:sz w:val="22"/>
                                <w:szCs w:val="22"/>
                              </w:rPr>
                            </w:pPr>
                          </w:p>
                          <w:p w:rsidR="00800BD1" w:rsidRPr="00800BD1" w:rsidRDefault="00800BD1" w:rsidP="00800BD1">
                            <w:pPr>
                              <w:pStyle w:val="ad"/>
                              <w:spacing w:before="0" w:beforeAutospacing="0" w:after="0" w:afterAutospacing="0"/>
                              <w:jc w:val="center"/>
                              <w:rPr>
                                <w:sz w:val="22"/>
                                <w:szCs w:val="22"/>
                              </w:rPr>
                            </w:pPr>
                            <w:r w:rsidRPr="00800BD1">
                              <w:rPr>
                                <w:b/>
                                <w:bCs/>
                                <w:color w:val="000000" w:themeColor="dark1"/>
                                <w:sz w:val="22"/>
                                <w:szCs w:val="22"/>
                              </w:rPr>
                              <w:t xml:space="preserve">_________________  /А.О. Левина/ </w:t>
                            </w:r>
                          </w:p>
                          <w:p w:rsidR="00800BD1" w:rsidRDefault="00800BD1" w:rsidP="00800BD1">
                            <w:pPr>
                              <w:pStyle w:val="ad"/>
                              <w:spacing w:before="0" w:beforeAutospacing="0" w:after="0" w:afterAutospacing="0"/>
                              <w:jc w:val="center"/>
                            </w:pPr>
                            <w:r w:rsidRPr="00800BD1">
                              <w:rPr>
                                <w:b/>
                                <w:bCs/>
                                <w:color w:val="000000" w:themeColor="dark1"/>
                                <w:sz w:val="22"/>
                                <w:szCs w:val="22"/>
                              </w:rPr>
                              <w:t>«____»  _______________</w:t>
                            </w:r>
                            <w:r>
                              <w:rPr>
                                <w:b/>
                                <w:bCs/>
                                <w:color w:val="000000" w:themeColor="dark1"/>
                              </w:rPr>
                              <w:t xml:space="preserve">   2024</w:t>
                            </w:r>
                          </w:p>
                        </w:txbxContent>
                      </v:textbox>
                    </v:shape>
                  </w:pict>
                </mc:Fallback>
              </mc:AlternateContent>
            </w:r>
            <w:r>
              <w:rPr>
                <w:rFonts w:ascii="Calibri" w:hAnsi="Calibri" w:cs="Calibri"/>
                <w:noProof/>
                <w:color w:val="000000"/>
                <w:sz w:val="22"/>
                <w:szCs w:val="22"/>
              </w:rPr>
              <mc:AlternateContent>
                <mc:Choice Requires="wps">
                  <w:drawing>
                    <wp:anchor distT="0" distB="0" distL="114300" distR="114300" simplePos="0" relativeHeight="251658240" behindDoc="0" locked="0" layoutInCell="1" allowOverlap="1">
                      <wp:simplePos x="0" y="0"/>
                      <wp:positionH relativeFrom="column">
                        <wp:posOffset>133350</wp:posOffset>
                      </wp:positionH>
                      <wp:positionV relativeFrom="paragraph">
                        <wp:posOffset>38100</wp:posOffset>
                      </wp:positionV>
                      <wp:extent cx="3038475" cy="1971675"/>
                      <wp:effectExtent l="0" t="0" r="9525" b="9525"/>
                      <wp:wrapNone/>
                      <wp:docPr id="3" name="Поле 3">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D3310FD3-9630-4F83-992F-3434AB778F7E}"/>
                          </a:ext>
                        </a:extLst>
                      </wp:docPr>
                      <wp:cNvGraphicFramePr/>
                      <a:graphic xmlns:a="http://schemas.openxmlformats.org/drawingml/2006/main">
                        <a:graphicData uri="http://schemas.microsoft.com/office/word/2010/wordprocessingShape">
                          <wps:wsp>
                            <wps:cNvSpPr txBox="1"/>
                            <wps:spPr>
                              <a:xfrm>
                                <a:off x="0" y="0"/>
                                <a:ext cx="3040156" cy="1967753"/>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rsidR="00800BD1" w:rsidRPr="00800BD1" w:rsidRDefault="00800BD1" w:rsidP="00800BD1">
                                  <w:pPr>
                                    <w:pStyle w:val="ad"/>
                                    <w:spacing w:before="0" w:beforeAutospacing="0" w:after="0" w:afterAutospacing="0"/>
                                    <w:jc w:val="center"/>
                                    <w:rPr>
                                      <w:sz w:val="22"/>
                                      <w:szCs w:val="22"/>
                                    </w:rPr>
                                  </w:pPr>
                                  <w:r w:rsidRPr="00800BD1">
                                    <w:rPr>
                                      <w:b/>
                                      <w:bCs/>
                                      <w:color w:val="000000" w:themeColor="dark1"/>
                                      <w:sz w:val="22"/>
                                      <w:szCs w:val="22"/>
                                    </w:rPr>
                                    <w:t>Заказчик:</w:t>
                                  </w:r>
                                </w:p>
                                <w:p w:rsidR="00800BD1" w:rsidRPr="00800BD1" w:rsidRDefault="00800BD1" w:rsidP="00800BD1">
                                  <w:pPr>
                                    <w:pStyle w:val="ad"/>
                                    <w:spacing w:before="0" w:beforeAutospacing="0" w:after="0" w:afterAutospacing="0"/>
                                    <w:jc w:val="center"/>
                                    <w:rPr>
                                      <w:sz w:val="22"/>
                                      <w:szCs w:val="22"/>
                                    </w:rPr>
                                  </w:pPr>
                                  <w:r w:rsidRPr="00800BD1">
                                    <w:rPr>
                                      <w:b/>
                                      <w:bCs/>
                                      <w:color w:val="000000" w:themeColor="dark1"/>
                                      <w:sz w:val="22"/>
                                      <w:szCs w:val="22"/>
                                    </w:rPr>
                                    <w:t>Генеральный директор</w:t>
                                  </w:r>
                                </w:p>
                                <w:p w:rsidR="00800BD1" w:rsidRPr="00800BD1" w:rsidRDefault="00800BD1" w:rsidP="00800BD1">
                                  <w:pPr>
                                    <w:pStyle w:val="ad"/>
                                    <w:spacing w:before="0" w:beforeAutospacing="0" w:after="0" w:afterAutospacing="0"/>
                                    <w:jc w:val="center"/>
                                    <w:rPr>
                                      <w:b/>
                                      <w:bCs/>
                                      <w:color w:val="000000" w:themeColor="dark1"/>
                                      <w:sz w:val="22"/>
                                      <w:szCs w:val="22"/>
                                    </w:rPr>
                                  </w:pPr>
                                  <w:r w:rsidRPr="00800BD1">
                                    <w:rPr>
                                      <w:b/>
                                      <w:bCs/>
                                      <w:color w:val="000000" w:themeColor="dark1"/>
                                      <w:sz w:val="22"/>
                                      <w:szCs w:val="22"/>
                                    </w:rPr>
                                    <w:t>АО «</w:t>
                                  </w:r>
                                  <w:proofErr w:type="spellStart"/>
                                  <w:r w:rsidRPr="00800BD1">
                                    <w:rPr>
                                      <w:b/>
                                      <w:bCs/>
                                      <w:color w:val="000000" w:themeColor="dark1"/>
                                      <w:sz w:val="22"/>
                                      <w:szCs w:val="22"/>
                                    </w:rPr>
                                    <w:t>Выборгтеплоэнерго</w:t>
                                  </w:r>
                                  <w:proofErr w:type="spellEnd"/>
                                  <w:r w:rsidRPr="00800BD1">
                                    <w:rPr>
                                      <w:b/>
                                      <w:bCs/>
                                      <w:color w:val="000000" w:themeColor="dark1"/>
                                      <w:sz w:val="22"/>
                                      <w:szCs w:val="22"/>
                                    </w:rPr>
                                    <w:t>»</w:t>
                                  </w:r>
                                </w:p>
                                <w:p w:rsidR="00800BD1" w:rsidRPr="00800BD1" w:rsidRDefault="00800BD1" w:rsidP="00800BD1">
                                  <w:pPr>
                                    <w:pStyle w:val="ad"/>
                                    <w:spacing w:before="0" w:beforeAutospacing="0" w:after="0" w:afterAutospacing="0"/>
                                    <w:jc w:val="center"/>
                                    <w:rPr>
                                      <w:sz w:val="22"/>
                                      <w:szCs w:val="22"/>
                                    </w:rPr>
                                  </w:pPr>
                                </w:p>
                                <w:p w:rsidR="00800BD1" w:rsidRPr="00800BD1" w:rsidRDefault="00800BD1" w:rsidP="00800BD1">
                                  <w:pPr>
                                    <w:pStyle w:val="ad"/>
                                    <w:spacing w:before="0" w:beforeAutospacing="0" w:after="0" w:afterAutospacing="0"/>
                                    <w:jc w:val="center"/>
                                    <w:rPr>
                                      <w:sz w:val="22"/>
                                      <w:szCs w:val="22"/>
                                    </w:rPr>
                                  </w:pPr>
                                  <w:r w:rsidRPr="00800BD1">
                                    <w:rPr>
                                      <w:b/>
                                      <w:bCs/>
                                      <w:color w:val="000000" w:themeColor="dark1"/>
                                      <w:sz w:val="22"/>
                                      <w:szCs w:val="22"/>
                                    </w:rPr>
                                    <w:t>_________________   /А.В. Кривонос/</w:t>
                                  </w:r>
                                </w:p>
                                <w:p w:rsidR="00800BD1" w:rsidRPr="00800BD1" w:rsidRDefault="00800BD1" w:rsidP="00800BD1">
                                  <w:pPr>
                                    <w:pStyle w:val="ad"/>
                                    <w:spacing w:before="0" w:beforeAutospacing="0" w:after="0" w:afterAutospacing="0"/>
                                    <w:jc w:val="center"/>
                                    <w:rPr>
                                      <w:sz w:val="22"/>
                                      <w:szCs w:val="22"/>
                                    </w:rPr>
                                  </w:pPr>
                                  <w:r w:rsidRPr="00800BD1">
                                    <w:rPr>
                                      <w:b/>
                                      <w:bCs/>
                                      <w:color w:val="000000" w:themeColor="dark1"/>
                                      <w:sz w:val="22"/>
                                      <w:szCs w:val="22"/>
                                    </w:rPr>
                                    <w:t>«____»  _______________   2024</w:t>
                                  </w:r>
                                </w:p>
                              </w:txbxContent>
                            </wps:txbx>
                            <wps:bodyPr vertOverflow="clip" horzOverflow="clip" wrap="square" rtlCol="0" anchor="ctr"/>
                          </wps:wsp>
                        </a:graphicData>
                      </a:graphic>
                      <wp14:sizeRelH relativeFrom="page">
                        <wp14:pctWidth>0</wp14:pctWidth>
                      </wp14:sizeRelH>
                      <wp14:sizeRelV relativeFrom="page">
                        <wp14:pctHeight>0</wp14:pctHeight>
                      </wp14:sizeRelV>
                    </wp:anchor>
                  </w:drawing>
                </mc:Choice>
                <mc:Fallback>
                  <w:pict>
                    <v:shape id="Поле 3" o:spid="_x0000_s1027" type="#_x0000_t202" style="position:absolute;margin-left:10.5pt;margin-top:3pt;width:239.25pt;height:15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" fillcolor="white [3201]" stroked="f">
                      <v:textbox>
                        <w:txbxContent>
                          <w:p w:rsidR="00800BD1" w:rsidRPr="00800BD1" w:rsidRDefault="00800BD1" w:rsidP="00800BD1">
                            <w:pPr>
                              <w:pStyle w:val="ad"/>
                              <w:spacing w:before="0" w:beforeAutospacing="0" w:after="0" w:afterAutospacing="0"/>
                              <w:jc w:val="center"/>
                              <w:rPr>
                                <w:sz w:val="22"/>
                                <w:szCs w:val="22"/>
                              </w:rPr>
                            </w:pPr>
                            <w:r w:rsidRPr="00800BD1">
                              <w:rPr>
                                <w:b/>
                                <w:bCs/>
                                <w:color w:val="000000" w:themeColor="dark1"/>
                                <w:sz w:val="22"/>
                                <w:szCs w:val="22"/>
                              </w:rPr>
                              <w:t>Заказчик:</w:t>
                            </w:r>
                          </w:p>
                          <w:p w:rsidR="00800BD1" w:rsidRPr="00800BD1" w:rsidRDefault="00800BD1" w:rsidP="00800BD1">
                            <w:pPr>
                              <w:pStyle w:val="ad"/>
                              <w:spacing w:before="0" w:beforeAutospacing="0" w:after="0" w:afterAutospacing="0"/>
                              <w:jc w:val="center"/>
                              <w:rPr>
                                <w:sz w:val="22"/>
                                <w:szCs w:val="22"/>
                              </w:rPr>
                            </w:pPr>
                            <w:r w:rsidRPr="00800BD1">
                              <w:rPr>
                                <w:b/>
                                <w:bCs/>
                                <w:color w:val="000000" w:themeColor="dark1"/>
                                <w:sz w:val="22"/>
                                <w:szCs w:val="22"/>
                              </w:rPr>
                              <w:t>Генеральный директор</w:t>
                            </w:r>
                          </w:p>
                          <w:p w:rsidR="00800BD1" w:rsidRPr="00800BD1" w:rsidRDefault="00800BD1" w:rsidP="00800BD1">
                            <w:pPr>
                              <w:pStyle w:val="ad"/>
                              <w:spacing w:before="0" w:beforeAutospacing="0" w:after="0" w:afterAutospacing="0"/>
                              <w:jc w:val="center"/>
                              <w:rPr>
                                <w:b/>
                                <w:bCs/>
                                <w:color w:val="000000" w:themeColor="dark1"/>
                                <w:sz w:val="22"/>
                                <w:szCs w:val="22"/>
                              </w:rPr>
                            </w:pPr>
                            <w:r w:rsidRPr="00800BD1">
                              <w:rPr>
                                <w:b/>
                                <w:bCs/>
                                <w:color w:val="000000" w:themeColor="dark1"/>
                                <w:sz w:val="22"/>
                                <w:szCs w:val="22"/>
                              </w:rPr>
                              <w:t>АО «</w:t>
                            </w:r>
                            <w:proofErr w:type="spellStart"/>
                            <w:r w:rsidRPr="00800BD1">
                              <w:rPr>
                                <w:b/>
                                <w:bCs/>
                                <w:color w:val="000000" w:themeColor="dark1"/>
                                <w:sz w:val="22"/>
                                <w:szCs w:val="22"/>
                              </w:rPr>
                              <w:t>Выборгтеплоэнерго</w:t>
                            </w:r>
                            <w:proofErr w:type="spellEnd"/>
                            <w:r w:rsidRPr="00800BD1">
                              <w:rPr>
                                <w:b/>
                                <w:bCs/>
                                <w:color w:val="000000" w:themeColor="dark1"/>
                                <w:sz w:val="22"/>
                                <w:szCs w:val="22"/>
                              </w:rPr>
                              <w:t>»</w:t>
                            </w:r>
                          </w:p>
                          <w:p w:rsidR="00800BD1" w:rsidRPr="00800BD1" w:rsidRDefault="00800BD1" w:rsidP="00800BD1">
                            <w:pPr>
                              <w:pStyle w:val="ad"/>
                              <w:spacing w:before="0" w:beforeAutospacing="0" w:after="0" w:afterAutospacing="0"/>
                              <w:jc w:val="center"/>
                              <w:rPr>
                                <w:sz w:val="22"/>
                                <w:szCs w:val="22"/>
                              </w:rPr>
                            </w:pPr>
                          </w:p>
                          <w:p w:rsidR="00800BD1" w:rsidRPr="00800BD1" w:rsidRDefault="00800BD1" w:rsidP="00800BD1">
                            <w:pPr>
                              <w:pStyle w:val="ad"/>
                              <w:spacing w:before="0" w:beforeAutospacing="0" w:after="0" w:afterAutospacing="0"/>
                              <w:jc w:val="center"/>
                              <w:rPr>
                                <w:sz w:val="22"/>
                                <w:szCs w:val="22"/>
                              </w:rPr>
                            </w:pPr>
                            <w:r w:rsidRPr="00800BD1">
                              <w:rPr>
                                <w:b/>
                                <w:bCs/>
                                <w:color w:val="000000" w:themeColor="dark1"/>
                                <w:sz w:val="22"/>
                                <w:szCs w:val="22"/>
                              </w:rPr>
                              <w:t>_________________   /А.В. Кривонос/</w:t>
                            </w:r>
                          </w:p>
                          <w:p w:rsidR="00800BD1" w:rsidRPr="00800BD1" w:rsidRDefault="00800BD1" w:rsidP="00800BD1">
                            <w:pPr>
                              <w:pStyle w:val="ad"/>
                              <w:spacing w:before="0" w:beforeAutospacing="0" w:after="0" w:afterAutospacing="0"/>
                              <w:jc w:val="center"/>
                              <w:rPr>
                                <w:sz w:val="22"/>
                                <w:szCs w:val="22"/>
                              </w:rPr>
                            </w:pPr>
                            <w:r w:rsidRPr="00800BD1">
                              <w:rPr>
                                <w:b/>
                                <w:bCs/>
                                <w:color w:val="000000" w:themeColor="dark1"/>
                                <w:sz w:val="22"/>
                                <w:szCs w:val="22"/>
                              </w:rPr>
                              <w:t>«____»  _______________   2024</w:t>
                            </w:r>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5540"/>
            </w:tblGrid>
            <w:tr w:rsidR="00800BD1" w:rsidRPr="00800BD1">
              <w:trPr>
                <w:trHeight w:val="300"/>
                <w:tblCellSpacing w:w="0" w:type="dxa"/>
              </w:trPr>
              <w:tc>
                <w:tcPr>
                  <w:tcW w:w="5540" w:type="dxa"/>
                  <w:tcBorders>
                    <w:top w:val="nil"/>
                    <w:left w:val="nil"/>
                    <w:bottom w:val="nil"/>
                    <w:right w:val="nil"/>
                  </w:tcBorders>
                  <w:shd w:val="clear" w:color="auto" w:fill="auto"/>
                  <w:vAlign w:val="center"/>
                  <w:hideMark/>
                </w:tcPr>
                <w:p w:rsidR="00800BD1" w:rsidRPr="00800BD1" w:rsidRDefault="00800BD1" w:rsidP="00800BD1">
                  <w:pPr>
                    <w:jc w:val="center"/>
                    <w:rPr>
                      <w:b/>
                      <w:bCs/>
                      <w:color w:val="000000"/>
                      <w:sz w:val="22"/>
                      <w:szCs w:val="22"/>
                    </w:rPr>
                  </w:pPr>
                </w:p>
              </w:tc>
            </w:tr>
          </w:tbl>
          <w:p w:rsidR="00800BD1" w:rsidRPr="00800BD1" w:rsidRDefault="00800BD1" w:rsidP="00800BD1">
            <w:pPr>
              <w:rPr>
                <w:rFonts w:ascii="Calibri" w:hAnsi="Calibri" w:cs="Calibri"/>
                <w:color w:val="000000"/>
                <w:sz w:val="22"/>
                <w:szCs w:val="22"/>
              </w:rPr>
            </w:pPr>
          </w:p>
        </w:tc>
        <w:tc>
          <w:tcPr>
            <w:tcW w:w="2299" w:type="dxa"/>
            <w:tcBorders>
              <w:top w:val="nil"/>
              <w:left w:val="nil"/>
              <w:bottom w:val="nil"/>
              <w:right w:val="nil"/>
            </w:tcBorders>
            <w:shd w:val="clear" w:color="auto" w:fill="auto"/>
            <w:vAlign w:val="center"/>
            <w:hideMark/>
          </w:tcPr>
          <w:p w:rsidR="00800BD1" w:rsidRPr="00800BD1" w:rsidRDefault="00800BD1" w:rsidP="00800BD1">
            <w:pPr>
              <w:jc w:val="center"/>
              <w:rPr>
                <w:b/>
                <w:bCs/>
                <w:color w:val="000000"/>
                <w:sz w:val="22"/>
                <w:szCs w:val="22"/>
              </w:rPr>
            </w:pPr>
          </w:p>
        </w:tc>
        <w:tc>
          <w:tcPr>
            <w:tcW w:w="622"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c>
          <w:tcPr>
            <w:tcW w:w="1207" w:type="dxa"/>
            <w:gridSpan w:val="2"/>
            <w:tcBorders>
              <w:top w:val="nil"/>
              <w:left w:val="nil"/>
              <w:bottom w:val="nil"/>
              <w:right w:val="nil"/>
            </w:tcBorders>
            <w:shd w:val="clear" w:color="auto" w:fill="auto"/>
            <w:vAlign w:val="center"/>
            <w:hideMark/>
          </w:tcPr>
          <w:p w:rsidR="00800BD1" w:rsidRPr="00800BD1" w:rsidRDefault="00800BD1" w:rsidP="00800BD1">
            <w:pPr>
              <w:jc w:val="center"/>
              <w:rPr>
                <w:b/>
                <w:bCs/>
                <w:color w:val="000000"/>
                <w:sz w:val="22"/>
                <w:szCs w:val="22"/>
              </w:rPr>
            </w:pPr>
          </w:p>
        </w:tc>
      </w:tr>
      <w:tr w:rsidR="00800BD1" w:rsidRPr="00800BD1" w:rsidTr="00800BD1">
        <w:trPr>
          <w:trHeight w:val="810"/>
        </w:trPr>
        <w:tc>
          <w:tcPr>
            <w:tcW w:w="5772" w:type="dxa"/>
            <w:gridSpan w:val="4"/>
            <w:tcBorders>
              <w:top w:val="nil"/>
              <w:left w:val="nil"/>
              <w:bottom w:val="nil"/>
              <w:right w:val="nil"/>
            </w:tcBorders>
            <w:shd w:val="clear" w:color="auto" w:fill="auto"/>
            <w:vAlign w:val="center"/>
            <w:hideMark/>
          </w:tcPr>
          <w:p w:rsidR="00800BD1" w:rsidRPr="00800BD1" w:rsidRDefault="00800BD1" w:rsidP="00800BD1">
            <w:pPr>
              <w:jc w:val="center"/>
              <w:rPr>
                <w:b/>
                <w:bCs/>
                <w:color w:val="000000"/>
                <w:sz w:val="22"/>
                <w:szCs w:val="22"/>
              </w:rPr>
            </w:pPr>
          </w:p>
        </w:tc>
        <w:tc>
          <w:tcPr>
            <w:tcW w:w="2299" w:type="dxa"/>
            <w:tcBorders>
              <w:top w:val="nil"/>
              <w:left w:val="nil"/>
              <w:bottom w:val="nil"/>
              <w:right w:val="nil"/>
            </w:tcBorders>
            <w:shd w:val="clear" w:color="auto" w:fill="auto"/>
            <w:vAlign w:val="center"/>
            <w:hideMark/>
          </w:tcPr>
          <w:p w:rsidR="00800BD1" w:rsidRPr="00800BD1" w:rsidRDefault="00800BD1" w:rsidP="00800BD1">
            <w:pPr>
              <w:jc w:val="center"/>
              <w:rPr>
                <w:b/>
                <w:bCs/>
                <w:color w:val="000000"/>
                <w:sz w:val="22"/>
                <w:szCs w:val="22"/>
              </w:rPr>
            </w:pPr>
          </w:p>
        </w:tc>
        <w:tc>
          <w:tcPr>
            <w:tcW w:w="622"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c>
          <w:tcPr>
            <w:tcW w:w="1207" w:type="dxa"/>
            <w:gridSpan w:val="2"/>
            <w:tcBorders>
              <w:top w:val="nil"/>
              <w:left w:val="nil"/>
              <w:bottom w:val="nil"/>
              <w:right w:val="nil"/>
            </w:tcBorders>
            <w:shd w:val="clear" w:color="auto" w:fill="auto"/>
            <w:vAlign w:val="center"/>
            <w:hideMark/>
          </w:tcPr>
          <w:p w:rsidR="00800BD1" w:rsidRPr="00800BD1" w:rsidRDefault="00800BD1" w:rsidP="00800BD1">
            <w:pPr>
              <w:jc w:val="center"/>
              <w:rPr>
                <w:b/>
                <w:bCs/>
                <w:color w:val="000000"/>
                <w:sz w:val="22"/>
                <w:szCs w:val="22"/>
              </w:rPr>
            </w:pPr>
          </w:p>
        </w:tc>
      </w:tr>
      <w:tr w:rsidR="00800BD1" w:rsidRPr="00800BD1" w:rsidTr="00800BD1">
        <w:trPr>
          <w:trHeight w:val="180"/>
        </w:trPr>
        <w:tc>
          <w:tcPr>
            <w:tcW w:w="1557" w:type="dxa"/>
            <w:gridSpan w:val="2"/>
            <w:tcBorders>
              <w:top w:val="nil"/>
              <w:left w:val="nil"/>
              <w:bottom w:val="nil"/>
              <w:right w:val="nil"/>
            </w:tcBorders>
            <w:shd w:val="clear" w:color="auto" w:fill="auto"/>
            <w:vAlign w:val="center"/>
            <w:hideMark/>
          </w:tcPr>
          <w:p w:rsidR="00800BD1" w:rsidRPr="00800BD1" w:rsidRDefault="00800BD1" w:rsidP="00800BD1">
            <w:pPr>
              <w:jc w:val="center"/>
              <w:rPr>
                <w:b/>
                <w:bCs/>
                <w:color w:val="000000"/>
                <w:sz w:val="22"/>
                <w:szCs w:val="22"/>
              </w:rPr>
            </w:pPr>
          </w:p>
        </w:tc>
        <w:tc>
          <w:tcPr>
            <w:tcW w:w="1922" w:type="dxa"/>
            <w:tcBorders>
              <w:top w:val="nil"/>
              <w:left w:val="nil"/>
              <w:bottom w:val="nil"/>
              <w:right w:val="nil"/>
            </w:tcBorders>
            <w:shd w:val="clear" w:color="auto" w:fill="auto"/>
            <w:noWrap/>
            <w:vAlign w:val="bottom"/>
            <w:hideMark/>
          </w:tcPr>
          <w:p w:rsidR="00800BD1" w:rsidRPr="00800BD1" w:rsidRDefault="00800BD1" w:rsidP="00800BD1">
            <w:pPr>
              <w:jc w:val="center"/>
              <w:rPr>
                <w:color w:val="000000"/>
                <w:sz w:val="22"/>
                <w:szCs w:val="22"/>
              </w:rPr>
            </w:pPr>
          </w:p>
        </w:tc>
        <w:tc>
          <w:tcPr>
            <w:tcW w:w="2293" w:type="dxa"/>
            <w:tcBorders>
              <w:top w:val="nil"/>
              <w:left w:val="nil"/>
              <w:bottom w:val="nil"/>
              <w:right w:val="nil"/>
            </w:tcBorders>
            <w:shd w:val="clear" w:color="auto" w:fill="auto"/>
            <w:noWrap/>
            <w:vAlign w:val="bottom"/>
            <w:hideMark/>
          </w:tcPr>
          <w:p w:rsidR="00800BD1" w:rsidRPr="00800BD1" w:rsidRDefault="00800BD1" w:rsidP="00800BD1">
            <w:pPr>
              <w:jc w:val="center"/>
              <w:rPr>
                <w:color w:val="000000"/>
                <w:sz w:val="22"/>
                <w:szCs w:val="22"/>
              </w:rPr>
            </w:pPr>
          </w:p>
        </w:tc>
        <w:tc>
          <w:tcPr>
            <w:tcW w:w="2299" w:type="dxa"/>
            <w:tcBorders>
              <w:top w:val="nil"/>
              <w:left w:val="nil"/>
              <w:bottom w:val="nil"/>
              <w:right w:val="nil"/>
            </w:tcBorders>
            <w:shd w:val="clear" w:color="auto" w:fill="auto"/>
            <w:noWrap/>
            <w:vAlign w:val="bottom"/>
            <w:hideMark/>
          </w:tcPr>
          <w:p w:rsidR="00800BD1" w:rsidRPr="00800BD1" w:rsidRDefault="00800BD1" w:rsidP="00800BD1">
            <w:pPr>
              <w:jc w:val="center"/>
              <w:rPr>
                <w:color w:val="000000"/>
                <w:sz w:val="22"/>
                <w:szCs w:val="22"/>
              </w:rPr>
            </w:pPr>
          </w:p>
        </w:tc>
        <w:tc>
          <w:tcPr>
            <w:tcW w:w="622"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c>
          <w:tcPr>
            <w:tcW w:w="587"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c>
          <w:tcPr>
            <w:tcW w:w="620"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r>
      <w:tr w:rsidR="00800BD1" w:rsidRPr="00800BD1" w:rsidTr="00800BD1">
        <w:trPr>
          <w:trHeight w:val="300"/>
        </w:trPr>
        <w:tc>
          <w:tcPr>
            <w:tcW w:w="5772" w:type="dxa"/>
            <w:gridSpan w:val="4"/>
            <w:tcBorders>
              <w:top w:val="nil"/>
              <w:left w:val="nil"/>
              <w:bottom w:val="nil"/>
              <w:right w:val="nil"/>
            </w:tcBorders>
            <w:shd w:val="clear" w:color="auto" w:fill="auto"/>
            <w:vAlign w:val="center"/>
            <w:hideMark/>
          </w:tcPr>
          <w:p w:rsidR="00800BD1" w:rsidRPr="00800BD1" w:rsidRDefault="00800BD1" w:rsidP="00800BD1">
            <w:pPr>
              <w:jc w:val="center"/>
              <w:rPr>
                <w:b/>
                <w:bCs/>
                <w:color w:val="000000"/>
                <w:sz w:val="22"/>
                <w:szCs w:val="22"/>
              </w:rPr>
            </w:pPr>
          </w:p>
        </w:tc>
        <w:tc>
          <w:tcPr>
            <w:tcW w:w="2299" w:type="dxa"/>
            <w:tcBorders>
              <w:top w:val="nil"/>
              <w:left w:val="nil"/>
              <w:bottom w:val="nil"/>
              <w:right w:val="nil"/>
            </w:tcBorders>
            <w:shd w:val="clear" w:color="auto" w:fill="auto"/>
            <w:vAlign w:val="center"/>
            <w:hideMark/>
          </w:tcPr>
          <w:p w:rsidR="00800BD1" w:rsidRPr="00800BD1" w:rsidRDefault="00800BD1" w:rsidP="00800BD1">
            <w:pPr>
              <w:jc w:val="center"/>
              <w:rPr>
                <w:b/>
                <w:bCs/>
                <w:color w:val="000000"/>
                <w:sz w:val="22"/>
                <w:szCs w:val="22"/>
              </w:rPr>
            </w:pPr>
          </w:p>
        </w:tc>
        <w:tc>
          <w:tcPr>
            <w:tcW w:w="622"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c>
          <w:tcPr>
            <w:tcW w:w="1207" w:type="dxa"/>
            <w:gridSpan w:val="2"/>
            <w:tcBorders>
              <w:top w:val="nil"/>
              <w:left w:val="nil"/>
              <w:bottom w:val="nil"/>
              <w:right w:val="nil"/>
            </w:tcBorders>
            <w:shd w:val="clear" w:color="auto" w:fill="auto"/>
            <w:vAlign w:val="center"/>
            <w:hideMark/>
          </w:tcPr>
          <w:p w:rsidR="00800BD1" w:rsidRPr="00800BD1" w:rsidRDefault="00800BD1" w:rsidP="00800BD1">
            <w:pPr>
              <w:jc w:val="center"/>
              <w:rPr>
                <w:b/>
                <w:bCs/>
                <w:color w:val="000000"/>
                <w:sz w:val="22"/>
                <w:szCs w:val="22"/>
              </w:rPr>
            </w:pPr>
          </w:p>
        </w:tc>
      </w:tr>
      <w:tr w:rsidR="00800BD1" w:rsidRPr="00800BD1" w:rsidTr="00800BD1">
        <w:trPr>
          <w:trHeight w:val="300"/>
        </w:trPr>
        <w:tc>
          <w:tcPr>
            <w:tcW w:w="1557" w:type="dxa"/>
            <w:gridSpan w:val="2"/>
            <w:tcBorders>
              <w:top w:val="nil"/>
              <w:left w:val="nil"/>
              <w:bottom w:val="nil"/>
              <w:right w:val="nil"/>
            </w:tcBorders>
            <w:shd w:val="clear" w:color="auto" w:fill="auto"/>
            <w:vAlign w:val="center"/>
            <w:hideMark/>
          </w:tcPr>
          <w:p w:rsidR="00800BD1" w:rsidRPr="00800BD1" w:rsidRDefault="00800BD1" w:rsidP="00800BD1">
            <w:pPr>
              <w:jc w:val="center"/>
              <w:rPr>
                <w:b/>
                <w:bCs/>
                <w:color w:val="000000"/>
                <w:sz w:val="22"/>
                <w:szCs w:val="22"/>
              </w:rPr>
            </w:pPr>
          </w:p>
        </w:tc>
        <w:tc>
          <w:tcPr>
            <w:tcW w:w="1922" w:type="dxa"/>
            <w:tcBorders>
              <w:top w:val="nil"/>
              <w:left w:val="nil"/>
              <w:bottom w:val="nil"/>
              <w:right w:val="nil"/>
            </w:tcBorders>
            <w:shd w:val="clear" w:color="auto" w:fill="auto"/>
            <w:noWrap/>
            <w:vAlign w:val="bottom"/>
            <w:hideMark/>
          </w:tcPr>
          <w:p w:rsidR="00800BD1" w:rsidRPr="00800BD1" w:rsidRDefault="00800BD1" w:rsidP="00800BD1">
            <w:pPr>
              <w:jc w:val="center"/>
              <w:rPr>
                <w:color w:val="000000"/>
                <w:sz w:val="22"/>
                <w:szCs w:val="22"/>
              </w:rPr>
            </w:pPr>
          </w:p>
        </w:tc>
        <w:tc>
          <w:tcPr>
            <w:tcW w:w="2293" w:type="dxa"/>
            <w:tcBorders>
              <w:top w:val="nil"/>
              <w:left w:val="nil"/>
              <w:bottom w:val="nil"/>
              <w:right w:val="nil"/>
            </w:tcBorders>
            <w:shd w:val="clear" w:color="auto" w:fill="auto"/>
            <w:noWrap/>
            <w:vAlign w:val="bottom"/>
            <w:hideMark/>
          </w:tcPr>
          <w:p w:rsidR="00800BD1" w:rsidRPr="00800BD1" w:rsidRDefault="00800BD1" w:rsidP="00800BD1">
            <w:pPr>
              <w:jc w:val="center"/>
              <w:rPr>
                <w:color w:val="000000"/>
                <w:sz w:val="22"/>
                <w:szCs w:val="22"/>
              </w:rPr>
            </w:pPr>
          </w:p>
        </w:tc>
        <w:tc>
          <w:tcPr>
            <w:tcW w:w="2299" w:type="dxa"/>
            <w:tcBorders>
              <w:top w:val="nil"/>
              <w:left w:val="nil"/>
              <w:bottom w:val="nil"/>
              <w:right w:val="nil"/>
            </w:tcBorders>
            <w:shd w:val="clear" w:color="auto" w:fill="auto"/>
            <w:noWrap/>
            <w:vAlign w:val="bottom"/>
            <w:hideMark/>
          </w:tcPr>
          <w:p w:rsidR="00800BD1" w:rsidRPr="00800BD1" w:rsidRDefault="00800BD1" w:rsidP="00800BD1">
            <w:pPr>
              <w:jc w:val="center"/>
              <w:rPr>
                <w:color w:val="000000"/>
                <w:sz w:val="22"/>
                <w:szCs w:val="22"/>
              </w:rPr>
            </w:pPr>
          </w:p>
        </w:tc>
        <w:tc>
          <w:tcPr>
            <w:tcW w:w="622"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c>
          <w:tcPr>
            <w:tcW w:w="587"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c>
          <w:tcPr>
            <w:tcW w:w="620"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r>
      <w:tr w:rsidR="00800BD1" w:rsidRPr="00800BD1" w:rsidTr="00800BD1">
        <w:trPr>
          <w:trHeight w:val="300"/>
        </w:trPr>
        <w:tc>
          <w:tcPr>
            <w:tcW w:w="5772" w:type="dxa"/>
            <w:gridSpan w:val="4"/>
            <w:tcBorders>
              <w:top w:val="nil"/>
              <w:left w:val="nil"/>
              <w:bottom w:val="nil"/>
              <w:right w:val="nil"/>
            </w:tcBorders>
            <w:shd w:val="clear" w:color="auto" w:fill="auto"/>
            <w:vAlign w:val="center"/>
            <w:hideMark/>
          </w:tcPr>
          <w:p w:rsidR="00800BD1" w:rsidRPr="00800BD1" w:rsidRDefault="00800BD1" w:rsidP="00800BD1">
            <w:pPr>
              <w:jc w:val="center"/>
              <w:rPr>
                <w:b/>
                <w:bCs/>
                <w:color w:val="000000"/>
                <w:sz w:val="22"/>
                <w:szCs w:val="22"/>
              </w:rPr>
            </w:pPr>
          </w:p>
        </w:tc>
        <w:tc>
          <w:tcPr>
            <w:tcW w:w="2299" w:type="dxa"/>
            <w:tcBorders>
              <w:top w:val="nil"/>
              <w:left w:val="nil"/>
              <w:bottom w:val="nil"/>
              <w:right w:val="nil"/>
            </w:tcBorders>
            <w:shd w:val="clear" w:color="auto" w:fill="auto"/>
            <w:vAlign w:val="center"/>
            <w:hideMark/>
          </w:tcPr>
          <w:p w:rsidR="00800BD1" w:rsidRPr="00800BD1" w:rsidRDefault="00800BD1" w:rsidP="00800BD1">
            <w:pPr>
              <w:jc w:val="center"/>
              <w:rPr>
                <w:b/>
                <w:bCs/>
                <w:color w:val="000000"/>
                <w:sz w:val="22"/>
                <w:szCs w:val="22"/>
              </w:rPr>
            </w:pPr>
          </w:p>
        </w:tc>
        <w:tc>
          <w:tcPr>
            <w:tcW w:w="622"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c>
          <w:tcPr>
            <w:tcW w:w="1207" w:type="dxa"/>
            <w:gridSpan w:val="2"/>
            <w:tcBorders>
              <w:top w:val="nil"/>
              <w:left w:val="nil"/>
              <w:bottom w:val="nil"/>
              <w:right w:val="nil"/>
            </w:tcBorders>
            <w:shd w:val="clear" w:color="auto" w:fill="auto"/>
            <w:vAlign w:val="center"/>
            <w:hideMark/>
          </w:tcPr>
          <w:p w:rsidR="00800BD1" w:rsidRPr="00800BD1" w:rsidRDefault="00800BD1" w:rsidP="00800BD1">
            <w:pPr>
              <w:jc w:val="center"/>
              <w:rPr>
                <w:b/>
                <w:bCs/>
                <w:color w:val="000000"/>
                <w:sz w:val="22"/>
                <w:szCs w:val="22"/>
              </w:rPr>
            </w:pPr>
          </w:p>
        </w:tc>
      </w:tr>
      <w:tr w:rsidR="00800BD1" w:rsidRPr="00800BD1" w:rsidTr="00800BD1">
        <w:trPr>
          <w:trHeight w:val="210"/>
        </w:trPr>
        <w:tc>
          <w:tcPr>
            <w:tcW w:w="549" w:type="dxa"/>
            <w:tcBorders>
              <w:top w:val="nil"/>
              <w:left w:val="nil"/>
              <w:bottom w:val="nil"/>
              <w:right w:val="nil"/>
            </w:tcBorders>
            <w:shd w:val="clear" w:color="auto" w:fill="auto"/>
            <w:vAlign w:val="center"/>
            <w:hideMark/>
          </w:tcPr>
          <w:p w:rsidR="00800BD1" w:rsidRPr="00800BD1" w:rsidRDefault="00800BD1" w:rsidP="00800BD1">
            <w:pPr>
              <w:jc w:val="center"/>
              <w:rPr>
                <w:color w:val="000000"/>
                <w:sz w:val="22"/>
                <w:szCs w:val="22"/>
              </w:rPr>
            </w:pPr>
          </w:p>
        </w:tc>
        <w:tc>
          <w:tcPr>
            <w:tcW w:w="1008" w:type="dxa"/>
            <w:tcBorders>
              <w:top w:val="nil"/>
              <w:left w:val="nil"/>
              <w:bottom w:val="nil"/>
              <w:right w:val="nil"/>
            </w:tcBorders>
            <w:shd w:val="clear" w:color="auto" w:fill="auto"/>
            <w:vAlign w:val="center"/>
            <w:hideMark/>
          </w:tcPr>
          <w:p w:rsidR="00800BD1" w:rsidRPr="00800BD1" w:rsidRDefault="00800BD1" w:rsidP="00800BD1">
            <w:pPr>
              <w:jc w:val="center"/>
              <w:rPr>
                <w:color w:val="000000"/>
                <w:sz w:val="22"/>
                <w:szCs w:val="22"/>
              </w:rPr>
            </w:pPr>
          </w:p>
        </w:tc>
        <w:tc>
          <w:tcPr>
            <w:tcW w:w="1922" w:type="dxa"/>
            <w:tcBorders>
              <w:top w:val="nil"/>
              <w:left w:val="nil"/>
              <w:bottom w:val="nil"/>
              <w:right w:val="nil"/>
            </w:tcBorders>
            <w:shd w:val="clear" w:color="auto" w:fill="auto"/>
            <w:noWrap/>
            <w:vAlign w:val="bottom"/>
            <w:hideMark/>
          </w:tcPr>
          <w:p w:rsidR="00800BD1" w:rsidRPr="00800BD1" w:rsidRDefault="00800BD1" w:rsidP="00800BD1">
            <w:pPr>
              <w:jc w:val="center"/>
              <w:rPr>
                <w:color w:val="000000"/>
                <w:sz w:val="22"/>
                <w:szCs w:val="22"/>
              </w:rPr>
            </w:pPr>
          </w:p>
        </w:tc>
        <w:tc>
          <w:tcPr>
            <w:tcW w:w="2293" w:type="dxa"/>
            <w:tcBorders>
              <w:top w:val="nil"/>
              <w:left w:val="nil"/>
              <w:bottom w:val="nil"/>
              <w:right w:val="nil"/>
            </w:tcBorders>
            <w:shd w:val="clear" w:color="auto" w:fill="auto"/>
            <w:noWrap/>
            <w:vAlign w:val="bottom"/>
            <w:hideMark/>
          </w:tcPr>
          <w:p w:rsidR="00800BD1" w:rsidRPr="00800BD1" w:rsidRDefault="00800BD1" w:rsidP="00800BD1">
            <w:pPr>
              <w:jc w:val="center"/>
              <w:rPr>
                <w:color w:val="000000"/>
                <w:sz w:val="22"/>
                <w:szCs w:val="22"/>
              </w:rPr>
            </w:pPr>
          </w:p>
        </w:tc>
        <w:tc>
          <w:tcPr>
            <w:tcW w:w="2299" w:type="dxa"/>
            <w:tcBorders>
              <w:top w:val="nil"/>
              <w:left w:val="nil"/>
              <w:bottom w:val="nil"/>
              <w:right w:val="nil"/>
            </w:tcBorders>
            <w:shd w:val="clear" w:color="auto" w:fill="auto"/>
            <w:noWrap/>
            <w:vAlign w:val="bottom"/>
            <w:hideMark/>
          </w:tcPr>
          <w:p w:rsidR="00800BD1" w:rsidRPr="00800BD1" w:rsidRDefault="00800BD1" w:rsidP="00800BD1">
            <w:pPr>
              <w:jc w:val="center"/>
              <w:rPr>
                <w:color w:val="000000"/>
                <w:sz w:val="22"/>
                <w:szCs w:val="22"/>
              </w:rPr>
            </w:pPr>
          </w:p>
        </w:tc>
        <w:tc>
          <w:tcPr>
            <w:tcW w:w="622"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c>
          <w:tcPr>
            <w:tcW w:w="587"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c>
          <w:tcPr>
            <w:tcW w:w="620"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r>
      <w:tr w:rsidR="00800BD1" w:rsidRPr="00800BD1" w:rsidTr="00800BD1">
        <w:trPr>
          <w:trHeight w:val="300"/>
        </w:trPr>
        <w:tc>
          <w:tcPr>
            <w:tcW w:w="5772" w:type="dxa"/>
            <w:gridSpan w:val="4"/>
            <w:tcBorders>
              <w:top w:val="nil"/>
              <w:left w:val="nil"/>
              <w:bottom w:val="nil"/>
              <w:right w:val="nil"/>
            </w:tcBorders>
            <w:shd w:val="clear" w:color="auto" w:fill="auto"/>
            <w:vAlign w:val="center"/>
            <w:hideMark/>
          </w:tcPr>
          <w:p w:rsidR="00800BD1" w:rsidRPr="00800BD1" w:rsidRDefault="00800BD1" w:rsidP="00800BD1">
            <w:pPr>
              <w:jc w:val="center"/>
              <w:rPr>
                <w:b/>
                <w:bCs/>
                <w:color w:val="000000"/>
                <w:sz w:val="22"/>
                <w:szCs w:val="22"/>
              </w:rPr>
            </w:pPr>
          </w:p>
        </w:tc>
        <w:tc>
          <w:tcPr>
            <w:tcW w:w="2299" w:type="dxa"/>
            <w:tcBorders>
              <w:top w:val="nil"/>
              <w:left w:val="nil"/>
              <w:bottom w:val="nil"/>
              <w:right w:val="nil"/>
            </w:tcBorders>
            <w:shd w:val="clear" w:color="auto" w:fill="auto"/>
            <w:vAlign w:val="center"/>
            <w:hideMark/>
          </w:tcPr>
          <w:p w:rsidR="00800BD1" w:rsidRPr="00800BD1" w:rsidRDefault="00800BD1" w:rsidP="00800BD1">
            <w:pPr>
              <w:jc w:val="center"/>
              <w:rPr>
                <w:b/>
                <w:bCs/>
                <w:color w:val="000000"/>
                <w:sz w:val="22"/>
                <w:szCs w:val="22"/>
              </w:rPr>
            </w:pPr>
          </w:p>
        </w:tc>
        <w:tc>
          <w:tcPr>
            <w:tcW w:w="622"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c>
          <w:tcPr>
            <w:tcW w:w="1207" w:type="dxa"/>
            <w:gridSpan w:val="2"/>
            <w:tcBorders>
              <w:top w:val="nil"/>
              <w:left w:val="nil"/>
              <w:bottom w:val="nil"/>
              <w:right w:val="nil"/>
            </w:tcBorders>
            <w:shd w:val="clear" w:color="auto" w:fill="auto"/>
            <w:vAlign w:val="center"/>
            <w:hideMark/>
          </w:tcPr>
          <w:p w:rsidR="00800BD1" w:rsidRPr="00800BD1" w:rsidRDefault="00800BD1" w:rsidP="00800BD1">
            <w:pPr>
              <w:jc w:val="center"/>
              <w:rPr>
                <w:b/>
                <w:bCs/>
                <w:color w:val="000000"/>
                <w:sz w:val="22"/>
                <w:szCs w:val="22"/>
              </w:rPr>
            </w:pPr>
          </w:p>
        </w:tc>
      </w:tr>
      <w:tr w:rsidR="00800BD1" w:rsidRPr="00800BD1" w:rsidTr="00800BD1">
        <w:trPr>
          <w:trHeight w:val="300"/>
        </w:trPr>
        <w:tc>
          <w:tcPr>
            <w:tcW w:w="5772" w:type="dxa"/>
            <w:gridSpan w:val="4"/>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c>
          <w:tcPr>
            <w:tcW w:w="2299"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c>
          <w:tcPr>
            <w:tcW w:w="622" w:type="dxa"/>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c>
          <w:tcPr>
            <w:tcW w:w="1207" w:type="dxa"/>
            <w:gridSpan w:val="2"/>
            <w:tcBorders>
              <w:top w:val="nil"/>
              <w:left w:val="nil"/>
              <w:bottom w:val="nil"/>
              <w:right w:val="nil"/>
            </w:tcBorders>
            <w:shd w:val="clear" w:color="auto" w:fill="auto"/>
            <w:noWrap/>
            <w:vAlign w:val="bottom"/>
            <w:hideMark/>
          </w:tcPr>
          <w:p w:rsidR="00800BD1" w:rsidRPr="00800BD1" w:rsidRDefault="00800BD1" w:rsidP="00800BD1">
            <w:pPr>
              <w:rPr>
                <w:color w:val="000000"/>
                <w:sz w:val="22"/>
                <w:szCs w:val="22"/>
              </w:rPr>
            </w:pPr>
          </w:p>
        </w:tc>
      </w:tr>
    </w:tbl>
    <w:p w:rsidR="00800BD1" w:rsidRDefault="00800BD1"/>
    <w:sectPr w:rsidR="00800BD1" w:rsidSect="00800BD1">
      <w:footerReference w:type="default" r:id="rId8"/>
      <w:pgSz w:w="11906" w:h="16838"/>
      <w:pgMar w:top="1134" w:right="567" w:bottom="1134" w:left="1134" w:header="340" w:footer="30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6E4BB6">
      <w:r>
        <w:separator/>
      </w:r>
    </w:p>
  </w:endnote>
  <w:endnote w:type="continuationSeparator" w:id="0">
    <w:p w:rsidR="00000000" w:rsidRDefault="006E4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BD1" w:rsidRPr="00D67DEC" w:rsidRDefault="00800BD1">
    <w:pPr>
      <w:pStyle w:val="a5"/>
      <w:jc w:val="center"/>
      <w:rPr>
        <w:sz w:val="20"/>
        <w:szCs w:val="20"/>
      </w:rPr>
    </w:pPr>
    <w:r w:rsidRPr="00D67DEC">
      <w:rPr>
        <w:sz w:val="20"/>
        <w:szCs w:val="20"/>
      </w:rPr>
      <w:fldChar w:fldCharType="begin"/>
    </w:r>
    <w:r w:rsidRPr="00D67DEC">
      <w:rPr>
        <w:sz w:val="20"/>
        <w:szCs w:val="20"/>
      </w:rPr>
      <w:instrText>PAGE   \* MERGEFORMAT</w:instrText>
    </w:r>
    <w:r w:rsidRPr="00D67DEC">
      <w:rPr>
        <w:sz w:val="20"/>
        <w:szCs w:val="20"/>
      </w:rPr>
      <w:fldChar w:fldCharType="separate"/>
    </w:r>
    <w:r w:rsidR="006E4BB6">
      <w:rPr>
        <w:noProof/>
        <w:sz w:val="20"/>
        <w:szCs w:val="20"/>
      </w:rPr>
      <w:t>7</w:t>
    </w:r>
    <w:r w:rsidRPr="00D67DEC">
      <w:rPr>
        <w:sz w:val="20"/>
        <w:szCs w:val="20"/>
      </w:rPr>
      <w:fldChar w:fldCharType="end"/>
    </w:r>
  </w:p>
  <w:p w:rsidR="00800BD1" w:rsidRPr="00D67DEC" w:rsidRDefault="00800BD1">
    <w:pPr>
      <w:pStyle w:val="a5"/>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6E4BB6">
      <w:r>
        <w:separator/>
      </w:r>
    </w:p>
  </w:footnote>
  <w:footnote w:type="continuationSeparator" w:id="0">
    <w:p w:rsidR="00000000" w:rsidRDefault="006E4B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CD3368"/>
    <w:multiLevelType w:val="hybridMultilevel"/>
    <w:tmpl w:val="A6A23B90"/>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671E3354"/>
    <w:multiLevelType w:val="multilevel"/>
    <w:tmpl w:val="A6E2D58E"/>
    <w:lvl w:ilvl="0">
      <w:start w:val="1"/>
      <w:numFmt w:val="decimal"/>
      <w:lvlText w:val="%1."/>
      <w:lvlJc w:val="left"/>
      <w:pPr>
        <w:ind w:left="720" w:hanging="360"/>
      </w:pPr>
      <w:rPr>
        <w:rFonts w:hint="default"/>
        <w:b/>
        <w:sz w:val="20"/>
        <w:szCs w:val="20"/>
      </w:rPr>
    </w:lvl>
    <w:lvl w:ilvl="1">
      <w:start w:val="1"/>
      <w:numFmt w:val="decimal"/>
      <w:isLgl/>
      <w:lvlText w:val="%1.%2."/>
      <w:lvlJc w:val="left"/>
      <w:pPr>
        <w:ind w:left="720" w:hanging="360"/>
      </w:pPr>
      <w:rPr>
        <w:rFonts w:hint="default"/>
        <w:b w:val="0"/>
        <w:bCs/>
        <w:sz w:val="20"/>
        <w:szCs w:val="20"/>
      </w:rPr>
    </w:lvl>
    <w:lvl w:ilvl="2">
      <w:start w:val="1"/>
      <w:numFmt w:val="decimal"/>
      <w:isLgl/>
      <w:lvlText w:val="%1.%2.%3."/>
      <w:lvlJc w:val="left"/>
      <w:pPr>
        <w:ind w:left="1004" w:hanging="720"/>
      </w:pPr>
      <w:rPr>
        <w:rFonts w:hint="default"/>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7E845F59"/>
    <w:multiLevelType w:val="hybridMultilevel"/>
    <w:tmpl w:val="26201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98B"/>
    <w:rsid w:val="005D798B"/>
    <w:rsid w:val="006D1DCF"/>
    <w:rsid w:val="006E4BB6"/>
    <w:rsid w:val="00800BD1"/>
    <w:rsid w:val="008C050C"/>
    <w:rsid w:val="00E074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0BD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800BD1"/>
    <w:pPr>
      <w:jc w:val="center"/>
    </w:pPr>
    <w:rPr>
      <w:b/>
      <w:sz w:val="28"/>
      <w:szCs w:val="20"/>
      <w:lang w:val="x-none" w:eastAsia="x-none"/>
    </w:rPr>
  </w:style>
  <w:style w:type="character" w:customStyle="1" w:styleId="a4">
    <w:name w:val="Подзаголовок Знак"/>
    <w:basedOn w:val="a0"/>
    <w:link w:val="a3"/>
    <w:rsid w:val="00800BD1"/>
    <w:rPr>
      <w:rFonts w:ascii="Times New Roman" w:eastAsia="Times New Roman" w:hAnsi="Times New Roman" w:cs="Times New Roman"/>
      <w:b/>
      <w:sz w:val="28"/>
      <w:szCs w:val="20"/>
      <w:lang w:val="x-none" w:eastAsia="x-none"/>
    </w:rPr>
  </w:style>
  <w:style w:type="paragraph" w:styleId="a5">
    <w:name w:val="footer"/>
    <w:basedOn w:val="a"/>
    <w:link w:val="a6"/>
    <w:uiPriority w:val="99"/>
    <w:rsid w:val="00800BD1"/>
    <w:pPr>
      <w:tabs>
        <w:tab w:val="center" w:pos="4677"/>
        <w:tab w:val="right" w:pos="9355"/>
      </w:tabs>
    </w:pPr>
  </w:style>
  <w:style w:type="character" w:customStyle="1" w:styleId="a6">
    <w:name w:val="Нижний колонтитул Знак"/>
    <w:basedOn w:val="a0"/>
    <w:link w:val="a5"/>
    <w:uiPriority w:val="99"/>
    <w:rsid w:val="00800BD1"/>
    <w:rPr>
      <w:rFonts w:ascii="Times New Roman" w:eastAsia="Times New Roman" w:hAnsi="Times New Roman" w:cs="Times New Roman"/>
      <w:sz w:val="24"/>
      <w:szCs w:val="24"/>
      <w:lang w:eastAsia="ru-RU"/>
    </w:rPr>
  </w:style>
  <w:style w:type="paragraph" w:styleId="a7">
    <w:name w:val="Body Text"/>
    <w:basedOn w:val="a"/>
    <w:link w:val="a8"/>
    <w:uiPriority w:val="99"/>
    <w:rsid w:val="00800BD1"/>
    <w:pPr>
      <w:jc w:val="both"/>
    </w:pPr>
  </w:style>
  <w:style w:type="character" w:customStyle="1" w:styleId="a8">
    <w:name w:val="Основной текст Знак"/>
    <w:basedOn w:val="a0"/>
    <w:link w:val="a7"/>
    <w:uiPriority w:val="99"/>
    <w:rsid w:val="00800BD1"/>
    <w:rPr>
      <w:rFonts w:ascii="Times New Roman" w:eastAsia="Times New Roman" w:hAnsi="Times New Roman" w:cs="Times New Roman"/>
      <w:sz w:val="24"/>
      <w:szCs w:val="24"/>
      <w:lang w:eastAsia="ru-RU"/>
    </w:rPr>
  </w:style>
  <w:style w:type="paragraph" w:styleId="a9">
    <w:name w:val="List Paragraph"/>
    <w:aliases w:val="Bullet_IRAO,List Paragraph,Абзац списка1,Table-Normal,RSHB_Table-Normal,Заголовок_3,Подпись рисунка,Нумерованый список,List Paragraph1,Нумерованный спиков"/>
    <w:basedOn w:val="a"/>
    <w:link w:val="aa"/>
    <w:uiPriority w:val="34"/>
    <w:qFormat/>
    <w:rsid w:val="00800BD1"/>
    <w:pPr>
      <w:ind w:left="720"/>
      <w:contextualSpacing/>
    </w:pPr>
  </w:style>
  <w:style w:type="character" w:customStyle="1" w:styleId="aa">
    <w:name w:val="Абзац списка Знак"/>
    <w:aliases w:val="Bullet_IRAO Знак,List Paragraph Знак,Абзац списка1 Знак,Table-Normal Знак,RSHB_Table-Normal Знак,Заголовок_3 Знак,Подпись рисунка Знак,Нумерованый список Знак,List Paragraph1 Знак,Нумерованный спиков Знак"/>
    <w:link w:val="a9"/>
    <w:uiPriority w:val="34"/>
    <w:rsid w:val="00800BD1"/>
    <w:rPr>
      <w:rFonts w:ascii="Times New Roman" w:eastAsia="Times New Roman" w:hAnsi="Times New Roman" w:cs="Times New Roman"/>
      <w:sz w:val="24"/>
      <w:szCs w:val="24"/>
      <w:lang w:eastAsia="ru-RU"/>
    </w:rPr>
  </w:style>
  <w:style w:type="character" w:customStyle="1" w:styleId="ab">
    <w:name w:val="Основной текст_"/>
    <w:link w:val="1"/>
    <w:rsid w:val="00800BD1"/>
    <w:rPr>
      <w:shd w:val="clear" w:color="auto" w:fill="FFFFFF"/>
    </w:rPr>
  </w:style>
  <w:style w:type="paragraph" w:customStyle="1" w:styleId="1">
    <w:name w:val="Основной текст1"/>
    <w:basedOn w:val="a"/>
    <w:link w:val="ab"/>
    <w:rsid w:val="00800BD1"/>
    <w:pPr>
      <w:widowControl w:val="0"/>
      <w:shd w:val="clear" w:color="auto" w:fill="FFFFFF"/>
      <w:spacing w:after="120" w:line="276" w:lineRule="auto"/>
    </w:pPr>
    <w:rPr>
      <w:rFonts w:asciiTheme="minorHAnsi" w:eastAsiaTheme="minorHAnsi" w:hAnsiTheme="minorHAnsi" w:cstheme="minorBidi"/>
      <w:sz w:val="22"/>
      <w:szCs w:val="22"/>
      <w:lang w:eastAsia="en-US"/>
    </w:rPr>
  </w:style>
  <w:style w:type="table" w:styleId="ac">
    <w:name w:val="Table Grid"/>
    <w:basedOn w:val="a1"/>
    <w:uiPriority w:val="59"/>
    <w:rsid w:val="00800B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basedOn w:val="a"/>
    <w:uiPriority w:val="99"/>
    <w:unhideWhenUsed/>
    <w:rsid w:val="00800BD1"/>
    <w:pPr>
      <w:spacing w:before="100" w:beforeAutospacing="1" w:after="100" w:afterAutospacing="1"/>
    </w:pPr>
    <w:rPr>
      <w:rFonts w:eastAsiaTheme="minorEastAsia"/>
    </w:rPr>
  </w:style>
  <w:style w:type="paragraph" w:customStyle="1" w:styleId="formattext">
    <w:name w:val="formattext"/>
    <w:rsid w:val="00800B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styleId="ae">
    <w:name w:val="Balloon Text"/>
    <w:basedOn w:val="a"/>
    <w:link w:val="af"/>
    <w:uiPriority w:val="99"/>
    <w:semiHidden/>
    <w:unhideWhenUsed/>
    <w:rsid w:val="006E4BB6"/>
    <w:rPr>
      <w:rFonts w:ascii="Tahoma" w:hAnsi="Tahoma" w:cs="Tahoma"/>
      <w:sz w:val="16"/>
      <w:szCs w:val="16"/>
    </w:rPr>
  </w:style>
  <w:style w:type="character" w:customStyle="1" w:styleId="af">
    <w:name w:val="Текст выноски Знак"/>
    <w:basedOn w:val="a0"/>
    <w:link w:val="ae"/>
    <w:uiPriority w:val="99"/>
    <w:semiHidden/>
    <w:rsid w:val="006E4BB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0BD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800BD1"/>
    <w:pPr>
      <w:jc w:val="center"/>
    </w:pPr>
    <w:rPr>
      <w:b/>
      <w:sz w:val="28"/>
      <w:szCs w:val="20"/>
      <w:lang w:val="x-none" w:eastAsia="x-none"/>
    </w:rPr>
  </w:style>
  <w:style w:type="character" w:customStyle="1" w:styleId="a4">
    <w:name w:val="Подзаголовок Знак"/>
    <w:basedOn w:val="a0"/>
    <w:link w:val="a3"/>
    <w:rsid w:val="00800BD1"/>
    <w:rPr>
      <w:rFonts w:ascii="Times New Roman" w:eastAsia="Times New Roman" w:hAnsi="Times New Roman" w:cs="Times New Roman"/>
      <w:b/>
      <w:sz w:val="28"/>
      <w:szCs w:val="20"/>
      <w:lang w:val="x-none" w:eastAsia="x-none"/>
    </w:rPr>
  </w:style>
  <w:style w:type="paragraph" w:styleId="a5">
    <w:name w:val="footer"/>
    <w:basedOn w:val="a"/>
    <w:link w:val="a6"/>
    <w:uiPriority w:val="99"/>
    <w:rsid w:val="00800BD1"/>
    <w:pPr>
      <w:tabs>
        <w:tab w:val="center" w:pos="4677"/>
        <w:tab w:val="right" w:pos="9355"/>
      </w:tabs>
    </w:pPr>
  </w:style>
  <w:style w:type="character" w:customStyle="1" w:styleId="a6">
    <w:name w:val="Нижний колонтитул Знак"/>
    <w:basedOn w:val="a0"/>
    <w:link w:val="a5"/>
    <w:uiPriority w:val="99"/>
    <w:rsid w:val="00800BD1"/>
    <w:rPr>
      <w:rFonts w:ascii="Times New Roman" w:eastAsia="Times New Roman" w:hAnsi="Times New Roman" w:cs="Times New Roman"/>
      <w:sz w:val="24"/>
      <w:szCs w:val="24"/>
      <w:lang w:eastAsia="ru-RU"/>
    </w:rPr>
  </w:style>
  <w:style w:type="paragraph" w:styleId="a7">
    <w:name w:val="Body Text"/>
    <w:basedOn w:val="a"/>
    <w:link w:val="a8"/>
    <w:uiPriority w:val="99"/>
    <w:rsid w:val="00800BD1"/>
    <w:pPr>
      <w:jc w:val="both"/>
    </w:pPr>
  </w:style>
  <w:style w:type="character" w:customStyle="1" w:styleId="a8">
    <w:name w:val="Основной текст Знак"/>
    <w:basedOn w:val="a0"/>
    <w:link w:val="a7"/>
    <w:uiPriority w:val="99"/>
    <w:rsid w:val="00800BD1"/>
    <w:rPr>
      <w:rFonts w:ascii="Times New Roman" w:eastAsia="Times New Roman" w:hAnsi="Times New Roman" w:cs="Times New Roman"/>
      <w:sz w:val="24"/>
      <w:szCs w:val="24"/>
      <w:lang w:eastAsia="ru-RU"/>
    </w:rPr>
  </w:style>
  <w:style w:type="paragraph" w:styleId="a9">
    <w:name w:val="List Paragraph"/>
    <w:aliases w:val="Bullet_IRAO,List Paragraph,Абзац списка1,Table-Normal,RSHB_Table-Normal,Заголовок_3,Подпись рисунка,Нумерованый список,List Paragraph1,Нумерованный спиков"/>
    <w:basedOn w:val="a"/>
    <w:link w:val="aa"/>
    <w:uiPriority w:val="34"/>
    <w:qFormat/>
    <w:rsid w:val="00800BD1"/>
    <w:pPr>
      <w:ind w:left="720"/>
      <w:contextualSpacing/>
    </w:pPr>
  </w:style>
  <w:style w:type="character" w:customStyle="1" w:styleId="aa">
    <w:name w:val="Абзац списка Знак"/>
    <w:aliases w:val="Bullet_IRAO Знак,List Paragraph Знак,Абзац списка1 Знак,Table-Normal Знак,RSHB_Table-Normal Знак,Заголовок_3 Знак,Подпись рисунка Знак,Нумерованый список Знак,List Paragraph1 Знак,Нумерованный спиков Знак"/>
    <w:link w:val="a9"/>
    <w:uiPriority w:val="34"/>
    <w:rsid w:val="00800BD1"/>
    <w:rPr>
      <w:rFonts w:ascii="Times New Roman" w:eastAsia="Times New Roman" w:hAnsi="Times New Roman" w:cs="Times New Roman"/>
      <w:sz w:val="24"/>
      <w:szCs w:val="24"/>
      <w:lang w:eastAsia="ru-RU"/>
    </w:rPr>
  </w:style>
  <w:style w:type="character" w:customStyle="1" w:styleId="ab">
    <w:name w:val="Основной текст_"/>
    <w:link w:val="1"/>
    <w:rsid w:val="00800BD1"/>
    <w:rPr>
      <w:shd w:val="clear" w:color="auto" w:fill="FFFFFF"/>
    </w:rPr>
  </w:style>
  <w:style w:type="paragraph" w:customStyle="1" w:styleId="1">
    <w:name w:val="Основной текст1"/>
    <w:basedOn w:val="a"/>
    <w:link w:val="ab"/>
    <w:rsid w:val="00800BD1"/>
    <w:pPr>
      <w:widowControl w:val="0"/>
      <w:shd w:val="clear" w:color="auto" w:fill="FFFFFF"/>
      <w:spacing w:after="120" w:line="276" w:lineRule="auto"/>
    </w:pPr>
    <w:rPr>
      <w:rFonts w:asciiTheme="minorHAnsi" w:eastAsiaTheme="minorHAnsi" w:hAnsiTheme="minorHAnsi" w:cstheme="minorBidi"/>
      <w:sz w:val="22"/>
      <w:szCs w:val="22"/>
      <w:lang w:eastAsia="en-US"/>
    </w:rPr>
  </w:style>
  <w:style w:type="table" w:styleId="ac">
    <w:name w:val="Table Grid"/>
    <w:basedOn w:val="a1"/>
    <w:uiPriority w:val="59"/>
    <w:rsid w:val="00800B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basedOn w:val="a"/>
    <w:uiPriority w:val="99"/>
    <w:unhideWhenUsed/>
    <w:rsid w:val="00800BD1"/>
    <w:pPr>
      <w:spacing w:before="100" w:beforeAutospacing="1" w:after="100" w:afterAutospacing="1"/>
    </w:pPr>
    <w:rPr>
      <w:rFonts w:eastAsiaTheme="minorEastAsia"/>
    </w:rPr>
  </w:style>
  <w:style w:type="paragraph" w:customStyle="1" w:styleId="formattext">
    <w:name w:val="formattext"/>
    <w:rsid w:val="00800B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styleId="ae">
    <w:name w:val="Balloon Text"/>
    <w:basedOn w:val="a"/>
    <w:link w:val="af"/>
    <w:uiPriority w:val="99"/>
    <w:semiHidden/>
    <w:unhideWhenUsed/>
    <w:rsid w:val="006E4BB6"/>
    <w:rPr>
      <w:rFonts w:ascii="Tahoma" w:hAnsi="Tahoma" w:cs="Tahoma"/>
      <w:sz w:val="16"/>
      <w:szCs w:val="16"/>
    </w:rPr>
  </w:style>
  <w:style w:type="character" w:customStyle="1" w:styleId="af">
    <w:name w:val="Текст выноски Знак"/>
    <w:basedOn w:val="a0"/>
    <w:link w:val="ae"/>
    <w:uiPriority w:val="99"/>
    <w:semiHidden/>
    <w:rsid w:val="006E4BB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511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7</Pages>
  <Words>2925</Words>
  <Characters>16675</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Александровна Макарова</dc:creator>
  <cp:keywords/>
  <dc:description/>
  <cp:lastModifiedBy>Марина Александровна Макарова</cp:lastModifiedBy>
  <cp:revision>4</cp:revision>
  <cp:lastPrinted>2024-05-23T08:51:00Z</cp:lastPrinted>
  <dcterms:created xsi:type="dcterms:W3CDTF">2024-05-23T07:40:00Z</dcterms:created>
  <dcterms:modified xsi:type="dcterms:W3CDTF">2024-05-23T08:53:00Z</dcterms:modified>
</cp:coreProperties>
</file>