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D23EB" w14:textId="77777777" w:rsidR="00452117" w:rsidRPr="00397B92" w:rsidRDefault="00452117" w:rsidP="00A17CB6">
      <w:pPr>
        <w:widowControl w:val="0"/>
        <w:tabs>
          <w:tab w:val="left" w:pos="993"/>
        </w:tabs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77CE35" w14:textId="5A1CBC66" w:rsidR="00374046" w:rsidRPr="00397B92" w:rsidRDefault="00374046" w:rsidP="00A17CB6">
      <w:pPr>
        <w:pStyle w:val="1"/>
        <w:keepNext w:val="0"/>
        <w:jc w:val="center"/>
        <w:rPr>
          <w:sz w:val="24"/>
          <w:szCs w:val="24"/>
        </w:rPr>
      </w:pPr>
      <w:r w:rsidRPr="00397B92">
        <w:rPr>
          <w:sz w:val="24"/>
          <w:szCs w:val="24"/>
        </w:rPr>
        <w:t xml:space="preserve">ДОГОВОР ПОСТАВКИ № </w:t>
      </w:r>
      <w:r w:rsidR="00B660EE">
        <w:rPr>
          <w:sz w:val="24"/>
          <w:szCs w:val="24"/>
        </w:rPr>
        <w:t>82-24-ЕП (</w:t>
      </w:r>
      <w:r w:rsidR="00762FAF" w:rsidRPr="00397B92">
        <w:rPr>
          <w:sz w:val="24"/>
          <w:szCs w:val="24"/>
        </w:rPr>
        <w:t>452/05.1</w:t>
      </w:r>
      <w:r w:rsidR="00B660EE">
        <w:rPr>
          <w:sz w:val="24"/>
          <w:szCs w:val="24"/>
        </w:rPr>
        <w:t>)</w:t>
      </w:r>
    </w:p>
    <w:p w14:paraId="512E86F1" w14:textId="77777777" w:rsidR="00374046" w:rsidRPr="00397B92" w:rsidRDefault="00374046" w:rsidP="00A17CB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0FBB488" w14:textId="70021E1E" w:rsidR="00F51366" w:rsidRPr="00397B92" w:rsidRDefault="00B660EE" w:rsidP="00A17CB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4046" w:rsidRPr="00397B92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29</w:t>
      </w:r>
      <w:r w:rsidR="00374046" w:rsidRPr="00397B92">
        <w:rPr>
          <w:rFonts w:ascii="Times New Roman" w:hAnsi="Times New Roman"/>
          <w:bCs/>
          <w:sz w:val="24"/>
          <w:szCs w:val="24"/>
        </w:rPr>
        <w:t xml:space="preserve">» </w:t>
      </w:r>
      <w:r>
        <w:rPr>
          <w:rFonts w:ascii="Times New Roman" w:hAnsi="Times New Roman"/>
          <w:bCs/>
          <w:sz w:val="24"/>
          <w:szCs w:val="24"/>
        </w:rPr>
        <w:t>июля</w:t>
      </w:r>
      <w:r w:rsidR="00374046" w:rsidRPr="00397B92">
        <w:rPr>
          <w:rFonts w:ascii="Times New Roman" w:hAnsi="Times New Roman"/>
          <w:bCs/>
          <w:sz w:val="24"/>
          <w:szCs w:val="24"/>
        </w:rPr>
        <w:t xml:space="preserve"> 20</w:t>
      </w:r>
      <w:r>
        <w:rPr>
          <w:rFonts w:ascii="Times New Roman" w:hAnsi="Times New Roman"/>
          <w:bCs/>
          <w:sz w:val="24"/>
          <w:szCs w:val="24"/>
        </w:rPr>
        <w:t>24</w:t>
      </w:r>
      <w:r w:rsidR="00374046" w:rsidRPr="00397B92">
        <w:rPr>
          <w:rFonts w:ascii="Times New Roman" w:hAnsi="Times New Roman"/>
          <w:bCs/>
          <w:sz w:val="24"/>
          <w:szCs w:val="24"/>
        </w:rPr>
        <w:t xml:space="preserve"> г.</w:t>
      </w:r>
    </w:p>
    <w:p w14:paraId="534964E0" w14:textId="77777777" w:rsidR="00F51366" w:rsidRPr="00397B92" w:rsidRDefault="00F51366" w:rsidP="00A17CB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209F08" w14:textId="15A9DAF4" w:rsidR="0056528D" w:rsidRPr="00397B92" w:rsidRDefault="0056528D" w:rsidP="005652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Акционерное Оющество  «Выборгтеплоэнерго», именуемое в дальнейшем Покупатель, в лице главного г</w:t>
      </w:r>
      <w:r w:rsidR="00770A39">
        <w:rPr>
          <w:rFonts w:ascii="Times New Roman" w:hAnsi="Times New Roman"/>
          <w:sz w:val="24"/>
          <w:szCs w:val="24"/>
        </w:rPr>
        <w:t>е</w:t>
      </w:r>
      <w:r w:rsidRPr="00397B92">
        <w:rPr>
          <w:rFonts w:ascii="Times New Roman" w:hAnsi="Times New Roman"/>
          <w:sz w:val="24"/>
          <w:szCs w:val="24"/>
        </w:rPr>
        <w:t>не</w:t>
      </w:r>
      <w:r w:rsidR="00770A39">
        <w:rPr>
          <w:rFonts w:ascii="Times New Roman" w:hAnsi="Times New Roman"/>
          <w:sz w:val="24"/>
          <w:szCs w:val="24"/>
        </w:rPr>
        <w:t>рального директора</w:t>
      </w:r>
      <w:r w:rsidRPr="00397B92">
        <w:rPr>
          <w:rFonts w:ascii="Times New Roman" w:hAnsi="Times New Roman"/>
          <w:sz w:val="24"/>
          <w:szCs w:val="24"/>
        </w:rPr>
        <w:t>, де</w:t>
      </w:r>
      <w:r w:rsidR="00770A39">
        <w:rPr>
          <w:rFonts w:ascii="Times New Roman" w:hAnsi="Times New Roman"/>
          <w:sz w:val="24"/>
          <w:szCs w:val="24"/>
        </w:rPr>
        <w:t>йствующего на основании Устава</w:t>
      </w:r>
      <w:proofErr w:type="gramStart"/>
      <w:r w:rsidR="00770A39">
        <w:rPr>
          <w:rFonts w:ascii="Times New Roman" w:hAnsi="Times New Roman"/>
          <w:sz w:val="24"/>
          <w:szCs w:val="24"/>
        </w:rPr>
        <w:t xml:space="preserve"> </w:t>
      </w:r>
      <w:r w:rsidRPr="00397B92">
        <w:rPr>
          <w:rFonts w:ascii="Times New Roman" w:hAnsi="Times New Roman"/>
          <w:sz w:val="24"/>
          <w:szCs w:val="24"/>
        </w:rPr>
        <w:t>,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с одной стороны, и </w:t>
      </w:r>
      <w:r w:rsidRPr="00397B92">
        <w:rPr>
          <w:rFonts w:ascii="Times New Roman" w:hAnsi="Times New Roman"/>
          <w:bCs/>
          <w:sz w:val="24"/>
          <w:szCs w:val="24"/>
        </w:rPr>
        <w:t>Индивидуальный предприниматель Губин Евгений Викторович ИНН: 710408027371, именуемый в дальнейшем «Поставщик», действующий на основании Свидетельства о регистрации физического лица в качестве индивидуального предпринимателя (ОГРНИП 323710000006781) г.</w:t>
      </w:r>
      <w:r w:rsidRPr="00397B92">
        <w:rPr>
          <w:rFonts w:ascii="Times New Roman" w:hAnsi="Times New Roman"/>
          <w:sz w:val="24"/>
          <w:szCs w:val="24"/>
        </w:rPr>
        <w:t xml:space="preserve"> с другой стороны, вместе именуемые Стороны, заключили настоящий Договор о нижеследующем:</w:t>
      </w:r>
    </w:p>
    <w:p w14:paraId="0FF0EAFB" w14:textId="3D81C209" w:rsidR="00374046" w:rsidRPr="00397B92" w:rsidRDefault="00374046" w:rsidP="00A17CB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734E17" w14:textId="77777777" w:rsidR="00F51366" w:rsidRPr="00397B92" w:rsidRDefault="00F51366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Ref94262218"/>
      <w:r w:rsidRPr="00397B92">
        <w:rPr>
          <w:rFonts w:ascii="Times New Roman" w:hAnsi="Times New Roman"/>
          <w:b/>
          <w:sz w:val="24"/>
          <w:szCs w:val="24"/>
        </w:rPr>
        <w:t>Предмет договора</w:t>
      </w:r>
      <w:r w:rsidR="00D54588" w:rsidRPr="00397B92">
        <w:rPr>
          <w:rFonts w:ascii="Times New Roman" w:hAnsi="Times New Roman"/>
          <w:b/>
          <w:sz w:val="24"/>
          <w:szCs w:val="24"/>
        </w:rPr>
        <w:t>. Цена</w:t>
      </w:r>
      <w:r w:rsidR="00374F0C" w:rsidRPr="00397B92">
        <w:rPr>
          <w:rFonts w:ascii="Times New Roman" w:hAnsi="Times New Roman"/>
          <w:b/>
          <w:sz w:val="24"/>
          <w:szCs w:val="24"/>
        </w:rPr>
        <w:t xml:space="preserve"> Товар</w:t>
      </w:r>
      <w:r w:rsidR="00D54588" w:rsidRPr="00397B92">
        <w:rPr>
          <w:rFonts w:ascii="Times New Roman" w:hAnsi="Times New Roman"/>
          <w:b/>
          <w:sz w:val="24"/>
          <w:szCs w:val="24"/>
        </w:rPr>
        <w:t>а</w:t>
      </w:r>
      <w:r w:rsidR="00DE7A98" w:rsidRPr="00397B92">
        <w:rPr>
          <w:rFonts w:ascii="Times New Roman" w:hAnsi="Times New Roman"/>
          <w:b/>
          <w:sz w:val="24"/>
          <w:szCs w:val="24"/>
        </w:rPr>
        <w:t>.</w:t>
      </w:r>
      <w:bookmarkEnd w:id="0"/>
      <w:r w:rsidR="00DE7A98" w:rsidRPr="00397B92">
        <w:rPr>
          <w:rFonts w:ascii="Times New Roman" w:hAnsi="Times New Roman"/>
          <w:b/>
          <w:sz w:val="24"/>
          <w:szCs w:val="24"/>
        </w:rPr>
        <w:t xml:space="preserve"> </w:t>
      </w:r>
    </w:p>
    <w:p w14:paraId="6A8796F4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6EB6FD3B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Поставщик обязуется </w:t>
      </w:r>
      <w:r w:rsidR="00E74D16" w:rsidRPr="00397B92">
        <w:rPr>
          <w:rFonts w:ascii="Times New Roman" w:hAnsi="Times New Roman"/>
          <w:sz w:val="24"/>
          <w:szCs w:val="24"/>
        </w:rPr>
        <w:t xml:space="preserve">по заявкам Покупателя </w:t>
      </w:r>
      <w:r w:rsidRPr="00397B92">
        <w:rPr>
          <w:rFonts w:ascii="Times New Roman" w:hAnsi="Times New Roman"/>
          <w:sz w:val="24"/>
          <w:szCs w:val="24"/>
        </w:rPr>
        <w:t>постав</w:t>
      </w:r>
      <w:r w:rsidR="00E74D16" w:rsidRPr="00397B92">
        <w:rPr>
          <w:rFonts w:ascii="Times New Roman" w:hAnsi="Times New Roman"/>
          <w:sz w:val="24"/>
          <w:szCs w:val="24"/>
        </w:rPr>
        <w:t>ля</w:t>
      </w:r>
      <w:r w:rsidRPr="00397B92">
        <w:rPr>
          <w:rFonts w:ascii="Times New Roman" w:hAnsi="Times New Roman"/>
          <w:sz w:val="24"/>
          <w:szCs w:val="24"/>
        </w:rPr>
        <w:t>ть</w:t>
      </w:r>
      <w:r w:rsidR="00452117" w:rsidRPr="00397B92">
        <w:rPr>
          <w:rFonts w:ascii="Times New Roman" w:hAnsi="Times New Roman"/>
          <w:sz w:val="24"/>
          <w:szCs w:val="24"/>
        </w:rPr>
        <w:t>, а Покупатель прин</w:t>
      </w:r>
      <w:r w:rsidR="00E74D16" w:rsidRPr="00397B92">
        <w:rPr>
          <w:rFonts w:ascii="Times New Roman" w:hAnsi="Times New Roman"/>
          <w:sz w:val="24"/>
          <w:szCs w:val="24"/>
        </w:rPr>
        <w:t>имат</w:t>
      </w:r>
      <w:r w:rsidR="00452117" w:rsidRPr="00397B92">
        <w:rPr>
          <w:rFonts w:ascii="Times New Roman" w:hAnsi="Times New Roman"/>
          <w:sz w:val="24"/>
          <w:szCs w:val="24"/>
        </w:rPr>
        <w:t>ь и опла</w:t>
      </w:r>
      <w:r w:rsidR="00E74D16" w:rsidRPr="00397B92">
        <w:rPr>
          <w:rFonts w:ascii="Times New Roman" w:hAnsi="Times New Roman"/>
          <w:sz w:val="24"/>
          <w:szCs w:val="24"/>
        </w:rPr>
        <w:t>чивать</w:t>
      </w:r>
      <w:r w:rsidR="00452117"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452117" w:rsidRPr="00397B92">
        <w:rPr>
          <w:rFonts w:ascii="Times New Roman" w:hAnsi="Times New Roman"/>
          <w:sz w:val="24"/>
          <w:szCs w:val="24"/>
        </w:rPr>
        <w:t xml:space="preserve">, </w:t>
      </w:r>
      <w:r w:rsidR="00814DFE" w:rsidRPr="00397B92">
        <w:rPr>
          <w:rFonts w:ascii="Times New Roman" w:hAnsi="Times New Roman"/>
          <w:sz w:val="24"/>
          <w:szCs w:val="24"/>
        </w:rPr>
        <w:t xml:space="preserve">наименование, количество и характеристики которого указаны в </w:t>
      </w:r>
      <w:r w:rsidR="00814DFE" w:rsidRPr="00397B92">
        <w:rPr>
          <w:rFonts w:ascii="Times New Roman" w:hAnsi="Times New Roman"/>
          <w:b/>
          <w:sz w:val="24"/>
          <w:szCs w:val="24"/>
        </w:rPr>
        <w:t>Спецификации</w:t>
      </w:r>
      <w:r w:rsidR="00814DFE" w:rsidRPr="00397B92">
        <w:rPr>
          <w:rFonts w:ascii="Times New Roman" w:hAnsi="Times New Roman"/>
          <w:sz w:val="24"/>
          <w:szCs w:val="24"/>
        </w:rPr>
        <w:t xml:space="preserve"> (Приложение № 1 к настоящему договору)</w:t>
      </w:r>
      <w:r w:rsidR="00452117" w:rsidRPr="00397B92">
        <w:rPr>
          <w:rFonts w:ascii="Times New Roman" w:hAnsi="Times New Roman"/>
          <w:sz w:val="24"/>
          <w:szCs w:val="24"/>
        </w:rPr>
        <w:t>.</w:t>
      </w:r>
      <w:r w:rsidR="007E18AF" w:rsidRPr="00397B92">
        <w:rPr>
          <w:rFonts w:ascii="Times New Roman" w:hAnsi="Times New Roman"/>
          <w:sz w:val="24"/>
          <w:szCs w:val="24"/>
        </w:rPr>
        <w:t xml:space="preserve"> Поставка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7E18AF" w:rsidRPr="00397B92">
        <w:rPr>
          <w:rFonts w:ascii="Times New Roman" w:hAnsi="Times New Roman"/>
          <w:sz w:val="24"/>
          <w:szCs w:val="24"/>
        </w:rPr>
        <w:t>а по настоящему договору производится партиями</w:t>
      </w:r>
      <w:r w:rsidR="0051747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в период </w:t>
      </w:r>
      <w:proofErr w:type="gramStart"/>
      <w:r w:rsidR="00517479" w:rsidRPr="00397B92">
        <w:rPr>
          <w:rFonts w:ascii="Times New Roman" w:eastAsia="Times New Roman" w:hAnsi="Times New Roman"/>
          <w:sz w:val="24"/>
          <w:szCs w:val="24"/>
          <w:lang w:eastAsia="ru-RU"/>
        </w:rPr>
        <w:t>с даты заключения</w:t>
      </w:r>
      <w:proofErr w:type="gramEnd"/>
      <w:r w:rsidR="0051747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 по </w:t>
      </w:r>
      <w:r w:rsidR="003C71CF" w:rsidRPr="00397B92">
        <w:rPr>
          <w:rFonts w:ascii="Times New Roman" w:eastAsia="Times New Roman" w:hAnsi="Times New Roman"/>
          <w:sz w:val="24"/>
          <w:szCs w:val="24"/>
          <w:lang w:eastAsia="ru-RU"/>
        </w:rPr>
        <w:t>31.12.2024</w:t>
      </w:r>
      <w:r w:rsidR="00517479" w:rsidRPr="00397B9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D1DC487" w14:textId="77777777" w:rsidR="00B77F9E" w:rsidRPr="00397B92" w:rsidRDefault="00B77F9E" w:rsidP="000D75F7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97B92">
        <w:rPr>
          <w:rFonts w:ascii="Times New Roman" w:hAnsi="Times New Roman"/>
          <w:sz w:val="24"/>
          <w:szCs w:val="24"/>
        </w:rPr>
        <w:t xml:space="preserve">Товар, поставляемый по настоящему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у, должен полностью соответствовать стандартам качества, техническим условиям и иным обязательным требованиям к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у, иметь все необходимые сертификаты, не иметь дефектов как в отношении использованных для его изготовления материалов, так и в отношении технологического процесса его изготовления (добычи), являться новым, не бывшим в употреблении (эксплуатации), пройти все необходимые испытания.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Качество поставляемого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должно соответствовать нормативным требованиям к товару такого рода, действующим на территории РФ, и требованиям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а. Товар должен быть передан Поставщиком Покупателю пригодным для целей, для которых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 такого рода обычно используется. Исключения или дополнения к требованиям настоящего пункта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а могут быть установлены </w:t>
      </w:r>
      <w:r w:rsidRPr="00397B92">
        <w:rPr>
          <w:rFonts w:ascii="Times New Roman" w:hAnsi="Times New Roman"/>
          <w:b/>
          <w:sz w:val="24"/>
          <w:szCs w:val="24"/>
        </w:rPr>
        <w:t>Спецификацией</w:t>
      </w:r>
      <w:r w:rsidRPr="00397B92">
        <w:rPr>
          <w:rFonts w:ascii="Times New Roman" w:hAnsi="Times New Roman"/>
          <w:sz w:val="24"/>
          <w:szCs w:val="24"/>
        </w:rPr>
        <w:t>.</w:t>
      </w:r>
    </w:p>
    <w:p w14:paraId="7A09783C" w14:textId="0A15ACF1" w:rsidR="00621169" w:rsidRPr="00397B92" w:rsidRDefault="007E18AF" w:rsidP="00621169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7B92">
        <w:rPr>
          <w:rFonts w:ascii="Times New Roman" w:hAnsi="Times New Roman"/>
          <w:sz w:val="24"/>
          <w:szCs w:val="24"/>
        </w:rPr>
        <w:t>Максимальная ц</w:t>
      </w:r>
      <w:r w:rsidR="00452117" w:rsidRPr="00397B92">
        <w:rPr>
          <w:rFonts w:ascii="Times New Roman" w:hAnsi="Times New Roman"/>
          <w:sz w:val="24"/>
          <w:szCs w:val="24"/>
        </w:rPr>
        <w:t xml:space="preserve">ена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="00452117" w:rsidRPr="00397B92">
        <w:rPr>
          <w:rFonts w:ascii="Times New Roman" w:hAnsi="Times New Roman"/>
          <w:sz w:val="24"/>
          <w:szCs w:val="24"/>
        </w:rPr>
        <w:t xml:space="preserve">а составляет </w:t>
      </w:r>
      <w:r w:rsidR="0056528D" w:rsidRPr="00397B92">
        <w:rPr>
          <w:rFonts w:ascii="Times New Roman" w:hAnsi="Times New Roman"/>
          <w:sz w:val="24"/>
          <w:szCs w:val="24"/>
        </w:rPr>
        <w:t>1 500 000</w:t>
      </w:r>
      <w:r w:rsidR="006C4511" w:rsidRPr="00397B92">
        <w:rPr>
          <w:rFonts w:ascii="Times New Roman" w:hAnsi="Times New Roman"/>
          <w:b/>
          <w:sz w:val="24"/>
          <w:szCs w:val="24"/>
        </w:rPr>
        <w:t xml:space="preserve"> (</w:t>
      </w:r>
      <w:r w:rsidR="0056528D" w:rsidRPr="00397B92">
        <w:rPr>
          <w:rFonts w:ascii="Times New Roman" w:hAnsi="Times New Roman"/>
          <w:b/>
          <w:sz w:val="24"/>
          <w:szCs w:val="24"/>
        </w:rPr>
        <w:t>Один миллион пятьсот твысяч</w:t>
      </w:r>
      <w:r w:rsidR="006C4511" w:rsidRPr="00397B92">
        <w:rPr>
          <w:rFonts w:ascii="Times New Roman" w:hAnsi="Times New Roman"/>
          <w:b/>
          <w:sz w:val="24"/>
          <w:szCs w:val="24"/>
        </w:rPr>
        <w:t>) рубл</w:t>
      </w:r>
      <w:r w:rsidR="0017202A" w:rsidRPr="00397B92">
        <w:rPr>
          <w:rFonts w:ascii="Times New Roman" w:hAnsi="Times New Roman"/>
          <w:b/>
          <w:sz w:val="24"/>
          <w:szCs w:val="24"/>
        </w:rPr>
        <w:t>ей</w:t>
      </w:r>
      <w:r w:rsidR="006C4511" w:rsidRPr="00397B92">
        <w:rPr>
          <w:rFonts w:ascii="Times New Roman" w:hAnsi="Times New Roman"/>
          <w:b/>
          <w:sz w:val="24"/>
          <w:szCs w:val="24"/>
        </w:rPr>
        <w:t xml:space="preserve"> </w:t>
      </w:r>
      <w:r w:rsidR="0056528D" w:rsidRPr="00397B92">
        <w:rPr>
          <w:rFonts w:ascii="Times New Roman" w:hAnsi="Times New Roman"/>
          <w:b/>
          <w:sz w:val="24"/>
          <w:szCs w:val="24"/>
        </w:rPr>
        <w:t>00</w:t>
      </w:r>
      <w:r w:rsidR="006C4511" w:rsidRPr="00397B92">
        <w:rPr>
          <w:rFonts w:ascii="Times New Roman" w:hAnsi="Times New Roman"/>
          <w:b/>
          <w:sz w:val="24"/>
          <w:szCs w:val="24"/>
        </w:rPr>
        <w:t xml:space="preserve"> </w:t>
      </w:r>
      <w:r w:rsidR="00A44F3F" w:rsidRPr="00397B92">
        <w:rPr>
          <w:rFonts w:ascii="Times New Roman" w:hAnsi="Times New Roman"/>
          <w:b/>
          <w:sz w:val="24"/>
          <w:szCs w:val="24"/>
        </w:rPr>
        <w:t>копее</w:t>
      </w:r>
      <w:r w:rsidR="00FB55C8" w:rsidRPr="00397B92">
        <w:rPr>
          <w:rFonts w:ascii="Times New Roman" w:hAnsi="Times New Roman"/>
          <w:b/>
          <w:sz w:val="24"/>
          <w:szCs w:val="24"/>
        </w:rPr>
        <w:t xml:space="preserve">к, </w:t>
      </w:r>
      <w:r w:rsidR="0056528D" w:rsidRPr="00397B92">
        <w:rPr>
          <w:rFonts w:ascii="Times New Roman" w:hAnsi="Times New Roman"/>
          <w:sz w:val="24"/>
          <w:szCs w:val="24"/>
        </w:rPr>
        <w:t>без</w:t>
      </w:r>
      <w:r w:rsidR="00FB55C8" w:rsidRPr="00397B92">
        <w:rPr>
          <w:rFonts w:ascii="Times New Roman" w:hAnsi="Times New Roman"/>
          <w:sz w:val="24"/>
          <w:szCs w:val="24"/>
        </w:rPr>
        <w:t xml:space="preserve"> НДС. </w:t>
      </w:r>
      <w:r w:rsidR="00621169" w:rsidRPr="00397B92">
        <w:rPr>
          <w:rFonts w:ascii="Times New Roman" w:hAnsi="Times New Roman"/>
          <w:sz w:val="24"/>
          <w:szCs w:val="24"/>
        </w:rPr>
        <w:t>Фактическая цена договора будет определена по итогам его исполнения в размере стоимости всего поставленного по договору товара. Фактическая цена договора не может превышать максимальную цену, если Сторонами не будет достигнуто соглашение об ином.</w:t>
      </w:r>
    </w:p>
    <w:p w14:paraId="0A63EB2B" w14:textId="77777777" w:rsidR="006C4511" w:rsidRPr="00397B92" w:rsidRDefault="006C4511" w:rsidP="000D75F7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Цена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1E74D0" w:rsidRPr="00397B92">
        <w:rPr>
          <w:rFonts w:ascii="Times New Roman" w:hAnsi="Times New Roman"/>
          <w:sz w:val="24"/>
          <w:szCs w:val="24"/>
        </w:rPr>
        <w:t xml:space="preserve">а </w:t>
      </w:r>
      <w:r w:rsidRPr="00397B92">
        <w:rPr>
          <w:rFonts w:ascii="Times New Roman" w:hAnsi="Times New Roman"/>
          <w:sz w:val="24"/>
          <w:szCs w:val="24"/>
        </w:rPr>
        <w:t xml:space="preserve">включает в себя: </w:t>
      </w:r>
      <w:r w:rsidR="001E74D0" w:rsidRPr="00397B92">
        <w:rPr>
          <w:rFonts w:ascii="Times New Roman" w:hAnsi="Times New Roman"/>
          <w:sz w:val="24"/>
          <w:szCs w:val="24"/>
        </w:rPr>
        <w:t>цену</w:t>
      </w:r>
      <w:r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и упаковки, маркировки (при наличии </w:t>
      </w:r>
      <w:r w:rsidR="005F1E31" w:rsidRPr="00397B92">
        <w:rPr>
          <w:rFonts w:ascii="Times New Roman" w:hAnsi="Times New Roman"/>
          <w:sz w:val="24"/>
          <w:szCs w:val="24"/>
        </w:rPr>
        <w:t>соответствующего требования</w:t>
      </w:r>
      <w:r w:rsidRPr="00397B92">
        <w:rPr>
          <w:rFonts w:ascii="Times New Roman" w:hAnsi="Times New Roman"/>
          <w:sz w:val="24"/>
          <w:szCs w:val="24"/>
        </w:rPr>
        <w:t xml:space="preserve">), таможенные и иные платежи, связанные с ввозом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на территорию Российской Федерации, выпуском его в свободное обращение; все налоги, расходы, связанные с погрузкой, доставкой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до склада Покупателя</w:t>
      </w:r>
      <w:r w:rsidR="007E18AF" w:rsidRPr="00397B92">
        <w:rPr>
          <w:rFonts w:ascii="Times New Roman" w:hAnsi="Times New Roman"/>
          <w:sz w:val="24"/>
          <w:szCs w:val="24"/>
        </w:rPr>
        <w:t xml:space="preserve">, если по условиям договора доставка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7E18AF" w:rsidRPr="00397B92">
        <w:rPr>
          <w:rFonts w:ascii="Times New Roman" w:hAnsi="Times New Roman"/>
          <w:sz w:val="24"/>
          <w:szCs w:val="24"/>
        </w:rPr>
        <w:t>а входит в обязанности Продавца,</w:t>
      </w:r>
      <w:r w:rsidRPr="00397B92">
        <w:rPr>
          <w:rFonts w:ascii="Times New Roman" w:hAnsi="Times New Roman"/>
          <w:sz w:val="24"/>
          <w:szCs w:val="24"/>
        </w:rPr>
        <w:t xml:space="preserve"> и другие накладные расходы Поставщика.</w:t>
      </w:r>
    </w:p>
    <w:p w14:paraId="364181ED" w14:textId="77777777" w:rsidR="00DE7A98" w:rsidRPr="00397B92" w:rsidRDefault="00DE7A98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_Ref344536"/>
      <w:proofErr w:type="gramStart"/>
      <w:r w:rsidRPr="00397B92">
        <w:rPr>
          <w:rFonts w:ascii="Times New Roman" w:hAnsi="Times New Roman"/>
          <w:sz w:val="24"/>
          <w:szCs w:val="24"/>
        </w:rPr>
        <w:t xml:space="preserve">Поставщик считается исполнившим свою обязанность по передаче </w:t>
      </w:r>
      <w:r w:rsidR="007E18AF" w:rsidRPr="00397B92">
        <w:rPr>
          <w:rFonts w:ascii="Times New Roman" w:hAnsi="Times New Roman"/>
          <w:sz w:val="24"/>
          <w:szCs w:val="24"/>
        </w:rPr>
        <w:t xml:space="preserve">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Покупателю, а право собственности и риск случайной гибели или порчи </w:t>
      </w:r>
      <w:r w:rsidR="007E18AF" w:rsidRPr="00397B92">
        <w:rPr>
          <w:rFonts w:ascii="Times New Roman" w:hAnsi="Times New Roman"/>
          <w:sz w:val="24"/>
          <w:szCs w:val="24"/>
        </w:rPr>
        <w:t xml:space="preserve">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перешедшим к Покупателю в момент приемки Покупателем </w:t>
      </w:r>
      <w:r w:rsidR="007E18AF" w:rsidRPr="00397B92">
        <w:rPr>
          <w:rFonts w:ascii="Times New Roman" w:hAnsi="Times New Roman"/>
          <w:sz w:val="24"/>
          <w:szCs w:val="24"/>
        </w:rPr>
        <w:t xml:space="preserve">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а, полностью соответствующего условиям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а, а также всех документов, указанных в пункте </w:t>
      </w:r>
      <w:r w:rsidR="00D05976" w:rsidRPr="00397B92">
        <w:rPr>
          <w:rFonts w:ascii="Times New Roman" w:hAnsi="Times New Roman"/>
          <w:sz w:val="24"/>
          <w:szCs w:val="24"/>
        </w:rPr>
        <w:fldChar w:fldCharType="begin"/>
      </w:r>
      <w:r w:rsidR="00D05976" w:rsidRPr="00397B92">
        <w:rPr>
          <w:rFonts w:ascii="Times New Roman" w:hAnsi="Times New Roman"/>
          <w:sz w:val="24"/>
          <w:szCs w:val="24"/>
        </w:rPr>
        <w:instrText xml:space="preserve"> REF _Ref530413473 \r \h </w:instrText>
      </w:r>
      <w:r w:rsidR="002332F1" w:rsidRPr="00397B92">
        <w:rPr>
          <w:rFonts w:ascii="Times New Roman" w:hAnsi="Times New Roman"/>
          <w:sz w:val="24"/>
          <w:szCs w:val="24"/>
        </w:rPr>
        <w:instrText xml:space="preserve"> \* MERGEFORMAT </w:instrText>
      </w:r>
      <w:r w:rsidR="00D05976" w:rsidRPr="00397B92">
        <w:rPr>
          <w:rFonts w:ascii="Times New Roman" w:hAnsi="Times New Roman"/>
          <w:sz w:val="24"/>
          <w:szCs w:val="24"/>
        </w:rPr>
      </w:r>
      <w:r w:rsidR="00D05976"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3.6</w:t>
      </w:r>
      <w:r w:rsidR="00D05976"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sz w:val="24"/>
          <w:szCs w:val="24"/>
        </w:rPr>
        <w:t>, оформленных надлежащим образом, а также подписания Покупателем передаточных документов (товарной накладной, универсального передаточного документа).</w:t>
      </w:r>
      <w:bookmarkEnd w:id="1"/>
      <w:proofErr w:type="gramEnd"/>
    </w:p>
    <w:p w14:paraId="0A222882" w14:textId="77777777" w:rsidR="00CA65FF" w:rsidRPr="00397B92" w:rsidRDefault="00CA65FF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Поставщик гарантирует, что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 надлежащим образом прошел таможенное оформление, на него имеются все необходимые документы на русском языке, по выпущенному в свободное обращение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у нет долгов по таможенным платежам.</w:t>
      </w:r>
    </w:p>
    <w:p w14:paraId="5B78BAAC" w14:textId="77777777" w:rsidR="00AA302C" w:rsidRPr="00397B92" w:rsidRDefault="00AA302C" w:rsidP="00A17CB6">
      <w:pPr>
        <w:widowControl w:val="0"/>
        <w:tabs>
          <w:tab w:val="left" w:pos="993"/>
        </w:tabs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9E4235" w14:textId="77777777" w:rsidR="00AA302C" w:rsidRPr="00397B92" w:rsidRDefault="007E18AF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 xml:space="preserve">Порядок направления заявки на поставку партии </w:t>
      </w:r>
      <w:r w:rsidR="006E06C1" w:rsidRPr="00397B92">
        <w:rPr>
          <w:rFonts w:ascii="Times New Roman" w:hAnsi="Times New Roman"/>
          <w:b/>
          <w:sz w:val="24"/>
          <w:szCs w:val="24"/>
        </w:rPr>
        <w:t>товар</w:t>
      </w:r>
      <w:r w:rsidRPr="00397B92">
        <w:rPr>
          <w:rFonts w:ascii="Times New Roman" w:hAnsi="Times New Roman"/>
          <w:b/>
          <w:sz w:val="24"/>
          <w:szCs w:val="24"/>
        </w:rPr>
        <w:t>а</w:t>
      </w:r>
      <w:r w:rsidR="00FD3374" w:rsidRPr="00397B92">
        <w:rPr>
          <w:rFonts w:ascii="Times New Roman" w:hAnsi="Times New Roman"/>
          <w:b/>
          <w:sz w:val="24"/>
          <w:szCs w:val="24"/>
        </w:rPr>
        <w:t>.</w:t>
      </w:r>
      <w:r w:rsidRPr="00397B92">
        <w:rPr>
          <w:rFonts w:ascii="Times New Roman" w:hAnsi="Times New Roman"/>
          <w:b/>
          <w:sz w:val="24"/>
          <w:szCs w:val="24"/>
        </w:rPr>
        <w:t xml:space="preserve"> </w:t>
      </w:r>
      <w:r w:rsidR="00FD3374" w:rsidRPr="00397B92">
        <w:rPr>
          <w:rFonts w:ascii="Times New Roman" w:hAnsi="Times New Roman"/>
          <w:b/>
          <w:sz w:val="24"/>
          <w:szCs w:val="24"/>
        </w:rPr>
        <w:t>С</w:t>
      </w:r>
      <w:r w:rsidR="00AA302C" w:rsidRPr="00397B92">
        <w:rPr>
          <w:rFonts w:ascii="Times New Roman" w:hAnsi="Times New Roman"/>
          <w:b/>
          <w:sz w:val="24"/>
          <w:szCs w:val="24"/>
        </w:rPr>
        <w:t>рок</w:t>
      </w:r>
      <w:r w:rsidR="00FD3374" w:rsidRPr="00397B92">
        <w:rPr>
          <w:rFonts w:ascii="Times New Roman" w:hAnsi="Times New Roman"/>
          <w:b/>
          <w:sz w:val="24"/>
          <w:szCs w:val="24"/>
        </w:rPr>
        <w:t xml:space="preserve"> </w:t>
      </w:r>
      <w:r w:rsidR="00471443" w:rsidRPr="00397B92">
        <w:rPr>
          <w:rFonts w:ascii="Times New Roman" w:hAnsi="Times New Roman"/>
          <w:b/>
          <w:sz w:val="24"/>
          <w:szCs w:val="24"/>
        </w:rPr>
        <w:lastRenderedPageBreak/>
        <w:t>поставки</w:t>
      </w:r>
      <w:r w:rsidR="00FD3374" w:rsidRPr="00397B92">
        <w:rPr>
          <w:rFonts w:ascii="Times New Roman" w:hAnsi="Times New Roman"/>
          <w:b/>
          <w:sz w:val="24"/>
          <w:szCs w:val="24"/>
        </w:rPr>
        <w:t xml:space="preserve"> и</w:t>
      </w:r>
      <w:r w:rsidR="00AA302C" w:rsidRPr="00397B92">
        <w:rPr>
          <w:rFonts w:ascii="Times New Roman" w:hAnsi="Times New Roman"/>
          <w:b/>
          <w:sz w:val="24"/>
          <w:szCs w:val="24"/>
        </w:rPr>
        <w:t xml:space="preserve"> порядок доставки</w:t>
      </w:r>
      <w:r w:rsidR="00374F0C" w:rsidRPr="00397B92">
        <w:rPr>
          <w:rFonts w:ascii="Times New Roman" w:hAnsi="Times New Roman"/>
          <w:b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b/>
          <w:sz w:val="24"/>
          <w:szCs w:val="24"/>
        </w:rPr>
        <w:t>товар</w:t>
      </w:r>
      <w:r w:rsidR="00471443" w:rsidRPr="00397B92">
        <w:rPr>
          <w:rFonts w:ascii="Times New Roman" w:hAnsi="Times New Roman"/>
          <w:b/>
          <w:sz w:val="24"/>
          <w:szCs w:val="24"/>
        </w:rPr>
        <w:t>а</w:t>
      </w:r>
      <w:r w:rsidR="00AA302C" w:rsidRPr="00397B92">
        <w:rPr>
          <w:rFonts w:ascii="Times New Roman" w:hAnsi="Times New Roman"/>
          <w:b/>
          <w:sz w:val="24"/>
          <w:szCs w:val="24"/>
        </w:rPr>
        <w:t>. Тара</w:t>
      </w:r>
      <w:r w:rsidR="00220726" w:rsidRPr="00397B92">
        <w:rPr>
          <w:rFonts w:ascii="Times New Roman" w:hAnsi="Times New Roman"/>
          <w:b/>
          <w:sz w:val="24"/>
          <w:szCs w:val="24"/>
        </w:rPr>
        <w:t>,</w:t>
      </w:r>
      <w:r w:rsidR="00AA302C" w:rsidRPr="00397B92">
        <w:rPr>
          <w:rFonts w:ascii="Times New Roman" w:hAnsi="Times New Roman"/>
          <w:b/>
          <w:sz w:val="24"/>
          <w:szCs w:val="24"/>
        </w:rPr>
        <w:t xml:space="preserve"> </w:t>
      </w:r>
      <w:r w:rsidR="00220726" w:rsidRPr="00397B92">
        <w:rPr>
          <w:rFonts w:ascii="Times New Roman" w:hAnsi="Times New Roman"/>
          <w:b/>
          <w:sz w:val="24"/>
          <w:szCs w:val="24"/>
        </w:rPr>
        <w:t>упаковка и маркировка</w:t>
      </w:r>
      <w:r w:rsidR="00471443" w:rsidRPr="00397B92">
        <w:rPr>
          <w:rFonts w:ascii="Times New Roman" w:hAnsi="Times New Roman"/>
          <w:b/>
          <w:sz w:val="24"/>
          <w:szCs w:val="24"/>
        </w:rPr>
        <w:t>.</w:t>
      </w:r>
    </w:p>
    <w:p w14:paraId="6F5ED068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236E07DD" w14:textId="77777777" w:rsidR="007E18AF" w:rsidRPr="00397B92" w:rsidRDefault="00AA302C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2" w:name="_Ref531787375"/>
      <w:bookmarkStart w:id="3" w:name="_Ref20143148"/>
      <w:r w:rsidRPr="00397B92">
        <w:rPr>
          <w:rFonts w:ascii="Times New Roman" w:hAnsi="Times New Roman"/>
          <w:sz w:val="24"/>
          <w:szCs w:val="24"/>
        </w:rPr>
        <w:t xml:space="preserve">Срок поставки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</w:t>
      </w:r>
      <w:r w:rsidR="007E18AF" w:rsidRPr="00397B92">
        <w:rPr>
          <w:rFonts w:ascii="Times New Roman" w:hAnsi="Times New Roman"/>
          <w:sz w:val="24"/>
          <w:szCs w:val="24"/>
        </w:rPr>
        <w:t xml:space="preserve"> определяется письменной </w:t>
      </w:r>
      <w:r w:rsidR="00BF2016" w:rsidRPr="00397B92">
        <w:rPr>
          <w:rFonts w:ascii="Times New Roman" w:hAnsi="Times New Roman"/>
          <w:sz w:val="24"/>
          <w:szCs w:val="24"/>
        </w:rPr>
        <w:t>заявк</w:t>
      </w:r>
      <w:r w:rsidR="007E18AF" w:rsidRPr="00397B92">
        <w:rPr>
          <w:rFonts w:ascii="Times New Roman" w:hAnsi="Times New Roman"/>
          <w:sz w:val="24"/>
          <w:szCs w:val="24"/>
        </w:rPr>
        <w:t xml:space="preserve">ой Покупателя на поставку 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7E18AF" w:rsidRPr="00397B92">
        <w:rPr>
          <w:rFonts w:ascii="Times New Roman" w:hAnsi="Times New Roman"/>
          <w:sz w:val="24"/>
          <w:szCs w:val="24"/>
        </w:rPr>
        <w:t>а и не может составлять менее</w:t>
      </w:r>
      <w:r w:rsidR="003C71CF" w:rsidRPr="00397B92">
        <w:rPr>
          <w:rFonts w:ascii="Times New Roman" w:hAnsi="Times New Roman"/>
          <w:sz w:val="24"/>
          <w:szCs w:val="24"/>
        </w:rPr>
        <w:t xml:space="preserve"> 7 (семи) </w:t>
      </w:r>
      <w:bookmarkEnd w:id="2"/>
      <w:r w:rsidR="007E18AF" w:rsidRPr="00397B92">
        <w:rPr>
          <w:rFonts w:ascii="Times New Roman" w:hAnsi="Times New Roman"/>
          <w:sz w:val="24"/>
          <w:szCs w:val="24"/>
        </w:rPr>
        <w:t xml:space="preserve">календарных дней </w:t>
      </w:r>
      <w:proofErr w:type="gramStart"/>
      <w:r w:rsidR="007E18AF" w:rsidRPr="00397B92">
        <w:rPr>
          <w:rFonts w:ascii="Times New Roman" w:hAnsi="Times New Roman"/>
          <w:sz w:val="24"/>
          <w:szCs w:val="24"/>
        </w:rPr>
        <w:t>с даты</w:t>
      </w:r>
      <w:proofErr w:type="gramEnd"/>
      <w:r w:rsidR="007E18AF" w:rsidRPr="00397B92">
        <w:rPr>
          <w:rFonts w:ascii="Times New Roman" w:hAnsi="Times New Roman"/>
          <w:sz w:val="24"/>
          <w:szCs w:val="24"/>
        </w:rPr>
        <w:t xml:space="preserve"> ее направления Поставщику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bookmarkEnd w:id="3"/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F307A48" w14:textId="35D54A1F" w:rsidR="000E4228" w:rsidRPr="00397B92" w:rsidRDefault="007E18AF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Заявка считается направленной надлежащим образом и </w:t>
      </w:r>
      <w:proofErr w:type="gramStart"/>
      <w:r w:rsidRPr="00397B92">
        <w:rPr>
          <w:rFonts w:ascii="Times New Roman" w:hAnsi="Times New Roman"/>
          <w:sz w:val="24"/>
          <w:szCs w:val="24"/>
        </w:rPr>
        <w:t>обязательна к исполнению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Поставщиком, если она направлена Поставщику  e-mail</w:t>
      </w:r>
      <w:r w:rsidR="0056528D" w:rsidRPr="00397B92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="0056528D" w:rsidRPr="00397B92">
          <w:rPr>
            <w:rStyle w:val="a6"/>
            <w:rFonts w:ascii="Times New Roman" w:hAnsi="Times New Roman"/>
            <w:sz w:val="24"/>
            <w:szCs w:val="24"/>
            <w:lang w:val="en-US"/>
          </w:rPr>
          <w:t>ip</w:t>
        </w:r>
        <w:r w:rsidR="0056528D" w:rsidRPr="00397B92">
          <w:rPr>
            <w:rStyle w:val="a6"/>
            <w:rFonts w:ascii="Times New Roman" w:hAnsi="Times New Roman"/>
            <w:sz w:val="24"/>
            <w:szCs w:val="24"/>
          </w:rPr>
          <w:t>.</w:t>
        </w:r>
        <w:r w:rsidR="0056528D" w:rsidRPr="00397B92">
          <w:rPr>
            <w:rStyle w:val="a6"/>
            <w:rFonts w:ascii="Times New Roman" w:hAnsi="Times New Roman"/>
            <w:sz w:val="24"/>
            <w:szCs w:val="24"/>
            <w:lang w:val="en-US"/>
          </w:rPr>
          <w:t>gubin</w:t>
        </w:r>
        <w:r w:rsidR="0056528D" w:rsidRPr="00397B92">
          <w:rPr>
            <w:rStyle w:val="a6"/>
            <w:rFonts w:ascii="Times New Roman" w:hAnsi="Times New Roman"/>
            <w:sz w:val="24"/>
            <w:szCs w:val="24"/>
          </w:rPr>
          <w:t>23@</w:t>
        </w:r>
        <w:r w:rsidR="0056528D" w:rsidRPr="00397B92">
          <w:rPr>
            <w:rStyle w:val="a6"/>
            <w:rFonts w:ascii="Times New Roman" w:hAnsi="Times New Roman"/>
            <w:sz w:val="24"/>
            <w:szCs w:val="24"/>
            <w:lang w:val="en-US"/>
          </w:rPr>
          <w:t>gmail</w:t>
        </w:r>
        <w:r w:rsidR="0056528D" w:rsidRPr="00397B92">
          <w:rPr>
            <w:rStyle w:val="a6"/>
            <w:rFonts w:ascii="Times New Roman" w:hAnsi="Times New Roman"/>
            <w:sz w:val="24"/>
            <w:szCs w:val="24"/>
          </w:rPr>
          <w:t>.</w:t>
        </w:r>
        <w:r w:rsidR="0056528D" w:rsidRPr="00397B92">
          <w:rPr>
            <w:rStyle w:val="a6"/>
            <w:rFonts w:ascii="Times New Roman" w:hAnsi="Times New Roman"/>
            <w:sz w:val="24"/>
            <w:szCs w:val="24"/>
            <w:lang w:val="en-US"/>
          </w:rPr>
          <w:t>com</w:t>
        </w:r>
      </w:hyperlink>
      <w:r w:rsidR="0056528D" w:rsidRPr="00397B92">
        <w:rPr>
          <w:rFonts w:ascii="Times New Roman" w:hAnsi="Times New Roman"/>
          <w:sz w:val="24"/>
          <w:szCs w:val="24"/>
        </w:rPr>
        <w:t xml:space="preserve"> </w:t>
      </w:r>
      <w:r w:rsidR="00621169" w:rsidRPr="00397B92">
        <w:rPr>
          <w:rFonts w:ascii="Times New Roman" w:hAnsi="Times New Roman"/>
          <w:sz w:val="24"/>
          <w:szCs w:val="24"/>
        </w:rPr>
        <w:t xml:space="preserve">, или в порядке, установленном разделом </w:t>
      </w:r>
      <w:r w:rsidR="00621169" w:rsidRPr="00397B92">
        <w:rPr>
          <w:rFonts w:ascii="Times New Roman" w:hAnsi="Times New Roman"/>
          <w:sz w:val="24"/>
          <w:szCs w:val="24"/>
        </w:rPr>
        <w:fldChar w:fldCharType="begin"/>
      </w:r>
      <w:r w:rsidR="00621169" w:rsidRPr="00397B92">
        <w:rPr>
          <w:rFonts w:ascii="Times New Roman" w:hAnsi="Times New Roman"/>
          <w:sz w:val="24"/>
          <w:szCs w:val="24"/>
        </w:rPr>
        <w:instrText xml:space="preserve"> REF _Ref93674812 \r \h </w:instrText>
      </w:r>
      <w:r w:rsidR="00397B92" w:rsidRPr="00397B92">
        <w:rPr>
          <w:rFonts w:ascii="Times New Roman" w:hAnsi="Times New Roman"/>
          <w:sz w:val="24"/>
          <w:szCs w:val="24"/>
        </w:rPr>
        <w:instrText xml:space="preserve"> \* MERGEFORMAT </w:instrText>
      </w:r>
      <w:r w:rsidR="00621169" w:rsidRPr="00397B92">
        <w:rPr>
          <w:rFonts w:ascii="Times New Roman" w:hAnsi="Times New Roman"/>
          <w:sz w:val="24"/>
          <w:szCs w:val="24"/>
        </w:rPr>
      </w:r>
      <w:r w:rsidR="00621169"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6</w:t>
      </w:r>
      <w:r w:rsidR="00621169" w:rsidRPr="00397B92">
        <w:rPr>
          <w:rFonts w:ascii="Times New Roman" w:hAnsi="Times New Roman"/>
          <w:sz w:val="24"/>
          <w:szCs w:val="24"/>
        </w:rPr>
        <w:fldChar w:fldCharType="end"/>
      </w:r>
      <w:r w:rsidR="00621169" w:rsidRPr="00397B92">
        <w:rPr>
          <w:rFonts w:ascii="Times New Roman" w:hAnsi="Times New Roman"/>
          <w:sz w:val="24"/>
          <w:szCs w:val="24"/>
        </w:rPr>
        <w:t xml:space="preserve"> настоящего договора. </w:t>
      </w:r>
      <w:r w:rsidRPr="00397B92">
        <w:rPr>
          <w:rFonts w:ascii="Times New Roman" w:hAnsi="Times New Roman"/>
          <w:sz w:val="24"/>
          <w:szCs w:val="24"/>
        </w:rPr>
        <w:t xml:space="preserve"> Акцепт </w:t>
      </w:r>
      <w:r w:rsidR="00BF2016" w:rsidRPr="00397B92">
        <w:rPr>
          <w:rFonts w:ascii="Times New Roman" w:hAnsi="Times New Roman"/>
          <w:sz w:val="24"/>
          <w:szCs w:val="24"/>
        </w:rPr>
        <w:t>заявк</w:t>
      </w:r>
      <w:r w:rsidRPr="00397B92">
        <w:rPr>
          <w:rFonts w:ascii="Times New Roman" w:hAnsi="Times New Roman"/>
          <w:sz w:val="24"/>
          <w:szCs w:val="24"/>
        </w:rPr>
        <w:t xml:space="preserve">и Поставщиком не требуется. </w:t>
      </w:r>
      <w:r w:rsidR="00A61DB8" w:rsidRPr="00397B92">
        <w:rPr>
          <w:rFonts w:ascii="Times New Roman" w:hAnsi="Times New Roman"/>
          <w:sz w:val="24"/>
          <w:szCs w:val="24"/>
        </w:rPr>
        <w:t xml:space="preserve">Риск неполучения Поставщиком </w:t>
      </w:r>
      <w:r w:rsidR="00BF2016" w:rsidRPr="00397B92">
        <w:rPr>
          <w:rFonts w:ascii="Times New Roman" w:hAnsi="Times New Roman"/>
          <w:sz w:val="24"/>
          <w:szCs w:val="24"/>
        </w:rPr>
        <w:t>заявк</w:t>
      </w:r>
      <w:r w:rsidR="00A61DB8" w:rsidRPr="00397B92">
        <w:rPr>
          <w:rFonts w:ascii="Times New Roman" w:hAnsi="Times New Roman"/>
          <w:sz w:val="24"/>
          <w:szCs w:val="24"/>
        </w:rPr>
        <w:t xml:space="preserve">и, направленной указанным выше способом, </w:t>
      </w:r>
      <w:r w:rsidR="000E4228" w:rsidRPr="00397B92">
        <w:rPr>
          <w:rFonts w:ascii="Times New Roman" w:hAnsi="Times New Roman"/>
          <w:sz w:val="24"/>
          <w:szCs w:val="24"/>
        </w:rPr>
        <w:t xml:space="preserve">по любой причине </w:t>
      </w:r>
      <w:r w:rsidR="00A61DB8" w:rsidRPr="00397B92">
        <w:rPr>
          <w:rFonts w:ascii="Times New Roman" w:hAnsi="Times New Roman"/>
          <w:sz w:val="24"/>
          <w:szCs w:val="24"/>
        </w:rPr>
        <w:t xml:space="preserve">несет Поставщик. </w:t>
      </w:r>
      <w:r w:rsidRPr="00397B92">
        <w:rPr>
          <w:rFonts w:ascii="Times New Roman" w:hAnsi="Times New Roman"/>
          <w:sz w:val="24"/>
          <w:szCs w:val="24"/>
        </w:rPr>
        <w:t>Заявка, направленная посредством факсимильной связи или электронной почты, имеет силу оригинала.</w:t>
      </w:r>
      <w:r w:rsidR="000E4228" w:rsidRPr="00397B92">
        <w:rPr>
          <w:rFonts w:ascii="Times New Roman" w:hAnsi="Times New Roman"/>
          <w:sz w:val="24"/>
          <w:szCs w:val="24"/>
        </w:rPr>
        <w:t xml:space="preserve"> </w:t>
      </w:r>
    </w:p>
    <w:p w14:paraId="11D0038F" w14:textId="77777777" w:rsidR="007E18AF" w:rsidRPr="00397B92" w:rsidRDefault="007E18AF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Заявка Покупателя должна содержать следующие обязательные сведения:</w:t>
      </w:r>
    </w:p>
    <w:p w14:paraId="742551E6" w14:textId="77777777" w:rsidR="007E18AF" w:rsidRPr="00397B92" w:rsidRDefault="007E18AF" w:rsidP="000D75F7">
      <w:pPr>
        <w:widowControl w:val="0"/>
        <w:numPr>
          <w:ilvl w:val="2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и (или) ассортимент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а, подлежащего поставке в составе соответствующей партии. При этом максимальный размер партии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а не устанавливается, минимальный размер партии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proofErr w:type="gramStart"/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составляет 100 единиц/определен</w:t>
      </w:r>
      <w:proofErr w:type="gramEnd"/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7B92">
        <w:rPr>
          <w:rFonts w:ascii="Times New Roman" w:eastAsia="Times New Roman" w:hAnsi="Times New Roman"/>
          <w:b/>
          <w:sz w:val="24"/>
          <w:szCs w:val="24"/>
          <w:lang w:eastAsia="ru-RU"/>
        </w:rPr>
        <w:t>Спецификацией</w:t>
      </w:r>
      <w:r w:rsidR="00FE6B8C" w:rsidRPr="00397B9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6C3D34C" w14:textId="52894B98" w:rsidR="0052541F" w:rsidRPr="00397B92" w:rsidRDefault="0052541F" w:rsidP="000D75F7">
      <w:pPr>
        <w:widowControl w:val="0"/>
        <w:numPr>
          <w:ilvl w:val="2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поставки партии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>а, опред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еленный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с учетом ограничения, установленного пунктом 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REF _Ref20143148 \r \h </w:instrText>
      </w:r>
      <w:r w:rsidR="00397B92" w:rsidRPr="00397B92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\* MERGEFORMAT </w:instrTex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="00E35672">
        <w:rPr>
          <w:rFonts w:ascii="Times New Roman" w:eastAsia="Times New Roman" w:hAnsi="Times New Roman"/>
          <w:sz w:val="24"/>
          <w:szCs w:val="24"/>
          <w:lang w:eastAsia="ru-RU"/>
        </w:rPr>
        <w:t>2.1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</w:t>
      </w:r>
      <w:r w:rsidR="007D1827" w:rsidRPr="00397B92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. Срок поставки товара может быть определен способ</w:t>
      </w:r>
      <w:r w:rsidR="00F24315" w:rsidRPr="00397B92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, отмеченным ниже: </w:t>
      </w:r>
    </w:p>
    <w:p w14:paraId="318DF66F" w14:textId="77777777" w:rsidR="0052541F" w:rsidRPr="00397B92" w:rsidRDefault="003C71CF" w:rsidP="0052541F">
      <w:pPr>
        <w:widowControl w:val="0"/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7B92">
        <w:rPr>
          <w:rFonts w:ascii="Segoe UI Symbol" w:eastAsia="MS Gothic" w:hAnsi="Segoe UI Symbol" w:cs="Segoe UI Symbol"/>
          <w:sz w:val="24"/>
          <w:szCs w:val="24"/>
          <w:lang w:eastAsia="ru-RU"/>
        </w:rPr>
        <w:t>☒</w:t>
      </w:r>
      <w:r w:rsidR="0052541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- у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>казание</w:t>
      </w:r>
      <w:r w:rsidR="0052541F" w:rsidRPr="00397B92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541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даты поставки партии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="0052541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а, при этом, партия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="0052541F" w:rsidRPr="00397B9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</w:t>
      </w:r>
      <w:r w:rsidR="0052541F" w:rsidRPr="00397B9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быть поставлен</w:t>
      </w:r>
      <w:r w:rsidR="0052541F" w:rsidRPr="00397B9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соответствующую дату.</w:t>
      </w:r>
    </w:p>
    <w:p w14:paraId="2E33C26A" w14:textId="77777777" w:rsidR="001D7709" w:rsidRPr="00397B92" w:rsidRDefault="0052541F" w:rsidP="0052541F">
      <w:pPr>
        <w:widowControl w:val="0"/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Segoe UI Symbol" w:eastAsia="MS Gothic" w:hAnsi="Segoe UI Symbol" w:cs="Segoe UI Symbol"/>
          <w:sz w:val="24"/>
          <w:szCs w:val="24"/>
          <w:lang w:eastAsia="ru-RU"/>
        </w:rPr>
        <w:t>☐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- у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>казание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периода поставки партии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а, при этом,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партия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быть поставлен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пределах указанного периода, в один или несколько дней, согласно графику завоза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>а, составляемого Поставщиком и подлежащего согласованию с Покупателем</w:t>
      </w:r>
      <w:r w:rsidR="00A61DB8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не менее</w:t>
      </w:r>
      <w:proofErr w:type="gramStart"/>
      <w:r w:rsidR="00A61DB8" w:rsidRPr="00397B9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="00A61DB8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чем за </w:t>
      </w:r>
      <w:r w:rsidR="00492AC8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10 (десять) дней </w:t>
      </w:r>
      <w:r w:rsidR="00A61DB8" w:rsidRPr="00397B92">
        <w:rPr>
          <w:rFonts w:ascii="Times New Roman" w:eastAsia="Times New Roman" w:hAnsi="Times New Roman"/>
          <w:sz w:val="24"/>
          <w:szCs w:val="24"/>
          <w:lang w:eastAsia="ru-RU"/>
        </w:rPr>
        <w:t>до даты начала завоза</w:t>
      </w:r>
      <w:r w:rsidR="001D7709" w:rsidRPr="00397B9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2B617EE" w14:textId="4C81A587" w:rsidR="00256288" w:rsidRPr="00397B92" w:rsidRDefault="00256288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_Ref20476270"/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Приемка товара в месте нахождения Покупателя осуществляется в рабочие дни, с 10:00 до 1</w:t>
      </w:r>
      <w:r w:rsidR="0056528D" w:rsidRPr="00397B9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023F9C" w:rsidRPr="00397B92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0. В случае доставки товара </w:t>
      </w:r>
      <w:proofErr w:type="gramStart"/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>в место нахождения</w:t>
      </w:r>
      <w:proofErr w:type="gramEnd"/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Покупателя за пределами указанного временного интервала, Покупатель вправе отказаться от приемки товара, за исключением случаев, когда доставка товара в иной временной интервал была заранее письменно согласована Покупателем.</w:t>
      </w:r>
      <w:bookmarkEnd w:id="4"/>
    </w:p>
    <w:p w14:paraId="6EC0BA82" w14:textId="36288AF1" w:rsidR="00D54588" w:rsidRPr="00397B92" w:rsidRDefault="00023F9C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Допускается 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>Досрочная</w:t>
      </w:r>
      <w:r w:rsidR="00517479" w:rsidRPr="00397B92">
        <w:rPr>
          <w:rFonts w:ascii="Times New Roman" w:eastAsia="Times New Roman" w:hAnsi="Times New Roman"/>
          <w:sz w:val="24"/>
          <w:szCs w:val="24"/>
          <w:lang w:eastAsia="ru-RU"/>
        </w:rPr>
        <w:t>, в том числе частичная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поставка</w:t>
      </w:r>
      <w:r w:rsidR="007D1827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партии </w:t>
      </w:r>
      <w:r w:rsidR="006E06C1" w:rsidRPr="00397B92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="007D1827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а, а также доставка товара в иной временной </w:t>
      </w:r>
      <w:r w:rsidR="00A61DB8" w:rsidRPr="00397B92">
        <w:rPr>
          <w:rFonts w:ascii="Times New Roman" w:eastAsia="Times New Roman" w:hAnsi="Times New Roman"/>
          <w:sz w:val="24"/>
          <w:szCs w:val="24"/>
          <w:lang w:eastAsia="ru-RU"/>
        </w:rPr>
        <w:t>интервал</w:t>
      </w:r>
      <w:r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согласованию с Покупателем</w:t>
      </w:r>
      <w:r w:rsidR="007E18AF" w:rsidRPr="00397B9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4A85A117" w14:textId="4C438992" w:rsidR="00AA302C" w:rsidRPr="00397B92" w:rsidRDefault="00374F0C" w:rsidP="00C00E3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Если иное не предусмотрено, д</w:t>
      </w:r>
      <w:r w:rsidR="00AA302C" w:rsidRPr="00397B92">
        <w:rPr>
          <w:rFonts w:ascii="Times New Roman" w:hAnsi="Times New Roman"/>
          <w:sz w:val="24"/>
          <w:szCs w:val="24"/>
        </w:rPr>
        <w:t xml:space="preserve">оставка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AA302C" w:rsidRPr="00397B92">
        <w:rPr>
          <w:rFonts w:ascii="Times New Roman" w:hAnsi="Times New Roman"/>
          <w:sz w:val="24"/>
          <w:szCs w:val="24"/>
        </w:rPr>
        <w:t xml:space="preserve">а </w:t>
      </w:r>
      <w:r w:rsidR="00D54588" w:rsidRPr="00397B92">
        <w:rPr>
          <w:rFonts w:ascii="Times New Roman" w:hAnsi="Times New Roman"/>
          <w:sz w:val="24"/>
          <w:szCs w:val="24"/>
        </w:rPr>
        <w:t xml:space="preserve">Покупателю </w:t>
      </w:r>
      <w:r w:rsidR="00AA302C" w:rsidRPr="00397B92">
        <w:rPr>
          <w:rFonts w:ascii="Times New Roman" w:hAnsi="Times New Roman"/>
          <w:sz w:val="24"/>
          <w:szCs w:val="24"/>
        </w:rPr>
        <w:t>осуществляется силами и за счет Поставщика</w:t>
      </w:r>
      <w:r w:rsidR="00FB767B" w:rsidRPr="00397B92">
        <w:rPr>
          <w:rFonts w:ascii="Times New Roman" w:hAnsi="Times New Roman"/>
          <w:sz w:val="24"/>
          <w:szCs w:val="24"/>
        </w:rPr>
        <w:t xml:space="preserve"> </w:t>
      </w:r>
      <w:r w:rsidR="00517479" w:rsidRPr="00397B92">
        <w:rPr>
          <w:rFonts w:ascii="Times New Roman" w:hAnsi="Times New Roman"/>
          <w:sz w:val="24"/>
          <w:szCs w:val="24"/>
        </w:rPr>
        <w:t>по месту нахождения</w:t>
      </w:r>
      <w:r w:rsidR="00FB767B" w:rsidRPr="00397B92">
        <w:rPr>
          <w:rFonts w:ascii="Times New Roman" w:hAnsi="Times New Roman"/>
          <w:sz w:val="24"/>
          <w:szCs w:val="24"/>
        </w:rPr>
        <w:t xml:space="preserve"> Покупателя</w:t>
      </w:r>
      <w:r w:rsidR="00023F9C" w:rsidRPr="00397B92">
        <w:rPr>
          <w:rFonts w:ascii="Times New Roman" w:hAnsi="Times New Roman"/>
          <w:sz w:val="24"/>
          <w:szCs w:val="24"/>
        </w:rPr>
        <w:t>.</w:t>
      </w:r>
    </w:p>
    <w:p w14:paraId="0381CC7F" w14:textId="56017157" w:rsidR="0086639C" w:rsidRPr="00397B92" w:rsidRDefault="0086639C" w:rsidP="00C00E3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Тара и упаковка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должны обеспечивать его сохранность при транспортировке и хранении, предохранять</w:t>
      </w:r>
      <w:r w:rsidR="00374F0C"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 от атмосферных влияний и соответствовать требованиям стандартов и технических условий. Дополнительные требования к таре</w:t>
      </w:r>
      <w:r w:rsidR="00220726" w:rsidRPr="00397B92">
        <w:rPr>
          <w:rFonts w:ascii="Times New Roman" w:hAnsi="Times New Roman"/>
          <w:sz w:val="24"/>
          <w:szCs w:val="24"/>
        </w:rPr>
        <w:t>,</w:t>
      </w:r>
      <w:r w:rsidRPr="00397B92">
        <w:rPr>
          <w:rFonts w:ascii="Times New Roman" w:hAnsi="Times New Roman"/>
          <w:sz w:val="24"/>
          <w:szCs w:val="24"/>
        </w:rPr>
        <w:t xml:space="preserve"> упаковке и маркировке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могут быть установлены.</w:t>
      </w:r>
    </w:p>
    <w:p w14:paraId="258ECF26" w14:textId="77777777" w:rsidR="0086639C" w:rsidRPr="00397B92" w:rsidRDefault="0086639C" w:rsidP="00C00E3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Поставщик несет ответственность за убытки, повреждения, поломку или порчу</w:t>
      </w:r>
      <w:r w:rsidR="00374F0C"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а, имевшие место вследствие его неправильной упаковки, а также за дополнительные транспортные и складские расходы, возникшие в связи с неправильной маркировкой, в том числе</w:t>
      </w:r>
      <w:r w:rsidR="00D05976" w:rsidRPr="00397B92">
        <w:rPr>
          <w:rFonts w:ascii="Times New Roman" w:hAnsi="Times New Roman"/>
          <w:sz w:val="24"/>
          <w:szCs w:val="24"/>
        </w:rPr>
        <w:t>,</w:t>
      </w:r>
      <w:r w:rsidRPr="00397B92">
        <w:rPr>
          <w:rFonts w:ascii="Times New Roman" w:hAnsi="Times New Roman"/>
          <w:sz w:val="24"/>
          <w:szCs w:val="24"/>
        </w:rPr>
        <w:t xml:space="preserve"> если такие убытки возникли после приемки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Покупателем.</w:t>
      </w:r>
    </w:p>
    <w:p w14:paraId="0A390281" w14:textId="400AB741" w:rsidR="00C00E37" w:rsidRPr="00397B92" w:rsidRDefault="001552AB" w:rsidP="00023F9C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В</w:t>
      </w:r>
      <w:r w:rsidR="00AA302C" w:rsidRPr="00397B92">
        <w:rPr>
          <w:rFonts w:ascii="Times New Roman" w:hAnsi="Times New Roman"/>
          <w:sz w:val="24"/>
          <w:szCs w:val="24"/>
        </w:rPr>
        <w:t>ыгрузк</w:t>
      </w:r>
      <w:r w:rsidR="00FB767B" w:rsidRPr="00397B92">
        <w:rPr>
          <w:rFonts w:ascii="Times New Roman" w:hAnsi="Times New Roman"/>
          <w:sz w:val="24"/>
          <w:szCs w:val="24"/>
        </w:rPr>
        <w:t>у</w:t>
      </w:r>
      <w:r w:rsidR="00AA302C"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AA302C" w:rsidRPr="00397B92">
        <w:rPr>
          <w:rFonts w:ascii="Times New Roman" w:hAnsi="Times New Roman"/>
          <w:sz w:val="24"/>
          <w:szCs w:val="24"/>
        </w:rPr>
        <w:t>а из транспортного средства при</w:t>
      </w:r>
      <w:r w:rsidRPr="00397B92">
        <w:rPr>
          <w:rFonts w:ascii="Times New Roman" w:hAnsi="Times New Roman"/>
          <w:sz w:val="24"/>
          <w:szCs w:val="24"/>
        </w:rPr>
        <w:t xml:space="preserve"> первичной</w:t>
      </w:r>
      <w:r w:rsidR="00AA302C" w:rsidRPr="00397B92">
        <w:rPr>
          <w:rFonts w:ascii="Times New Roman" w:hAnsi="Times New Roman"/>
          <w:sz w:val="24"/>
          <w:szCs w:val="24"/>
        </w:rPr>
        <w:t xml:space="preserve"> приемке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AA302C" w:rsidRPr="00397B92">
        <w:rPr>
          <w:rFonts w:ascii="Times New Roman" w:hAnsi="Times New Roman"/>
          <w:sz w:val="24"/>
          <w:szCs w:val="24"/>
        </w:rPr>
        <w:t xml:space="preserve">а Покупателем </w:t>
      </w:r>
      <w:r w:rsidR="00FB767B" w:rsidRPr="00397B92">
        <w:rPr>
          <w:rFonts w:ascii="Times New Roman" w:hAnsi="Times New Roman"/>
          <w:sz w:val="24"/>
          <w:szCs w:val="24"/>
        </w:rPr>
        <w:t xml:space="preserve">осуществляет </w:t>
      </w:r>
      <w:r w:rsidR="00AA302C" w:rsidRPr="00397B92">
        <w:rPr>
          <w:rFonts w:ascii="Times New Roman" w:hAnsi="Times New Roman"/>
          <w:sz w:val="24"/>
          <w:szCs w:val="24"/>
        </w:rPr>
        <w:t>Покупатель</w:t>
      </w:r>
      <w:r w:rsidR="00FB767B" w:rsidRPr="00397B92">
        <w:rPr>
          <w:rFonts w:ascii="Times New Roman" w:hAnsi="Times New Roman"/>
          <w:sz w:val="24"/>
          <w:szCs w:val="24"/>
        </w:rPr>
        <w:t xml:space="preserve"> за свой счет</w:t>
      </w:r>
      <w:r w:rsidR="00AA302C" w:rsidRPr="00397B92">
        <w:rPr>
          <w:rFonts w:ascii="Times New Roman" w:hAnsi="Times New Roman"/>
          <w:sz w:val="24"/>
          <w:szCs w:val="24"/>
        </w:rPr>
        <w:t xml:space="preserve">. </w:t>
      </w:r>
      <w:bookmarkStart w:id="5" w:name="_Ref530492662"/>
      <w:bookmarkStart w:id="6" w:name="_Ref462674189"/>
    </w:p>
    <w:p w14:paraId="76250EC7" w14:textId="77777777" w:rsidR="00023F9C" w:rsidRPr="00397B92" w:rsidRDefault="00023F9C" w:rsidP="00023F9C">
      <w:pPr>
        <w:widowControl w:val="0"/>
        <w:tabs>
          <w:tab w:val="left" w:pos="993"/>
        </w:tabs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bookmarkEnd w:id="5"/>
    <w:bookmarkEnd w:id="6"/>
    <w:p w14:paraId="1503AF32" w14:textId="77777777" w:rsidR="006C4511" w:rsidRPr="00397B92" w:rsidRDefault="003D4864" w:rsidP="00C00E37">
      <w:pPr>
        <w:keepNext/>
        <w:widowControl w:val="0"/>
        <w:numPr>
          <w:ilvl w:val="0"/>
          <w:numId w:val="4"/>
        </w:numPr>
        <w:spacing w:after="0" w:line="240" w:lineRule="auto"/>
        <w:ind w:left="0" w:right="1134"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 xml:space="preserve">Приемка </w:t>
      </w:r>
      <w:r w:rsidR="006E06C1" w:rsidRPr="00397B92">
        <w:rPr>
          <w:rFonts w:ascii="Times New Roman" w:hAnsi="Times New Roman"/>
          <w:b/>
          <w:sz w:val="24"/>
          <w:szCs w:val="24"/>
        </w:rPr>
        <w:t>товар</w:t>
      </w:r>
      <w:r w:rsidRPr="00397B92">
        <w:rPr>
          <w:rFonts w:ascii="Times New Roman" w:hAnsi="Times New Roman"/>
          <w:b/>
          <w:sz w:val="24"/>
          <w:szCs w:val="24"/>
        </w:rPr>
        <w:t>а</w:t>
      </w:r>
      <w:r w:rsidR="00A97A4E" w:rsidRPr="00397B92">
        <w:rPr>
          <w:rFonts w:ascii="Times New Roman" w:hAnsi="Times New Roman"/>
          <w:b/>
          <w:sz w:val="24"/>
          <w:szCs w:val="24"/>
        </w:rPr>
        <w:t>.</w:t>
      </w:r>
      <w:r w:rsidRPr="00397B92">
        <w:rPr>
          <w:rFonts w:ascii="Times New Roman" w:hAnsi="Times New Roman"/>
          <w:b/>
          <w:sz w:val="24"/>
          <w:szCs w:val="24"/>
        </w:rPr>
        <w:t xml:space="preserve"> </w:t>
      </w:r>
      <w:r w:rsidR="00A97A4E" w:rsidRPr="00397B92">
        <w:rPr>
          <w:rFonts w:ascii="Times New Roman" w:hAnsi="Times New Roman"/>
          <w:b/>
          <w:sz w:val="24"/>
          <w:szCs w:val="24"/>
        </w:rPr>
        <w:t>Д</w:t>
      </w:r>
      <w:r w:rsidRPr="00397B92">
        <w:rPr>
          <w:rFonts w:ascii="Times New Roman" w:hAnsi="Times New Roman"/>
          <w:b/>
          <w:sz w:val="24"/>
          <w:szCs w:val="24"/>
        </w:rPr>
        <w:t>окументация</w:t>
      </w:r>
      <w:r w:rsidR="00A97A4E" w:rsidRPr="00397B92">
        <w:rPr>
          <w:rFonts w:ascii="Times New Roman" w:hAnsi="Times New Roman"/>
          <w:b/>
          <w:sz w:val="24"/>
          <w:szCs w:val="24"/>
        </w:rPr>
        <w:t xml:space="preserve"> </w:t>
      </w:r>
      <w:r w:rsidRPr="00397B92">
        <w:rPr>
          <w:rFonts w:ascii="Times New Roman" w:hAnsi="Times New Roman"/>
          <w:b/>
          <w:sz w:val="24"/>
          <w:szCs w:val="24"/>
        </w:rPr>
        <w:t xml:space="preserve">на </w:t>
      </w:r>
      <w:r w:rsidR="006E06C1" w:rsidRPr="00397B92">
        <w:rPr>
          <w:rFonts w:ascii="Times New Roman" w:hAnsi="Times New Roman"/>
          <w:b/>
          <w:sz w:val="24"/>
          <w:szCs w:val="24"/>
        </w:rPr>
        <w:t>товар</w:t>
      </w:r>
      <w:r w:rsidR="00A97A4E" w:rsidRPr="00397B92">
        <w:rPr>
          <w:rFonts w:ascii="Times New Roman" w:hAnsi="Times New Roman"/>
          <w:b/>
          <w:sz w:val="24"/>
          <w:szCs w:val="24"/>
        </w:rPr>
        <w:t>. Гарантийный срок</w:t>
      </w:r>
      <w:r w:rsidR="00220726" w:rsidRPr="00397B92">
        <w:rPr>
          <w:rFonts w:ascii="Times New Roman" w:hAnsi="Times New Roman"/>
          <w:b/>
          <w:sz w:val="24"/>
          <w:szCs w:val="24"/>
        </w:rPr>
        <w:t>.</w:t>
      </w:r>
    </w:p>
    <w:p w14:paraId="4964BE45" w14:textId="77777777" w:rsidR="0026134F" w:rsidRPr="00397B92" w:rsidRDefault="0026134F" w:rsidP="00C00E37">
      <w:pPr>
        <w:keepNext/>
        <w:widowControl w:val="0"/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38E4443E" w14:textId="77777777" w:rsidR="00B662B3" w:rsidRPr="00397B92" w:rsidRDefault="00B662B3" w:rsidP="000D75F7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7" w:name="_Ref1390270"/>
      <w:r w:rsidRPr="00397B92">
        <w:rPr>
          <w:rFonts w:ascii="Times New Roman" w:hAnsi="Times New Roman"/>
          <w:sz w:val="24"/>
          <w:szCs w:val="24"/>
        </w:rPr>
        <w:t xml:space="preserve">В случае получения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от транспортной организации Покупатель проверяет соответствие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сведениям, указанным в транспортных документах, и осуществляет приемку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</w:p>
    <w:p w14:paraId="281ADCEF" w14:textId="61CB6F7B" w:rsidR="00256288" w:rsidRPr="00397B92" w:rsidRDefault="00256288" w:rsidP="000D75F7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8" w:name="_Ref20150575"/>
      <w:bookmarkEnd w:id="7"/>
      <w:r w:rsidRPr="00397B92">
        <w:rPr>
          <w:rFonts w:ascii="Times New Roman" w:hAnsi="Times New Roman"/>
          <w:sz w:val="24"/>
          <w:szCs w:val="24"/>
        </w:rPr>
        <w:t xml:space="preserve">Проверка соответствия товара требованиям настоящего договора и </w:t>
      </w:r>
      <w:r w:rsidR="00BF2016" w:rsidRPr="00397B92">
        <w:rPr>
          <w:rFonts w:ascii="Times New Roman" w:hAnsi="Times New Roman"/>
          <w:sz w:val="24"/>
          <w:szCs w:val="24"/>
        </w:rPr>
        <w:t>заявк</w:t>
      </w:r>
      <w:r w:rsidRPr="00397B92">
        <w:rPr>
          <w:rFonts w:ascii="Times New Roman" w:hAnsi="Times New Roman"/>
          <w:sz w:val="24"/>
          <w:szCs w:val="24"/>
        </w:rPr>
        <w:t xml:space="preserve">и по качеству, количеству, комплектации, комплектности, упаковке, маркировке, ассортименту, иным требованиям к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у осуществляется Покупателем в течение </w:t>
      </w:r>
      <w:r w:rsidR="00023F9C" w:rsidRPr="00397B92">
        <w:rPr>
          <w:rFonts w:ascii="Times New Roman" w:hAnsi="Times New Roman"/>
          <w:sz w:val="24"/>
          <w:szCs w:val="24"/>
        </w:rPr>
        <w:t>до 5</w:t>
      </w:r>
      <w:r w:rsidRPr="00397B92">
        <w:rPr>
          <w:rFonts w:ascii="Times New Roman" w:hAnsi="Times New Roman"/>
          <w:sz w:val="24"/>
          <w:szCs w:val="24"/>
        </w:rPr>
        <w:t xml:space="preserve"> (</w:t>
      </w:r>
      <w:r w:rsidR="00023F9C" w:rsidRPr="00397B92">
        <w:rPr>
          <w:rFonts w:ascii="Times New Roman" w:hAnsi="Times New Roman"/>
          <w:sz w:val="24"/>
          <w:szCs w:val="24"/>
        </w:rPr>
        <w:t>пяти</w:t>
      </w:r>
      <w:r w:rsidRPr="00397B92">
        <w:rPr>
          <w:rFonts w:ascii="Times New Roman" w:hAnsi="Times New Roman"/>
          <w:sz w:val="24"/>
          <w:szCs w:val="24"/>
        </w:rPr>
        <w:t xml:space="preserve">) рабочих дней с момента доставки товара. В тот же срок проверяется соответствие предоставленной документации на товар требованиям, указанным в пункте </w:t>
      </w:r>
      <w:r w:rsidRPr="00397B92">
        <w:rPr>
          <w:rFonts w:ascii="Times New Roman" w:hAnsi="Times New Roman"/>
          <w:sz w:val="24"/>
          <w:szCs w:val="24"/>
        </w:rPr>
        <w:fldChar w:fldCharType="begin"/>
      </w:r>
      <w:r w:rsidRPr="00397B92">
        <w:rPr>
          <w:rFonts w:ascii="Times New Roman" w:hAnsi="Times New Roman"/>
          <w:sz w:val="24"/>
          <w:szCs w:val="24"/>
        </w:rPr>
        <w:instrText xml:space="preserve"> REF _Ref530413473 \r \h  \* MERGEFORMAT </w:instrText>
      </w:r>
      <w:r w:rsidRPr="00397B92">
        <w:rPr>
          <w:rFonts w:ascii="Times New Roman" w:hAnsi="Times New Roman"/>
          <w:sz w:val="24"/>
          <w:szCs w:val="24"/>
        </w:rPr>
      </w:r>
      <w:r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3.6</w:t>
      </w:r>
      <w:r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sz w:val="24"/>
          <w:szCs w:val="24"/>
        </w:rPr>
        <w:t xml:space="preserve"> договора и в </w:t>
      </w:r>
      <w:r w:rsidRPr="00397B92">
        <w:rPr>
          <w:rFonts w:ascii="Times New Roman" w:hAnsi="Times New Roman"/>
          <w:b/>
          <w:sz w:val="24"/>
          <w:szCs w:val="24"/>
        </w:rPr>
        <w:t>Спецификации</w:t>
      </w:r>
      <w:r w:rsidRPr="00397B92">
        <w:rPr>
          <w:rFonts w:ascii="Times New Roman" w:hAnsi="Times New Roman"/>
          <w:sz w:val="24"/>
          <w:szCs w:val="24"/>
        </w:rPr>
        <w:t xml:space="preserve">, а </w:t>
      </w:r>
      <w:r w:rsidRPr="00397B92">
        <w:rPr>
          <w:rFonts w:ascii="Times New Roman" w:hAnsi="Times New Roman"/>
          <w:sz w:val="24"/>
          <w:szCs w:val="24"/>
        </w:rPr>
        <w:lastRenderedPageBreak/>
        <w:t>также иным условиям договора. В отсутствие замечаний по результатам приемки, Покупатель подписывает передаточный документ.</w:t>
      </w:r>
      <w:bookmarkEnd w:id="8"/>
    </w:p>
    <w:p w14:paraId="29CF523A" w14:textId="77777777" w:rsidR="00256288" w:rsidRPr="00397B92" w:rsidRDefault="00256288" w:rsidP="000D75F7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9" w:name="_Ref530411684"/>
      <w:bookmarkStart w:id="10" w:name="_Ref530404732"/>
      <w:proofErr w:type="gramStart"/>
      <w:r w:rsidRPr="00397B92">
        <w:rPr>
          <w:rFonts w:ascii="Times New Roman" w:hAnsi="Times New Roman"/>
          <w:sz w:val="24"/>
          <w:szCs w:val="24"/>
        </w:rPr>
        <w:t xml:space="preserve">Покупатель, выявивший нарушения требований настоящего договора и </w:t>
      </w:r>
      <w:r w:rsidR="00BF2016" w:rsidRPr="00397B92">
        <w:rPr>
          <w:rFonts w:ascii="Times New Roman" w:hAnsi="Times New Roman"/>
          <w:sz w:val="24"/>
          <w:szCs w:val="24"/>
        </w:rPr>
        <w:t>заявк</w:t>
      </w:r>
      <w:r w:rsidRPr="00397B92">
        <w:rPr>
          <w:rFonts w:ascii="Times New Roman" w:hAnsi="Times New Roman"/>
          <w:sz w:val="24"/>
          <w:szCs w:val="24"/>
        </w:rPr>
        <w:t xml:space="preserve">и к качеству, количеству, комплектации, упаковке, маркировке, ассортименту, иным характеристикам товара или предоставляемой документации, обязан незамедлительно, но не позднее, чем </w:t>
      </w:r>
      <w:r w:rsidR="00A76A3C" w:rsidRPr="00397B92">
        <w:rPr>
          <w:rFonts w:ascii="Times New Roman" w:hAnsi="Times New Roman"/>
          <w:sz w:val="24"/>
          <w:szCs w:val="24"/>
        </w:rPr>
        <w:t xml:space="preserve">до </w:t>
      </w:r>
      <w:r w:rsidR="0091735E" w:rsidRPr="00397B92">
        <w:rPr>
          <w:rFonts w:ascii="Times New Roman" w:hAnsi="Times New Roman"/>
          <w:sz w:val="24"/>
          <w:szCs w:val="24"/>
        </w:rPr>
        <w:t>момента</w:t>
      </w:r>
      <w:r w:rsidR="00A76A3C" w:rsidRPr="00397B92">
        <w:rPr>
          <w:rFonts w:ascii="Times New Roman" w:hAnsi="Times New Roman"/>
          <w:sz w:val="24"/>
          <w:szCs w:val="24"/>
        </w:rPr>
        <w:t xml:space="preserve"> </w:t>
      </w:r>
      <w:r w:rsidRPr="00397B92">
        <w:rPr>
          <w:rFonts w:ascii="Times New Roman" w:hAnsi="Times New Roman"/>
          <w:sz w:val="24"/>
          <w:szCs w:val="24"/>
        </w:rPr>
        <w:t>истечени</w:t>
      </w:r>
      <w:r w:rsidR="00A76A3C" w:rsidRPr="00397B92">
        <w:rPr>
          <w:rFonts w:ascii="Times New Roman" w:hAnsi="Times New Roman"/>
          <w:sz w:val="24"/>
          <w:szCs w:val="24"/>
        </w:rPr>
        <w:t>я</w:t>
      </w:r>
      <w:r w:rsidRPr="00397B92">
        <w:rPr>
          <w:rFonts w:ascii="Times New Roman" w:hAnsi="Times New Roman"/>
          <w:sz w:val="24"/>
          <w:szCs w:val="24"/>
        </w:rPr>
        <w:t xml:space="preserve"> срока проверки, указанного в пункте </w:t>
      </w:r>
      <w:r w:rsidRPr="00397B92">
        <w:rPr>
          <w:rFonts w:ascii="Times New Roman" w:hAnsi="Times New Roman"/>
          <w:sz w:val="24"/>
          <w:szCs w:val="24"/>
        </w:rPr>
        <w:fldChar w:fldCharType="begin"/>
      </w:r>
      <w:r w:rsidRPr="00397B92">
        <w:rPr>
          <w:rFonts w:ascii="Times New Roman" w:hAnsi="Times New Roman"/>
          <w:sz w:val="24"/>
          <w:szCs w:val="24"/>
        </w:rPr>
        <w:instrText xml:space="preserve"> REF _Ref20150575 \r \h  \* MERGEFORMAT </w:instrText>
      </w:r>
      <w:r w:rsidRPr="00397B92">
        <w:rPr>
          <w:rFonts w:ascii="Times New Roman" w:hAnsi="Times New Roman"/>
          <w:sz w:val="24"/>
          <w:szCs w:val="24"/>
        </w:rPr>
      </w:r>
      <w:r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3.2</w:t>
      </w:r>
      <w:r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sz w:val="24"/>
          <w:szCs w:val="24"/>
        </w:rPr>
        <w:t xml:space="preserve"> настоящего договора, письменно уведомить об этом Поставщика, направив ему уведомление о необходимости прибыть на приемку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и, при необходимости, на отбор образцов (проб).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Представитель Поставщика должен прибыть на приемку товара в течение 3 (трех) рабочих дней с момента получения уведомления.</w:t>
      </w:r>
      <w:bookmarkEnd w:id="9"/>
      <w:r w:rsidRPr="00397B92">
        <w:rPr>
          <w:rFonts w:ascii="Times New Roman" w:hAnsi="Times New Roman"/>
          <w:sz w:val="24"/>
          <w:szCs w:val="24"/>
        </w:rPr>
        <w:t xml:space="preserve"> </w:t>
      </w:r>
      <w:bookmarkEnd w:id="10"/>
    </w:p>
    <w:p w14:paraId="6324D458" w14:textId="77777777" w:rsidR="003D4864" w:rsidRPr="00397B92" w:rsidRDefault="003D4864" w:rsidP="000D75F7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1" w:name="_Ref530495486"/>
      <w:r w:rsidRPr="00397B92">
        <w:rPr>
          <w:rFonts w:ascii="Times New Roman" w:hAnsi="Times New Roman"/>
          <w:sz w:val="24"/>
          <w:szCs w:val="24"/>
        </w:rPr>
        <w:t xml:space="preserve">Если возникает необходимость проведения экспертизы качества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а, то отбор образцов (проб) производится с участием представителя Поставщика, а если он не прибудет на </w:t>
      </w:r>
      <w:r w:rsidR="00F1502D" w:rsidRPr="00397B92">
        <w:rPr>
          <w:rFonts w:ascii="Times New Roman" w:hAnsi="Times New Roman"/>
          <w:sz w:val="24"/>
          <w:szCs w:val="24"/>
        </w:rPr>
        <w:t>отбор образцов (проб)</w:t>
      </w:r>
      <w:r w:rsidRPr="00397B92">
        <w:rPr>
          <w:rFonts w:ascii="Times New Roman" w:hAnsi="Times New Roman"/>
          <w:sz w:val="24"/>
          <w:szCs w:val="24"/>
        </w:rPr>
        <w:t>, то в одностороннем порядке Покупателем. Отбор образцов (проб) должен производиться в соответствии с требованиями стандартов, технических условий, иных нормативно-технических документов при их наличии. Отобранные образцы (пробы) опечатываются либо пломбируются и снабжаются этикетками, подписанными лицами, участвующими в отборе. Для производства экспертизы отбирается три образца проб. Из отобранных образцов (проб) один остается у Покупателя, второй направляется Поставщику, третий направляется в лабораторию для производства экспертизы. Экспертиза производится в аккредитованной лаборатории.</w:t>
      </w:r>
      <w:bookmarkEnd w:id="11"/>
    </w:p>
    <w:p w14:paraId="16F31095" w14:textId="77777777" w:rsidR="003D4864" w:rsidRPr="00397B92" w:rsidRDefault="003D4864" w:rsidP="00A17CB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Экспертизу оплачивает инициатор ее проведения, если </w:t>
      </w:r>
      <w:r w:rsidR="00374F0C" w:rsidRPr="00397B92">
        <w:rPr>
          <w:rFonts w:ascii="Times New Roman" w:hAnsi="Times New Roman"/>
          <w:sz w:val="24"/>
          <w:szCs w:val="24"/>
        </w:rPr>
        <w:t>С</w:t>
      </w:r>
      <w:r w:rsidRPr="00397B92">
        <w:rPr>
          <w:rFonts w:ascii="Times New Roman" w:hAnsi="Times New Roman"/>
          <w:sz w:val="24"/>
          <w:szCs w:val="24"/>
        </w:rPr>
        <w:t>тороны не договорятся об ином. При этом</w:t>
      </w:r>
      <w:proofErr w:type="gramStart"/>
      <w:r w:rsidRPr="00397B92">
        <w:rPr>
          <w:rFonts w:ascii="Times New Roman" w:hAnsi="Times New Roman"/>
          <w:sz w:val="24"/>
          <w:szCs w:val="24"/>
        </w:rPr>
        <w:t>,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если экспертизой установлено, что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 не соответствует требованиям договора, то расходы на ее проведение</w:t>
      </w:r>
      <w:r w:rsidR="00DE7A98" w:rsidRPr="00397B92">
        <w:rPr>
          <w:rFonts w:ascii="Times New Roman" w:hAnsi="Times New Roman"/>
          <w:sz w:val="24"/>
          <w:szCs w:val="24"/>
        </w:rPr>
        <w:t>, включая транспортные расходы,</w:t>
      </w:r>
      <w:r w:rsidRPr="00397B92">
        <w:rPr>
          <w:rFonts w:ascii="Times New Roman" w:hAnsi="Times New Roman"/>
          <w:sz w:val="24"/>
          <w:szCs w:val="24"/>
        </w:rPr>
        <w:t xml:space="preserve"> несет Поставщик. Если экспертизой установлено, что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 соответствует требованиям договора, то расходы на ее проведени</w:t>
      </w:r>
      <w:r w:rsidR="000540CE" w:rsidRPr="00397B92">
        <w:rPr>
          <w:rFonts w:ascii="Times New Roman" w:hAnsi="Times New Roman"/>
          <w:sz w:val="24"/>
          <w:szCs w:val="24"/>
        </w:rPr>
        <w:t>е</w:t>
      </w:r>
      <w:r w:rsidR="00DE7A98" w:rsidRPr="00397B92">
        <w:rPr>
          <w:rFonts w:ascii="Times New Roman" w:hAnsi="Times New Roman"/>
          <w:sz w:val="24"/>
          <w:szCs w:val="24"/>
        </w:rPr>
        <w:t>, включая транспортные расходы,</w:t>
      </w:r>
      <w:r w:rsidRPr="00397B92">
        <w:rPr>
          <w:rFonts w:ascii="Times New Roman" w:hAnsi="Times New Roman"/>
          <w:sz w:val="24"/>
          <w:szCs w:val="24"/>
        </w:rPr>
        <w:t xml:space="preserve"> несет инициатор.</w:t>
      </w:r>
      <w:bookmarkStart w:id="12" w:name="_Ref460519183"/>
      <w:r w:rsidRPr="00397B92">
        <w:rPr>
          <w:rFonts w:ascii="Times New Roman" w:hAnsi="Times New Roman"/>
          <w:sz w:val="24"/>
          <w:szCs w:val="24"/>
        </w:rPr>
        <w:t xml:space="preserve"> Возмещение расходов на проведение экспертизы осуществляется в течение 5 (пяти) банковских дней </w:t>
      </w:r>
      <w:proofErr w:type="gramStart"/>
      <w:r w:rsidRPr="00397B92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соответствующего требования. </w:t>
      </w:r>
    </w:p>
    <w:p w14:paraId="05CFEB17" w14:textId="43463303" w:rsidR="000D2416" w:rsidRPr="00397B92" w:rsidRDefault="003D4864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3" w:name="_Ref530498850"/>
      <w:r w:rsidRPr="00397B92">
        <w:rPr>
          <w:rFonts w:ascii="Times New Roman" w:hAnsi="Times New Roman"/>
          <w:sz w:val="24"/>
          <w:szCs w:val="24"/>
        </w:rPr>
        <w:t>Требования Покупателя, связанные с недопоставкой</w:t>
      </w:r>
      <w:r w:rsidR="00374F0C"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а, поставкой</w:t>
      </w:r>
      <w:r w:rsidR="00374F0C"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ненадлежащего качества, нарушением иных требований настоящего договора к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у и документам,</w:t>
      </w:r>
      <w:proofErr w:type="gramStart"/>
      <w:r w:rsidRPr="00397B92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должны быть удовлетворены Поставщиком в течение </w:t>
      </w:r>
      <w:r w:rsidR="00AB025B" w:rsidRPr="00397B92">
        <w:rPr>
          <w:rFonts w:ascii="Times New Roman" w:eastAsia="Times New Roman" w:hAnsi="Times New Roman"/>
          <w:sz w:val="24"/>
          <w:szCs w:val="24"/>
          <w:lang w:eastAsia="ru-RU"/>
        </w:rPr>
        <w:t>5 (пяти)</w:t>
      </w:r>
      <w:r w:rsidRPr="00397B92">
        <w:rPr>
          <w:rFonts w:ascii="Times New Roman" w:hAnsi="Times New Roman"/>
          <w:sz w:val="24"/>
          <w:szCs w:val="24"/>
        </w:rPr>
        <w:t xml:space="preserve"> рабочих дней</w:t>
      </w:r>
      <w:r w:rsidR="000D2416" w:rsidRPr="00397B92">
        <w:rPr>
          <w:rFonts w:ascii="Times New Roman" w:hAnsi="Times New Roman"/>
          <w:sz w:val="24"/>
          <w:szCs w:val="24"/>
        </w:rPr>
        <w:t xml:space="preserve"> с момента составления двустороннего акта или получения Продавцом одностороннего акта, либо получения требования Покупателя об устранении нарушений настоящего договора в иной форме, если иной срок не будет письменно согласован </w:t>
      </w:r>
      <w:r w:rsidR="00E64F10" w:rsidRPr="00397B92">
        <w:rPr>
          <w:rFonts w:ascii="Times New Roman" w:hAnsi="Times New Roman"/>
          <w:sz w:val="24"/>
          <w:szCs w:val="24"/>
        </w:rPr>
        <w:t>С</w:t>
      </w:r>
      <w:r w:rsidR="000D2416" w:rsidRPr="00397B92">
        <w:rPr>
          <w:rFonts w:ascii="Times New Roman" w:hAnsi="Times New Roman"/>
          <w:sz w:val="24"/>
          <w:szCs w:val="24"/>
        </w:rPr>
        <w:t>торонами.</w:t>
      </w:r>
      <w:bookmarkEnd w:id="13"/>
    </w:p>
    <w:p w14:paraId="147A855C" w14:textId="5FBD3D91" w:rsidR="00D16D66" w:rsidRPr="00397B92" w:rsidRDefault="00D16D66" w:rsidP="000D75F7">
      <w:pPr>
        <w:widowControl w:val="0"/>
        <w:numPr>
          <w:ilvl w:val="1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4" w:name="_Ref530413473"/>
      <w:r w:rsidRPr="00397B92">
        <w:rPr>
          <w:rFonts w:ascii="Times New Roman" w:hAnsi="Times New Roman"/>
          <w:sz w:val="24"/>
          <w:szCs w:val="24"/>
        </w:rPr>
        <w:t xml:space="preserve">Поставщик одновременно с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ом </w:t>
      </w:r>
      <w:r w:rsidR="00992DC9" w:rsidRPr="00397B92">
        <w:rPr>
          <w:rFonts w:ascii="Times New Roman" w:hAnsi="Times New Roman"/>
          <w:sz w:val="24"/>
          <w:szCs w:val="24"/>
        </w:rPr>
        <w:t>может</w:t>
      </w:r>
      <w:r w:rsidRPr="00397B92">
        <w:rPr>
          <w:rFonts w:ascii="Times New Roman" w:hAnsi="Times New Roman"/>
          <w:sz w:val="24"/>
          <w:szCs w:val="24"/>
        </w:rPr>
        <w:t xml:space="preserve"> передать Покупателю следующие документы:</w:t>
      </w:r>
      <w:bookmarkEnd w:id="14"/>
    </w:p>
    <w:p w14:paraId="3B5AD025" w14:textId="77777777" w:rsidR="007B155C" w:rsidRPr="00397B92" w:rsidRDefault="00D16D66" w:rsidP="000D75F7">
      <w:pPr>
        <w:widowControl w:val="0"/>
        <w:numPr>
          <w:ilvl w:val="2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5" w:name="_Ref94261785"/>
      <w:bookmarkStart w:id="16" w:name="_Ref531786455"/>
      <w:proofErr w:type="gramStart"/>
      <w:r w:rsidRPr="00397B92">
        <w:rPr>
          <w:rFonts w:ascii="Times New Roman" w:hAnsi="Times New Roman"/>
          <w:sz w:val="24"/>
          <w:szCs w:val="24"/>
        </w:rPr>
        <w:t>Передаточный документ</w:t>
      </w:r>
      <w:r w:rsidR="007B155C" w:rsidRPr="00397B92">
        <w:rPr>
          <w:rFonts w:ascii="Times New Roman" w:hAnsi="Times New Roman"/>
          <w:sz w:val="24"/>
          <w:szCs w:val="24"/>
        </w:rPr>
        <w:t xml:space="preserve"> (передаточные документы), отмеченный (отмеченные) ниже:</w:t>
      </w:r>
      <w:bookmarkEnd w:id="15"/>
      <w:proofErr w:type="gramEnd"/>
    </w:p>
    <w:p w14:paraId="25EFFE59" w14:textId="5A47EF0F" w:rsidR="007B155C" w:rsidRPr="00397B92" w:rsidRDefault="0017202A" w:rsidP="007B155C">
      <w:pPr>
        <w:widowControl w:val="0"/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Segoe UI Symbol" w:eastAsia="MS Mincho" w:hAnsi="Segoe UI Symbol" w:cs="Segoe UI Symbol"/>
          <w:sz w:val="24"/>
          <w:szCs w:val="24"/>
        </w:rPr>
        <w:t>☒</w:t>
      </w:r>
      <w:r w:rsidR="00D16D66" w:rsidRPr="00397B92">
        <w:rPr>
          <w:rFonts w:ascii="Times New Roman" w:hAnsi="Times New Roman"/>
          <w:sz w:val="24"/>
          <w:szCs w:val="24"/>
        </w:rPr>
        <w:t xml:space="preserve"> товарная накладная</w:t>
      </w:r>
      <w:r w:rsidR="00DD4C54" w:rsidRPr="00397B92">
        <w:rPr>
          <w:rFonts w:ascii="Times New Roman" w:hAnsi="Times New Roman"/>
          <w:sz w:val="24"/>
          <w:szCs w:val="24"/>
        </w:rPr>
        <w:t xml:space="preserve"> (</w:t>
      </w:r>
      <w:r w:rsidR="00516C54" w:rsidRPr="00397B92">
        <w:rPr>
          <w:rFonts w:ascii="Times New Roman" w:hAnsi="Times New Roman"/>
          <w:sz w:val="24"/>
          <w:szCs w:val="24"/>
        </w:rPr>
        <w:t>по форме ТОРГ-12</w:t>
      </w:r>
      <w:r w:rsidR="00DD4C54" w:rsidRPr="00397B92">
        <w:rPr>
          <w:rFonts w:ascii="Times New Roman" w:hAnsi="Times New Roman"/>
          <w:sz w:val="24"/>
          <w:szCs w:val="24"/>
        </w:rPr>
        <w:t>)</w:t>
      </w:r>
      <w:r w:rsidR="007B155C" w:rsidRPr="00397B92">
        <w:rPr>
          <w:rFonts w:ascii="Times New Roman" w:hAnsi="Times New Roman"/>
          <w:sz w:val="24"/>
          <w:szCs w:val="24"/>
        </w:rPr>
        <w:t xml:space="preserve"> или </w:t>
      </w:r>
      <w:r w:rsidR="00D16D66" w:rsidRPr="00397B92">
        <w:rPr>
          <w:rFonts w:ascii="Times New Roman" w:hAnsi="Times New Roman"/>
          <w:sz w:val="24"/>
          <w:szCs w:val="24"/>
        </w:rPr>
        <w:t>универсальный передаточный документ</w:t>
      </w:r>
      <w:r w:rsidR="007B155C" w:rsidRPr="00397B92">
        <w:rPr>
          <w:rFonts w:ascii="Times New Roman" w:hAnsi="Times New Roman"/>
          <w:sz w:val="24"/>
          <w:szCs w:val="24"/>
        </w:rPr>
        <w:t>;</w:t>
      </w:r>
    </w:p>
    <w:p w14:paraId="24E72E8C" w14:textId="77777777" w:rsidR="000065E9" w:rsidRPr="00397B92" w:rsidRDefault="000065E9" w:rsidP="000D75F7">
      <w:pPr>
        <w:widowControl w:val="0"/>
        <w:numPr>
          <w:ilvl w:val="2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7" w:name="_Ref94261800"/>
      <w:bookmarkStart w:id="18" w:name="_Ref531786457"/>
      <w:bookmarkEnd w:id="16"/>
      <w:r w:rsidRPr="00397B92">
        <w:rPr>
          <w:rFonts w:ascii="Times New Roman" w:hAnsi="Times New Roman"/>
          <w:sz w:val="24"/>
          <w:szCs w:val="24"/>
        </w:rPr>
        <w:t xml:space="preserve">Если доставка товара </w:t>
      </w:r>
      <w:r w:rsidR="00EF6AF5" w:rsidRPr="00397B92">
        <w:rPr>
          <w:rFonts w:ascii="Times New Roman" w:hAnsi="Times New Roman"/>
          <w:sz w:val="24"/>
          <w:szCs w:val="24"/>
        </w:rPr>
        <w:t xml:space="preserve">Покупателю </w:t>
      </w:r>
      <w:r w:rsidRPr="00397B92">
        <w:rPr>
          <w:rFonts w:ascii="Times New Roman" w:hAnsi="Times New Roman"/>
          <w:sz w:val="24"/>
          <w:szCs w:val="24"/>
        </w:rPr>
        <w:t xml:space="preserve">осуществляется </w:t>
      </w:r>
      <w:r w:rsidR="00EF6AF5" w:rsidRPr="00397B92">
        <w:rPr>
          <w:rFonts w:ascii="Times New Roman" w:hAnsi="Times New Roman"/>
          <w:sz w:val="24"/>
          <w:szCs w:val="24"/>
        </w:rPr>
        <w:t xml:space="preserve">непосредственно </w:t>
      </w:r>
      <w:r w:rsidRPr="00397B92">
        <w:rPr>
          <w:rFonts w:ascii="Times New Roman" w:hAnsi="Times New Roman"/>
          <w:sz w:val="24"/>
          <w:szCs w:val="24"/>
        </w:rPr>
        <w:t xml:space="preserve">из-за границ таможенной территории Евразийского экономического союза (ввоз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в таможенном режиме импорта) дополнительно предоставляются:</w:t>
      </w:r>
      <w:bookmarkEnd w:id="17"/>
    </w:p>
    <w:p w14:paraId="53F16921" w14:textId="77777777" w:rsidR="000065E9" w:rsidRPr="00397B92" w:rsidRDefault="000065E9" w:rsidP="000065E9">
      <w:pPr>
        <w:widowControl w:val="0"/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- сертификат происхождения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а;</w:t>
      </w:r>
    </w:p>
    <w:p w14:paraId="6F5B00A2" w14:textId="77777777" w:rsidR="000065E9" w:rsidRPr="00397B92" w:rsidRDefault="000065E9" w:rsidP="000065E9">
      <w:pPr>
        <w:widowControl w:val="0"/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- товарно-транспортная накладная либо коносамент в зависимости от вида транспорта, используемого для доставки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а.</w:t>
      </w:r>
    </w:p>
    <w:p w14:paraId="11344B67" w14:textId="50B77B32" w:rsidR="004743D1" w:rsidRPr="00397B92" w:rsidRDefault="007B155C" w:rsidP="000D75F7">
      <w:pPr>
        <w:widowControl w:val="0"/>
        <w:numPr>
          <w:ilvl w:val="2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Д</w:t>
      </w:r>
      <w:r w:rsidR="004743D1" w:rsidRPr="00397B92">
        <w:rPr>
          <w:rFonts w:ascii="Times New Roman" w:hAnsi="Times New Roman"/>
          <w:sz w:val="24"/>
          <w:szCs w:val="24"/>
        </w:rPr>
        <w:t>окументы</w:t>
      </w:r>
      <w:r w:rsidRPr="00397B92">
        <w:rPr>
          <w:rFonts w:ascii="Times New Roman" w:hAnsi="Times New Roman"/>
          <w:sz w:val="24"/>
          <w:szCs w:val="24"/>
        </w:rPr>
        <w:t xml:space="preserve">, необходимые для эксплуатации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и (или) подтверждающие его качество</w:t>
      </w:r>
      <w:r w:rsidR="004743D1" w:rsidRPr="00397B92">
        <w:rPr>
          <w:rFonts w:ascii="Times New Roman" w:hAnsi="Times New Roman"/>
          <w:sz w:val="24"/>
          <w:szCs w:val="24"/>
        </w:rPr>
        <w:t xml:space="preserve">, которые в зависимости от рода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4743D1" w:rsidRPr="00397B92">
        <w:rPr>
          <w:rFonts w:ascii="Times New Roman" w:hAnsi="Times New Roman"/>
          <w:sz w:val="24"/>
          <w:szCs w:val="24"/>
        </w:rPr>
        <w:t xml:space="preserve">а могут включать в себя один или несколько следующих документов: паспорт, гарантийный талон, техническая и/или эксплуатационная документация, копии сертификатов на поставляемый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6D6A67" w:rsidRPr="00397B92">
        <w:rPr>
          <w:rFonts w:ascii="Times New Roman" w:hAnsi="Times New Roman"/>
          <w:sz w:val="24"/>
          <w:szCs w:val="24"/>
        </w:rPr>
        <w:t>;</w:t>
      </w:r>
      <w:r w:rsidR="004743D1" w:rsidRPr="00397B92">
        <w:rPr>
          <w:rFonts w:ascii="Times New Roman" w:hAnsi="Times New Roman"/>
          <w:sz w:val="24"/>
          <w:szCs w:val="24"/>
        </w:rPr>
        <w:t xml:space="preserve"> документы, подтверждающие безопасность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4743D1" w:rsidRPr="00397B92">
        <w:rPr>
          <w:rFonts w:ascii="Times New Roman" w:hAnsi="Times New Roman"/>
          <w:sz w:val="24"/>
          <w:szCs w:val="24"/>
        </w:rPr>
        <w:t xml:space="preserve">а; иные документы, подтверждающие соответствие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4743D1" w:rsidRPr="00397B92">
        <w:rPr>
          <w:rFonts w:ascii="Times New Roman" w:hAnsi="Times New Roman"/>
          <w:sz w:val="24"/>
          <w:szCs w:val="24"/>
        </w:rPr>
        <w:t xml:space="preserve">а ГОСТам, техническим условиям, техническим регламентам или иным требованиям к качеству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4743D1" w:rsidRPr="00397B92">
        <w:rPr>
          <w:rFonts w:ascii="Times New Roman" w:hAnsi="Times New Roman"/>
          <w:sz w:val="24"/>
          <w:szCs w:val="24"/>
        </w:rPr>
        <w:t xml:space="preserve">а, установленным нормативно либо настоящим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="004743D1" w:rsidRPr="00397B92">
        <w:rPr>
          <w:rFonts w:ascii="Times New Roman" w:hAnsi="Times New Roman"/>
          <w:sz w:val="24"/>
          <w:szCs w:val="24"/>
        </w:rPr>
        <w:t>ом</w:t>
      </w:r>
      <w:bookmarkEnd w:id="18"/>
      <w:r w:rsidR="00992DC9" w:rsidRPr="00397B92">
        <w:rPr>
          <w:rFonts w:ascii="Times New Roman" w:hAnsi="Times New Roman"/>
          <w:sz w:val="24"/>
          <w:szCs w:val="24"/>
        </w:rPr>
        <w:t>.</w:t>
      </w:r>
    </w:p>
    <w:bookmarkEnd w:id="12"/>
    <w:p w14:paraId="383BE98B" w14:textId="77777777" w:rsidR="00F51366" w:rsidRPr="00397B92" w:rsidRDefault="00F51366" w:rsidP="00A17CB6">
      <w:pPr>
        <w:widowControl w:val="0"/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6D7B40C0" w14:textId="77777777" w:rsidR="00F51366" w:rsidRPr="00397B92" w:rsidRDefault="00B07D40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>П</w:t>
      </w:r>
      <w:r w:rsidR="00F51366" w:rsidRPr="00397B92">
        <w:rPr>
          <w:rFonts w:ascii="Times New Roman" w:hAnsi="Times New Roman"/>
          <w:b/>
          <w:sz w:val="24"/>
          <w:szCs w:val="24"/>
        </w:rPr>
        <w:t>орядок расчетов</w:t>
      </w:r>
    </w:p>
    <w:p w14:paraId="2C6FFBFD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5F22E4A9" w14:textId="4F2E277F" w:rsidR="00A61EF6" w:rsidRPr="00397B92" w:rsidRDefault="00DE7A98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Если не предусмотрено иное, расчеты за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 осуществляются путем перечисления денежных средств с расчетного счета Покупателя на расчетный счет Поставщика </w:t>
      </w:r>
      <w:r w:rsidR="00A61EF6" w:rsidRPr="00397B92">
        <w:rPr>
          <w:rFonts w:ascii="Times New Roman" w:hAnsi="Times New Roman"/>
          <w:sz w:val="24"/>
          <w:szCs w:val="24"/>
        </w:rPr>
        <w:t>в размере</w:t>
      </w:r>
      <w:r w:rsidR="0035781F" w:rsidRPr="00397B92">
        <w:rPr>
          <w:rFonts w:ascii="Times New Roman" w:hAnsi="Times New Roman"/>
          <w:sz w:val="24"/>
          <w:szCs w:val="24"/>
        </w:rPr>
        <w:t xml:space="preserve"> 100% от стоимости поставленной партии</w:t>
      </w:r>
      <w:r w:rsidR="00242055" w:rsidRPr="00397B92">
        <w:rPr>
          <w:rFonts w:ascii="Times New Roman" w:hAnsi="Times New Roman"/>
          <w:sz w:val="24"/>
          <w:szCs w:val="24"/>
        </w:rPr>
        <w:t xml:space="preserve"> (в том числе при частичной поставке</w:t>
      </w:r>
      <w:proofErr w:type="gramStart"/>
      <w:r w:rsidR="00242055" w:rsidRPr="00397B92">
        <w:rPr>
          <w:rFonts w:ascii="Times New Roman" w:hAnsi="Times New Roman"/>
          <w:sz w:val="24"/>
          <w:szCs w:val="24"/>
        </w:rPr>
        <w:t>)</w:t>
      </w:r>
      <w:r w:rsidR="00992DC9" w:rsidRPr="00397B92">
        <w:rPr>
          <w:rFonts w:ascii="Times New Roman" w:hAnsi="Times New Roman"/>
          <w:sz w:val="24"/>
          <w:szCs w:val="24"/>
        </w:rPr>
        <w:t>н</w:t>
      </w:r>
      <w:proofErr w:type="gramEnd"/>
      <w:r w:rsidR="00992DC9" w:rsidRPr="00397B92">
        <w:rPr>
          <w:rFonts w:ascii="Times New Roman" w:hAnsi="Times New Roman"/>
          <w:sz w:val="24"/>
          <w:szCs w:val="24"/>
        </w:rPr>
        <w:t>е менее чем за</w:t>
      </w:r>
      <w:r w:rsidR="00A61EF6" w:rsidRPr="00397B92">
        <w:rPr>
          <w:rFonts w:ascii="Times New Roman" w:hAnsi="Times New Roman"/>
          <w:sz w:val="24"/>
          <w:szCs w:val="24"/>
        </w:rPr>
        <w:t xml:space="preserve"> </w:t>
      </w:r>
      <w:r w:rsidR="00F95B05" w:rsidRPr="00397B92">
        <w:rPr>
          <w:rFonts w:ascii="Times New Roman" w:hAnsi="Times New Roman"/>
          <w:sz w:val="24"/>
          <w:szCs w:val="24"/>
        </w:rPr>
        <w:t>7 (семи) банковских дней</w:t>
      </w:r>
      <w:r w:rsidR="00A61EF6" w:rsidRPr="00397B92">
        <w:rPr>
          <w:rFonts w:ascii="Times New Roman" w:hAnsi="Times New Roman"/>
          <w:sz w:val="24"/>
          <w:szCs w:val="24"/>
        </w:rPr>
        <w:t xml:space="preserve"> </w:t>
      </w:r>
      <w:r w:rsidR="00992DC9" w:rsidRPr="00397B92">
        <w:rPr>
          <w:rFonts w:ascii="Times New Roman" w:hAnsi="Times New Roman"/>
          <w:sz w:val="24"/>
          <w:szCs w:val="24"/>
        </w:rPr>
        <w:t>до</w:t>
      </w:r>
      <w:r w:rsidR="00A61EF6" w:rsidRPr="00397B92">
        <w:rPr>
          <w:rFonts w:ascii="Times New Roman" w:hAnsi="Times New Roman"/>
          <w:sz w:val="24"/>
          <w:szCs w:val="24"/>
        </w:rPr>
        <w:t xml:space="preserve"> момента исполнения По</w:t>
      </w:r>
      <w:r w:rsidR="00A32CC3" w:rsidRPr="00397B92">
        <w:rPr>
          <w:rFonts w:ascii="Times New Roman" w:hAnsi="Times New Roman"/>
          <w:sz w:val="24"/>
          <w:szCs w:val="24"/>
        </w:rPr>
        <w:t>ставщиком</w:t>
      </w:r>
      <w:r w:rsidR="00A61EF6" w:rsidRPr="00397B92">
        <w:rPr>
          <w:rFonts w:ascii="Times New Roman" w:hAnsi="Times New Roman"/>
          <w:sz w:val="24"/>
          <w:szCs w:val="24"/>
        </w:rPr>
        <w:t xml:space="preserve"> обязанности по передаче</w:t>
      </w:r>
      <w:r w:rsidR="0035781F" w:rsidRPr="00397B92">
        <w:rPr>
          <w:rFonts w:ascii="Times New Roman" w:hAnsi="Times New Roman"/>
          <w:sz w:val="24"/>
          <w:szCs w:val="24"/>
        </w:rPr>
        <w:t xml:space="preserve"> партии</w:t>
      </w:r>
      <w:r w:rsidR="00A61EF6"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A61EF6" w:rsidRPr="00397B92">
        <w:rPr>
          <w:rFonts w:ascii="Times New Roman" w:hAnsi="Times New Roman"/>
          <w:sz w:val="24"/>
          <w:szCs w:val="24"/>
        </w:rPr>
        <w:t xml:space="preserve">а Покупателю, </w:t>
      </w:r>
      <w:r w:rsidR="00992DC9" w:rsidRPr="00397B92">
        <w:rPr>
          <w:rFonts w:ascii="Times New Roman" w:hAnsi="Times New Roman"/>
          <w:sz w:val="24"/>
          <w:szCs w:val="24"/>
        </w:rPr>
        <w:t xml:space="preserve"> или не позднее чем по истечению трех рабочих дней после поставки и подписания документов о поставке.</w:t>
      </w:r>
    </w:p>
    <w:p w14:paraId="3707222E" w14:textId="77777777" w:rsidR="00F51366" w:rsidRPr="00397B92" w:rsidRDefault="00B07D40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Д</w:t>
      </w:r>
      <w:r w:rsidR="00F51366" w:rsidRPr="00397B92">
        <w:rPr>
          <w:rFonts w:ascii="Times New Roman" w:hAnsi="Times New Roman"/>
          <w:sz w:val="24"/>
          <w:szCs w:val="24"/>
        </w:rPr>
        <w:t xml:space="preserve">о момента оплаты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 </w:t>
      </w:r>
      <w:r w:rsidR="00F51366" w:rsidRPr="00397B92">
        <w:rPr>
          <w:rFonts w:ascii="Times New Roman" w:hAnsi="Times New Roman"/>
          <w:sz w:val="24"/>
          <w:szCs w:val="24"/>
        </w:rPr>
        <w:t>не считается находящимся в залоге у Поставщика.</w:t>
      </w:r>
    </w:p>
    <w:p w14:paraId="27B7133B" w14:textId="77777777" w:rsidR="00F51366" w:rsidRPr="00397B92" w:rsidRDefault="00F51366" w:rsidP="00A17CB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5699414" w14:textId="77777777" w:rsidR="00F51366" w:rsidRPr="00397B92" w:rsidRDefault="00F51366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>Ответственность</w:t>
      </w:r>
      <w:r w:rsidR="00374F0C" w:rsidRPr="00397B92">
        <w:rPr>
          <w:rFonts w:ascii="Times New Roman" w:hAnsi="Times New Roman"/>
          <w:b/>
          <w:sz w:val="24"/>
          <w:szCs w:val="24"/>
        </w:rPr>
        <w:t xml:space="preserve"> Сторон</w:t>
      </w:r>
    </w:p>
    <w:p w14:paraId="2E628E58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15FB9FF6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За просрочку оплаты поставленного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Покупатель уплачивает Поставщику по его требованию пеню в размере 0,1 % от суммы, просроченной к оплате, за каждый календарный день просрочки. На авансовые платежи пени и иные неустойки не начисляются.</w:t>
      </w:r>
    </w:p>
    <w:p w14:paraId="7134599C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За нарушение срока поставки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Поставщик уплачивает Покупателю по его требованию пеню в размере</w:t>
      </w:r>
      <w:r w:rsidR="00374F0C" w:rsidRPr="00397B92">
        <w:rPr>
          <w:rFonts w:ascii="Times New Roman" w:hAnsi="Times New Roman"/>
          <w:sz w:val="24"/>
          <w:szCs w:val="24"/>
        </w:rPr>
        <w:t xml:space="preserve"> 0</w:t>
      </w:r>
      <w:r w:rsidR="00FE6B8C" w:rsidRPr="00397B92">
        <w:rPr>
          <w:rFonts w:ascii="Times New Roman" w:hAnsi="Times New Roman"/>
          <w:sz w:val="24"/>
          <w:szCs w:val="24"/>
        </w:rPr>
        <w:t>,</w:t>
      </w:r>
      <w:r w:rsidR="00374F0C" w:rsidRPr="00397B92">
        <w:rPr>
          <w:rFonts w:ascii="Times New Roman" w:hAnsi="Times New Roman"/>
          <w:sz w:val="24"/>
          <w:szCs w:val="24"/>
        </w:rPr>
        <w:t>1</w:t>
      </w:r>
      <w:r w:rsidRPr="00397B92">
        <w:rPr>
          <w:rFonts w:ascii="Times New Roman" w:hAnsi="Times New Roman"/>
          <w:sz w:val="24"/>
          <w:szCs w:val="24"/>
        </w:rPr>
        <w:t xml:space="preserve"> % от стоимости </w:t>
      </w:r>
      <w:r w:rsidR="0035781F" w:rsidRPr="00397B92">
        <w:rPr>
          <w:rFonts w:ascii="Times New Roman" w:hAnsi="Times New Roman"/>
          <w:sz w:val="24"/>
          <w:szCs w:val="24"/>
        </w:rPr>
        <w:t xml:space="preserve">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а, поставка которо</w:t>
      </w:r>
      <w:r w:rsidR="0035781F" w:rsidRPr="00397B92">
        <w:rPr>
          <w:rFonts w:ascii="Times New Roman" w:hAnsi="Times New Roman"/>
          <w:sz w:val="24"/>
          <w:szCs w:val="24"/>
        </w:rPr>
        <w:t>й</w:t>
      </w:r>
      <w:r w:rsidRPr="00397B92">
        <w:rPr>
          <w:rFonts w:ascii="Times New Roman" w:hAnsi="Times New Roman"/>
          <w:sz w:val="24"/>
          <w:szCs w:val="24"/>
        </w:rPr>
        <w:t xml:space="preserve"> просрочена</w:t>
      </w:r>
      <w:r w:rsidR="00F112D5" w:rsidRPr="00397B92">
        <w:rPr>
          <w:rFonts w:ascii="Times New Roman" w:hAnsi="Times New Roman"/>
          <w:sz w:val="24"/>
          <w:szCs w:val="24"/>
        </w:rPr>
        <w:t xml:space="preserve"> (в случае частичной поставки – от стоимости недопоставленного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F112D5" w:rsidRPr="00397B92">
        <w:rPr>
          <w:rFonts w:ascii="Times New Roman" w:hAnsi="Times New Roman"/>
          <w:sz w:val="24"/>
          <w:szCs w:val="24"/>
        </w:rPr>
        <w:t>а)</w:t>
      </w:r>
      <w:r w:rsidRPr="00397B92">
        <w:rPr>
          <w:rFonts w:ascii="Times New Roman" w:hAnsi="Times New Roman"/>
          <w:sz w:val="24"/>
          <w:szCs w:val="24"/>
        </w:rPr>
        <w:t>, за каждый календарный день просрочки.</w:t>
      </w:r>
    </w:p>
    <w:p w14:paraId="005EAD30" w14:textId="38AE0974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9" w:name="_Ref530497386"/>
      <w:r w:rsidRPr="00397B92">
        <w:rPr>
          <w:rFonts w:ascii="Times New Roman" w:hAnsi="Times New Roman"/>
          <w:sz w:val="24"/>
          <w:szCs w:val="24"/>
        </w:rPr>
        <w:t xml:space="preserve">За нарушение срока устранения недостатков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а, выявленных при приемке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или в гарантийный период, в том числе за нарушение сроков предоставления документов</w:t>
      </w:r>
      <w:r w:rsidR="00A97A4E" w:rsidRPr="00397B92">
        <w:rPr>
          <w:rFonts w:ascii="Times New Roman" w:hAnsi="Times New Roman"/>
          <w:sz w:val="24"/>
          <w:szCs w:val="24"/>
        </w:rPr>
        <w:t>, за исключением документов, указанных в пункте</w:t>
      </w:r>
      <w:r w:rsidRPr="00397B92">
        <w:rPr>
          <w:rFonts w:ascii="Times New Roman" w:hAnsi="Times New Roman"/>
          <w:sz w:val="24"/>
          <w:szCs w:val="24"/>
        </w:rPr>
        <w:t xml:space="preserve">, Поставщик уплачивает Покупателю по его требованию пеню в размере 0,1 % от стоимости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а, имеющего недостатки, за каждый календарный день просрочки;</w:t>
      </w:r>
      <w:bookmarkEnd w:id="19"/>
    </w:p>
    <w:p w14:paraId="39668B24" w14:textId="77777777" w:rsidR="006A3A6C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Кроме санкций за неисполнение обязательств по </w:t>
      </w:r>
      <w:r w:rsidR="00A97A4E" w:rsidRPr="00397B92">
        <w:rPr>
          <w:rFonts w:ascii="Times New Roman" w:hAnsi="Times New Roman"/>
          <w:sz w:val="24"/>
          <w:szCs w:val="24"/>
        </w:rPr>
        <w:t>д</w:t>
      </w:r>
      <w:r w:rsidRPr="00397B92">
        <w:rPr>
          <w:rFonts w:ascii="Times New Roman" w:hAnsi="Times New Roman"/>
          <w:sz w:val="24"/>
          <w:szCs w:val="24"/>
        </w:rPr>
        <w:t>оговору виновная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а возмещает другой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е все вызванные неисполнением обязательств по </w:t>
      </w:r>
      <w:r w:rsidR="00A97A4E" w:rsidRPr="00397B92">
        <w:rPr>
          <w:rFonts w:ascii="Times New Roman" w:hAnsi="Times New Roman"/>
          <w:sz w:val="24"/>
          <w:szCs w:val="24"/>
        </w:rPr>
        <w:t>д</w:t>
      </w:r>
      <w:r w:rsidRPr="00397B92">
        <w:rPr>
          <w:rFonts w:ascii="Times New Roman" w:hAnsi="Times New Roman"/>
          <w:sz w:val="24"/>
          <w:szCs w:val="24"/>
        </w:rPr>
        <w:t>оговору документально подтвержденные убытки сверх неустоек.</w:t>
      </w:r>
      <w:r w:rsidR="00A97A4E" w:rsidRPr="00397B92">
        <w:rPr>
          <w:rFonts w:ascii="Times New Roman" w:hAnsi="Times New Roman"/>
          <w:sz w:val="24"/>
          <w:szCs w:val="24"/>
        </w:rPr>
        <w:t xml:space="preserve"> В частности, Покупатель вправе потребовать, а Поставщик обязуется возместить Покупателю расходы, связанные с ответственным хранением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A97A4E" w:rsidRPr="00397B92">
        <w:rPr>
          <w:rFonts w:ascii="Times New Roman" w:hAnsi="Times New Roman"/>
          <w:sz w:val="24"/>
          <w:szCs w:val="24"/>
        </w:rPr>
        <w:t xml:space="preserve">а и его последующей реализацией, иные расходы, возникшие у Покупателя в связи с поставкой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A97A4E" w:rsidRPr="00397B92">
        <w:rPr>
          <w:rFonts w:ascii="Times New Roman" w:hAnsi="Times New Roman"/>
          <w:sz w:val="24"/>
          <w:szCs w:val="24"/>
        </w:rPr>
        <w:t xml:space="preserve">а, не соответствующего требованиям настоящего договора. </w:t>
      </w:r>
      <w:proofErr w:type="gramStart"/>
      <w:r w:rsidR="00A97A4E" w:rsidRPr="00397B92">
        <w:rPr>
          <w:rFonts w:ascii="Times New Roman" w:hAnsi="Times New Roman"/>
          <w:sz w:val="24"/>
          <w:szCs w:val="24"/>
        </w:rPr>
        <w:t xml:space="preserve">Кроме того, Покупатель вправе потребовать, а Поставщик обязан возместить Покупателю </w:t>
      </w:r>
      <w:r w:rsidR="006A3A6C" w:rsidRPr="00397B92">
        <w:rPr>
          <w:rFonts w:ascii="Times New Roman" w:hAnsi="Times New Roman"/>
          <w:sz w:val="24"/>
          <w:szCs w:val="24"/>
        </w:rPr>
        <w:t>убытки</w:t>
      </w:r>
      <w:r w:rsidR="00A97A4E" w:rsidRPr="00397B92">
        <w:rPr>
          <w:rFonts w:ascii="Times New Roman" w:hAnsi="Times New Roman"/>
          <w:sz w:val="24"/>
          <w:szCs w:val="24"/>
        </w:rPr>
        <w:t xml:space="preserve">, возникшие в связи с непредоставлением (не своевременным предоставлением) </w:t>
      </w:r>
      <w:r w:rsidR="006A3A6C" w:rsidRPr="00397B92">
        <w:rPr>
          <w:rFonts w:ascii="Times New Roman" w:hAnsi="Times New Roman"/>
          <w:sz w:val="24"/>
          <w:szCs w:val="24"/>
        </w:rPr>
        <w:t xml:space="preserve">или неправильным оформлением </w:t>
      </w:r>
      <w:r w:rsidR="00A97A4E" w:rsidRPr="00397B92">
        <w:rPr>
          <w:rFonts w:ascii="Times New Roman" w:hAnsi="Times New Roman"/>
          <w:sz w:val="24"/>
          <w:szCs w:val="24"/>
        </w:rPr>
        <w:t>Поставщиком счетов-фактур и иных документов на</w:t>
      </w:r>
      <w:r w:rsidR="00374F0C"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A97A4E" w:rsidRPr="00397B92">
        <w:rPr>
          <w:rFonts w:ascii="Times New Roman" w:hAnsi="Times New Roman"/>
          <w:sz w:val="24"/>
          <w:szCs w:val="24"/>
        </w:rPr>
        <w:t>, которые должны быть переданы в соответствии с условиями настоящего договора и/или требованиями действующего законодательства</w:t>
      </w:r>
      <w:r w:rsidR="006A3A6C" w:rsidRPr="00397B92">
        <w:rPr>
          <w:rFonts w:ascii="Times New Roman" w:hAnsi="Times New Roman"/>
          <w:sz w:val="24"/>
          <w:szCs w:val="24"/>
        </w:rPr>
        <w:t>, в том числе уплатить Покупателю суммы штрафных санкций, предъявленных Покупателю уполномоченными органами государственной власти.</w:t>
      </w:r>
      <w:proofErr w:type="gramEnd"/>
    </w:p>
    <w:p w14:paraId="2DF4C69C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Требование о взыскании неустоек</w:t>
      </w:r>
      <w:r w:rsidR="00A97A4E" w:rsidRPr="00397B92">
        <w:rPr>
          <w:rFonts w:ascii="Times New Roman" w:hAnsi="Times New Roman"/>
          <w:sz w:val="24"/>
          <w:szCs w:val="24"/>
        </w:rPr>
        <w:t xml:space="preserve">, компенсации убытков, иные требования в соответствии с настоящим договором, </w:t>
      </w:r>
      <w:r w:rsidRPr="00397B92">
        <w:rPr>
          <w:rFonts w:ascii="Times New Roman" w:hAnsi="Times New Roman"/>
          <w:sz w:val="24"/>
          <w:szCs w:val="24"/>
        </w:rPr>
        <w:t>предъявляется виновной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е в письменном виде.</w:t>
      </w:r>
    </w:p>
    <w:p w14:paraId="2274230B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Сторона, к которой обращено требование </w:t>
      </w:r>
      <w:r w:rsidR="00A97A4E" w:rsidRPr="00397B92">
        <w:rPr>
          <w:rFonts w:ascii="Times New Roman" w:hAnsi="Times New Roman"/>
          <w:sz w:val="24"/>
          <w:szCs w:val="24"/>
        </w:rPr>
        <w:t>о возврате уплаченных денежных средств, об уплате неустоек, компенсации убытков или уплате иных сумм</w:t>
      </w:r>
      <w:r w:rsidRPr="00397B92">
        <w:rPr>
          <w:rFonts w:ascii="Times New Roman" w:hAnsi="Times New Roman"/>
          <w:sz w:val="24"/>
          <w:szCs w:val="24"/>
        </w:rPr>
        <w:t>, обязана перечислить сумму неустоек в течение 7 (семи) банковских дней с момента получения соответствующего требования.</w:t>
      </w:r>
    </w:p>
    <w:p w14:paraId="5C7124B3" w14:textId="77777777" w:rsidR="00BF2016" w:rsidRPr="00397B92" w:rsidRDefault="00F51366" w:rsidP="00770A39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Пени,</w:t>
      </w:r>
      <w:r w:rsidR="00DA1E8C" w:rsidRPr="00397B92">
        <w:rPr>
          <w:rFonts w:ascii="Times New Roman" w:hAnsi="Times New Roman"/>
          <w:sz w:val="24"/>
          <w:szCs w:val="24"/>
        </w:rPr>
        <w:t xml:space="preserve"> а также иные финансовые требования,</w:t>
      </w:r>
      <w:r w:rsidRPr="00397B92">
        <w:rPr>
          <w:rFonts w:ascii="Times New Roman" w:hAnsi="Times New Roman"/>
          <w:sz w:val="24"/>
          <w:szCs w:val="24"/>
        </w:rPr>
        <w:t xml:space="preserve"> предъявленные Покупателем по условиям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а, могут быть по выбору Покупателя удержаны при расчете за поставленный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 </w:t>
      </w:r>
      <w:r w:rsidR="00BF2016" w:rsidRPr="00397B92">
        <w:rPr>
          <w:rFonts w:ascii="Times New Roman" w:hAnsi="Times New Roman"/>
          <w:sz w:val="24"/>
          <w:szCs w:val="24"/>
        </w:rPr>
        <w:t xml:space="preserve">(сальдирование взаимных представлений) </w:t>
      </w:r>
      <w:r w:rsidRPr="00397B92">
        <w:rPr>
          <w:rFonts w:ascii="Times New Roman" w:hAnsi="Times New Roman"/>
          <w:sz w:val="24"/>
          <w:szCs w:val="24"/>
        </w:rPr>
        <w:t xml:space="preserve">или выставлены Поставщику отдельным требованием. </w:t>
      </w:r>
    </w:p>
    <w:p w14:paraId="7B99E0B5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Уплата неустоек, а также возмещение убытков не освобождает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ы от исполнения своих обязательств по договору в натуре.</w:t>
      </w:r>
    </w:p>
    <w:p w14:paraId="594E7F5B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Ответственность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 за неисполнение обязательств, не предусмотренная настоящим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ом, определяется </w:t>
      </w:r>
      <w:r w:rsidR="006A3A6C" w:rsidRPr="00397B92">
        <w:rPr>
          <w:rFonts w:ascii="Times New Roman" w:hAnsi="Times New Roman"/>
          <w:sz w:val="24"/>
          <w:szCs w:val="24"/>
        </w:rPr>
        <w:t>применимым правом</w:t>
      </w:r>
      <w:r w:rsidRPr="00397B92">
        <w:rPr>
          <w:rFonts w:ascii="Times New Roman" w:hAnsi="Times New Roman"/>
          <w:sz w:val="24"/>
          <w:szCs w:val="24"/>
        </w:rPr>
        <w:t>.</w:t>
      </w:r>
    </w:p>
    <w:p w14:paraId="3378ACC9" w14:textId="77777777" w:rsidR="0026134F" w:rsidRPr="00397B92" w:rsidRDefault="0026134F" w:rsidP="0026134F">
      <w:pPr>
        <w:widowControl w:val="0"/>
        <w:tabs>
          <w:tab w:val="left" w:pos="993"/>
        </w:tabs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8975FC" w14:textId="77777777" w:rsidR="00960D24" w:rsidRPr="00397B92" w:rsidRDefault="00960D24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20" w:name="_Ref93674812"/>
      <w:r w:rsidRPr="00397B92">
        <w:rPr>
          <w:rFonts w:ascii="Times New Roman" w:hAnsi="Times New Roman"/>
          <w:b/>
          <w:sz w:val="24"/>
          <w:szCs w:val="24"/>
        </w:rPr>
        <w:t>Электронный документооборот</w:t>
      </w:r>
      <w:bookmarkEnd w:id="20"/>
    </w:p>
    <w:p w14:paraId="2F800BA8" w14:textId="77777777" w:rsidR="00960D24" w:rsidRPr="00397B92" w:rsidRDefault="00960D24" w:rsidP="00960D24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5E4BEDF7" w14:textId="7C702566" w:rsidR="003D416D" w:rsidRPr="00397B92" w:rsidRDefault="00960D24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21" w:name="bookmark0"/>
      <w:r w:rsidRPr="00397B92">
        <w:rPr>
          <w:rFonts w:ascii="Times New Roman" w:hAnsi="Times New Roman"/>
          <w:sz w:val="24"/>
          <w:szCs w:val="24"/>
        </w:rPr>
        <w:t>Сторон</w:t>
      </w:r>
      <w:r w:rsidR="003D416D" w:rsidRPr="00397B92">
        <w:rPr>
          <w:rFonts w:ascii="Times New Roman" w:hAnsi="Times New Roman"/>
          <w:sz w:val="24"/>
          <w:szCs w:val="24"/>
        </w:rPr>
        <w:t xml:space="preserve">ы соглашаются при наличии </w:t>
      </w:r>
      <w:r w:rsidRPr="00397B92">
        <w:rPr>
          <w:rFonts w:ascii="Times New Roman" w:hAnsi="Times New Roman"/>
          <w:sz w:val="24"/>
          <w:szCs w:val="24"/>
        </w:rPr>
        <w:t>у них совместимых технических средств и возможностей для приема</w:t>
      </w:r>
      <w:bookmarkEnd w:id="21"/>
      <w:r w:rsidR="003D416D" w:rsidRPr="00397B92">
        <w:rPr>
          <w:rFonts w:ascii="Times New Roman" w:hAnsi="Times New Roman"/>
          <w:sz w:val="24"/>
          <w:szCs w:val="24"/>
        </w:rPr>
        <w:t xml:space="preserve"> </w:t>
      </w:r>
      <w:r w:rsidRPr="00397B92">
        <w:rPr>
          <w:rFonts w:ascii="Times New Roman" w:hAnsi="Times New Roman"/>
          <w:sz w:val="24"/>
          <w:szCs w:val="24"/>
        </w:rPr>
        <w:t>и о</w:t>
      </w:r>
      <w:r w:rsidR="003D416D" w:rsidRPr="00397B92">
        <w:rPr>
          <w:rFonts w:ascii="Times New Roman" w:hAnsi="Times New Roman"/>
          <w:sz w:val="24"/>
          <w:szCs w:val="24"/>
        </w:rPr>
        <w:t xml:space="preserve">бработки электронных документов </w:t>
      </w:r>
      <w:r w:rsidR="000D75F7" w:rsidRPr="00397B92">
        <w:rPr>
          <w:rFonts w:ascii="Times New Roman" w:hAnsi="Times New Roman"/>
          <w:sz w:val="24"/>
          <w:szCs w:val="24"/>
        </w:rPr>
        <w:t xml:space="preserve">наряду с документами, оформляемыми на бумажном носителе, </w:t>
      </w:r>
      <w:r w:rsidR="003D416D" w:rsidRPr="00397B92">
        <w:rPr>
          <w:rFonts w:ascii="Times New Roman" w:hAnsi="Times New Roman"/>
          <w:sz w:val="24"/>
          <w:szCs w:val="24"/>
        </w:rPr>
        <w:t>принимать электронные документы, в том числе документы, указанные в договора, направленные через системы электронного документооборота, при соблюдении нижеследующих условий:</w:t>
      </w:r>
    </w:p>
    <w:p w14:paraId="21F516F1" w14:textId="77777777" w:rsidR="00960D24" w:rsidRPr="00397B92" w:rsidRDefault="00960D24" w:rsidP="000D75F7">
      <w:pPr>
        <w:widowControl w:val="0"/>
        <w:numPr>
          <w:ilvl w:val="2"/>
          <w:numId w:val="4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Электронные документы, которыми обмениваются Стороны настоящего Соглаш</w:t>
      </w:r>
      <w:r w:rsidR="003D416D" w:rsidRPr="00397B92">
        <w:rPr>
          <w:rFonts w:ascii="Times New Roman" w:hAnsi="Times New Roman"/>
          <w:sz w:val="24"/>
          <w:szCs w:val="24"/>
        </w:rPr>
        <w:t>ения, должны быть подписаны квалифицированной электронной подписью (далее – КЭП).</w:t>
      </w:r>
    </w:p>
    <w:p w14:paraId="527DD8D7" w14:textId="77777777" w:rsidR="003D416D" w:rsidRPr="00397B92" w:rsidRDefault="003D416D" w:rsidP="000D75F7">
      <w:pPr>
        <w:widowControl w:val="0"/>
        <w:numPr>
          <w:ilvl w:val="2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Форматы документов должны соответствовать форматам, утвержденным приказами ФНС России. </w:t>
      </w:r>
      <w:proofErr w:type="gramStart"/>
      <w:r w:rsidRPr="00397B92">
        <w:rPr>
          <w:rFonts w:ascii="Times New Roman" w:hAnsi="Times New Roman"/>
          <w:sz w:val="24"/>
          <w:szCs w:val="24"/>
        </w:rPr>
        <w:t xml:space="preserve">Выставление и получение счетов-фактур Стороны осуществляют в соответствии с Налоговым кодексом Российской Федерации, Федеральным законом от 06.04.2011 № 63-ФЗ </w:t>
      </w:r>
      <w:r w:rsidR="000D75F7" w:rsidRPr="00397B92">
        <w:rPr>
          <w:rFonts w:ascii="Times New Roman" w:hAnsi="Times New Roman"/>
          <w:sz w:val="24"/>
          <w:szCs w:val="24"/>
        </w:rPr>
        <w:t>«</w:t>
      </w:r>
      <w:r w:rsidRPr="00397B92">
        <w:rPr>
          <w:rFonts w:ascii="Times New Roman" w:hAnsi="Times New Roman"/>
          <w:sz w:val="24"/>
          <w:szCs w:val="24"/>
        </w:rPr>
        <w:t>Об электронной подписи</w:t>
      </w:r>
      <w:r w:rsidR="000D75F7" w:rsidRPr="00397B92">
        <w:rPr>
          <w:rFonts w:ascii="Times New Roman" w:hAnsi="Times New Roman"/>
          <w:sz w:val="24"/>
          <w:szCs w:val="24"/>
        </w:rPr>
        <w:t>»</w:t>
      </w:r>
      <w:r w:rsidRPr="00397B92">
        <w:rPr>
          <w:rFonts w:ascii="Times New Roman" w:hAnsi="Times New Roman"/>
          <w:sz w:val="24"/>
          <w:szCs w:val="24"/>
        </w:rPr>
        <w:t>, Федеральным законом от 06.12.2011 №</w:t>
      </w:r>
      <w:r w:rsidR="000D75F7" w:rsidRPr="00397B92">
        <w:rPr>
          <w:rFonts w:ascii="Times New Roman" w:hAnsi="Times New Roman"/>
          <w:sz w:val="24"/>
          <w:szCs w:val="24"/>
        </w:rPr>
        <w:t xml:space="preserve"> </w:t>
      </w:r>
      <w:r w:rsidRPr="00397B92">
        <w:rPr>
          <w:rFonts w:ascii="Times New Roman" w:hAnsi="Times New Roman"/>
          <w:sz w:val="24"/>
          <w:szCs w:val="24"/>
        </w:rPr>
        <w:t xml:space="preserve">402-ФЗ </w:t>
      </w:r>
      <w:r w:rsidR="000D75F7" w:rsidRPr="00397B92">
        <w:rPr>
          <w:rFonts w:ascii="Times New Roman" w:hAnsi="Times New Roman"/>
          <w:sz w:val="24"/>
          <w:szCs w:val="24"/>
        </w:rPr>
        <w:t>«</w:t>
      </w:r>
      <w:r w:rsidRPr="00397B92">
        <w:rPr>
          <w:rFonts w:ascii="Times New Roman" w:hAnsi="Times New Roman"/>
          <w:sz w:val="24"/>
          <w:szCs w:val="24"/>
        </w:rPr>
        <w:t>О бухгалтерском учете</w:t>
      </w:r>
      <w:r w:rsidR="000D75F7" w:rsidRPr="00397B92">
        <w:rPr>
          <w:rFonts w:ascii="Times New Roman" w:hAnsi="Times New Roman"/>
          <w:sz w:val="24"/>
          <w:szCs w:val="24"/>
        </w:rPr>
        <w:t>»</w:t>
      </w:r>
      <w:r w:rsidRPr="00397B92">
        <w:rPr>
          <w:rFonts w:ascii="Times New Roman" w:hAnsi="Times New Roman"/>
          <w:sz w:val="24"/>
          <w:szCs w:val="24"/>
        </w:rPr>
        <w:t>, приказом Минфина России от 10.11.2015 № 174Н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подписи», приказом ФНС России от 30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ноября 2015 г. </w:t>
      </w:r>
      <w:r w:rsidR="000D75F7" w:rsidRPr="00397B92">
        <w:rPr>
          <w:rFonts w:ascii="Times New Roman" w:hAnsi="Times New Roman"/>
          <w:sz w:val="24"/>
          <w:szCs w:val="24"/>
        </w:rPr>
        <w:t>№</w:t>
      </w:r>
      <w:r w:rsidRPr="00397B92">
        <w:rPr>
          <w:rFonts w:ascii="Times New Roman" w:hAnsi="Times New Roman"/>
          <w:sz w:val="24"/>
          <w:szCs w:val="24"/>
        </w:rPr>
        <w:t xml:space="preserve"> ММВ-7-10/551</w:t>
      </w:r>
      <w:r w:rsidR="000D75F7" w:rsidRPr="00397B92">
        <w:rPr>
          <w:rFonts w:ascii="Times New Roman" w:hAnsi="Times New Roman"/>
          <w:sz w:val="24"/>
          <w:szCs w:val="24"/>
        </w:rPr>
        <w:t>@</w:t>
      </w:r>
      <w:r w:rsidRPr="00397B92">
        <w:rPr>
          <w:rFonts w:ascii="Times New Roman" w:hAnsi="Times New Roman"/>
          <w:sz w:val="24"/>
          <w:szCs w:val="24"/>
        </w:rPr>
        <w:t>, приказом ФНС России от 30 ноября 2015 г. N ММВ-7-10/552@.</w:t>
      </w:r>
    </w:p>
    <w:p w14:paraId="40F4A046" w14:textId="77777777" w:rsidR="003D416D" w:rsidRPr="00397B92" w:rsidRDefault="003D416D" w:rsidP="000D75F7">
      <w:pPr>
        <w:widowControl w:val="0"/>
        <w:numPr>
          <w:ilvl w:val="2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С</w:t>
      </w:r>
      <w:r w:rsidR="00960D24" w:rsidRPr="00397B92">
        <w:rPr>
          <w:rFonts w:ascii="Times New Roman" w:hAnsi="Times New Roman"/>
          <w:sz w:val="24"/>
          <w:szCs w:val="24"/>
        </w:rPr>
        <w:t>ертификат</w:t>
      </w:r>
      <w:r w:rsidRPr="00397B92">
        <w:rPr>
          <w:rFonts w:ascii="Times New Roman" w:hAnsi="Times New Roman"/>
          <w:sz w:val="24"/>
          <w:szCs w:val="24"/>
        </w:rPr>
        <w:t>ы</w:t>
      </w:r>
      <w:r w:rsidR="00960D24" w:rsidRPr="00397B92">
        <w:rPr>
          <w:rFonts w:ascii="Times New Roman" w:hAnsi="Times New Roman"/>
          <w:sz w:val="24"/>
          <w:szCs w:val="24"/>
        </w:rPr>
        <w:t xml:space="preserve"> ключ</w:t>
      </w:r>
      <w:r w:rsidRPr="00397B92">
        <w:rPr>
          <w:rFonts w:ascii="Times New Roman" w:hAnsi="Times New Roman"/>
          <w:sz w:val="24"/>
          <w:szCs w:val="24"/>
        </w:rPr>
        <w:t>ей</w:t>
      </w:r>
      <w:r w:rsidR="00960D24" w:rsidRPr="00397B92">
        <w:rPr>
          <w:rFonts w:ascii="Times New Roman" w:hAnsi="Times New Roman"/>
          <w:sz w:val="24"/>
          <w:szCs w:val="24"/>
        </w:rPr>
        <w:t xml:space="preserve"> проверки электронной подписи </w:t>
      </w:r>
      <w:r w:rsidRPr="00397B92">
        <w:rPr>
          <w:rFonts w:ascii="Times New Roman" w:hAnsi="Times New Roman"/>
          <w:sz w:val="24"/>
          <w:szCs w:val="24"/>
        </w:rPr>
        <w:t xml:space="preserve">должны быть получены </w:t>
      </w:r>
      <w:r w:rsidR="00960D24" w:rsidRPr="00397B92">
        <w:rPr>
          <w:rFonts w:ascii="Times New Roman" w:hAnsi="Times New Roman"/>
          <w:sz w:val="24"/>
          <w:szCs w:val="24"/>
        </w:rPr>
        <w:t xml:space="preserve">в соответствии с нормами Федерального закона от 06.04.2011 № 63-ФЗ </w:t>
      </w:r>
      <w:r w:rsidRPr="00397B92">
        <w:rPr>
          <w:rFonts w:ascii="Times New Roman" w:hAnsi="Times New Roman"/>
          <w:sz w:val="24"/>
          <w:szCs w:val="24"/>
        </w:rPr>
        <w:t>«</w:t>
      </w:r>
      <w:r w:rsidR="00960D24" w:rsidRPr="00397B92">
        <w:rPr>
          <w:rFonts w:ascii="Times New Roman" w:hAnsi="Times New Roman"/>
          <w:sz w:val="24"/>
          <w:szCs w:val="24"/>
        </w:rPr>
        <w:t>Об электронной подписи</w:t>
      </w:r>
      <w:r w:rsidRPr="00397B92">
        <w:rPr>
          <w:rFonts w:ascii="Times New Roman" w:hAnsi="Times New Roman"/>
          <w:sz w:val="24"/>
          <w:szCs w:val="24"/>
        </w:rPr>
        <w:t>»</w:t>
      </w:r>
      <w:r w:rsidR="00960D24" w:rsidRPr="00397B92">
        <w:rPr>
          <w:rFonts w:ascii="Times New Roman" w:hAnsi="Times New Roman"/>
          <w:sz w:val="24"/>
          <w:szCs w:val="24"/>
        </w:rPr>
        <w:t>.</w:t>
      </w:r>
      <w:r w:rsidRPr="00397B92">
        <w:rPr>
          <w:rFonts w:ascii="Times New Roman" w:hAnsi="Times New Roman"/>
          <w:sz w:val="24"/>
          <w:szCs w:val="24"/>
        </w:rPr>
        <w:t xml:space="preserve"> Каждая из Сторон несет ответственность за обеспечение конфиденциальности ключей КЭП, недопущение использования принадлежащих ей ключей без ее согласия. </w:t>
      </w:r>
    </w:p>
    <w:p w14:paraId="03B5740D" w14:textId="77777777" w:rsidR="00960D24" w:rsidRPr="00397B92" w:rsidRDefault="00960D24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Стороны обязаны информировать друг друга о невозможности обмена документами в электронном виде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носителе.</w:t>
      </w:r>
    </w:p>
    <w:p w14:paraId="6331C94C" w14:textId="77777777" w:rsidR="00960D24" w:rsidRPr="00397B92" w:rsidRDefault="00960D24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97B92">
        <w:rPr>
          <w:rFonts w:ascii="Times New Roman" w:hAnsi="Times New Roman"/>
          <w:sz w:val="24"/>
          <w:szCs w:val="24"/>
        </w:rPr>
        <w:t xml:space="preserve">Электронный документ, подписанный КЭП,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последних, кроме случаев, </w:t>
      </w:r>
      <w:r w:rsidR="000D75F7" w:rsidRPr="00397B92">
        <w:rPr>
          <w:rFonts w:ascii="Times New Roman" w:hAnsi="Times New Roman"/>
          <w:sz w:val="24"/>
          <w:szCs w:val="24"/>
        </w:rPr>
        <w:t>когда</w:t>
      </w:r>
      <w:r w:rsidRPr="00397B92">
        <w:rPr>
          <w:rFonts w:ascii="Times New Roman" w:hAnsi="Times New Roman"/>
          <w:sz w:val="24"/>
          <w:szCs w:val="24"/>
        </w:rPr>
        <w:t xml:space="preserve">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  <w:proofErr w:type="gramEnd"/>
    </w:p>
    <w:p w14:paraId="080459C1" w14:textId="77777777" w:rsidR="00960D24" w:rsidRPr="00397B92" w:rsidRDefault="00960D24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КЭП, которой подписан Документ, признается действительной до тех пор, пока решением суда не установлено иное.</w:t>
      </w:r>
    </w:p>
    <w:p w14:paraId="29F3FF3B" w14:textId="77777777" w:rsidR="00960D24" w:rsidRPr="00397B92" w:rsidRDefault="00960D24" w:rsidP="00960D24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1093442B" w14:textId="77777777" w:rsidR="00F51366" w:rsidRPr="00397B92" w:rsidRDefault="00F51366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22" w:name="_Ref94262192"/>
      <w:r w:rsidRPr="00397B92">
        <w:rPr>
          <w:rFonts w:ascii="Times New Roman" w:hAnsi="Times New Roman"/>
          <w:b/>
          <w:sz w:val="24"/>
          <w:szCs w:val="24"/>
        </w:rPr>
        <w:t>Условия конф</w:t>
      </w:r>
      <w:r w:rsidR="006A3A6C" w:rsidRPr="00397B92">
        <w:rPr>
          <w:rFonts w:ascii="Times New Roman" w:hAnsi="Times New Roman"/>
          <w:b/>
          <w:sz w:val="24"/>
          <w:szCs w:val="24"/>
        </w:rPr>
        <w:t>иденциальности</w:t>
      </w:r>
      <w:bookmarkEnd w:id="22"/>
    </w:p>
    <w:p w14:paraId="7CAACEE7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3FD07758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23" w:name="_Ref94261960"/>
      <w:r w:rsidRPr="00397B92">
        <w:rPr>
          <w:rFonts w:ascii="Times New Roman" w:hAnsi="Times New Roman"/>
          <w:sz w:val="24"/>
          <w:szCs w:val="24"/>
        </w:rPr>
        <w:t xml:space="preserve">Поставщик обязуется соблюдать конфиденциальность в отношении любой информации, полученной в связи с реализацией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а (факт заключения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а и его условия, деловая переписка; документы, образовавшиеся в рамках исполнения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а и любая иная информация, прямо или косвенно затрагивающая Покупателя).</w:t>
      </w:r>
      <w:bookmarkEnd w:id="23"/>
    </w:p>
    <w:p w14:paraId="3B7F3586" w14:textId="341485B2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97B92">
        <w:rPr>
          <w:rFonts w:ascii="Times New Roman" w:hAnsi="Times New Roman"/>
          <w:sz w:val="24"/>
          <w:szCs w:val="24"/>
        </w:rPr>
        <w:t xml:space="preserve">Поставщик не вправе упоминать где-либо наименование Покупателя в рекламных и иных целях, а также раскрывать (разглашать, передавать, публиковать) указанную в </w:t>
      </w:r>
      <w:r w:rsidR="00992DC9" w:rsidRPr="00397B92">
        <w:rPr>
          <w:rFonts w:ascii="Times New Roman" w:hAnsi="Times New Roman"/>
          <w:sz w:val="24"/>
          <w:szCs w:val="24"/>
        </w:rPr>
        <w:t xml:space="preserve"> Договоре </w:t>
      </w:r>
      <w:r w:rsidRPr="00397B92">
        <w:rPr>
          <w:rFonts w:ascii="Times New Roman" w:hAnsi="Times New Roman"/>
          <w:sz w:val="24"/>
          <w:szCs w:val="24"/>
        </w:rPr>
        <w:t xml:space="preserve">информацию третьим лицам без предварительного письменного согласия на это Покупателя, данного уполномоченным на подписание договора лицом, в течение срока действия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а, а также в течение 3 (трех) лет после его прекращения, за исключением предоставления указанной информации по требованию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государственных органов в целях выполнения их функций.</w:t>
      </w:r>
    </w:p>
    <w:p w14:paraId="1A352542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Каждая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а обязана принимать все разумные меры, необходимые и целесообразные для предотвращения несанкционированного раскрытия конфиденциальной информации, в том числе обеспечить соблюдение условий конфиденциальности физическими и юридическими лицами, которым дали возможность ознакомиться с этой информацией в процессе реализации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а.</w:t>
      </w:r>
    </w:p>
    <w:p w14:paraId="03E304B6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Поставщик обязан незамедлительно сообщить Покупателю о допущенном Поставщиком либо ставшем ему известном факте раскрытия (разглашения, передачи, публикации) или угрозы раскрытия (разглашения, передачи, публикации), незаконном получении или незаконном использовании конфиденциальной информации Покупателя, третьими лицами.</w:t>
      </w:r>
    </w:p>
    <w:p w14:paraId="091F256C" w14:textId="7825F93B" w:rsidR="00F51366" w:rsidRPr="00397B92" w:rsidRDefault="00E64F10" w:rsidP="000D75F7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Положения раздела </w:t>
      </w:r>
      <w:r w:rsidR="000C1772" w:rsidRPr="00397B92">
        <w:rPr>
          <w:rFonts w:ascii="Times New Roman" w:hAnsi="Times New Roman"/>
          <w:sz w:val="24"/>
          <w:szCs w:val="24"/>
        </w:rPr>
        <w:fldChar w:fldCharType="begin"/>
      </w:r>
      <w:r w:rsidR="000C1772" w:rsidRPr="00397B92">
        <w:rPr>
          <w:rFonts w:ascii="Times New Roman" w:hAnsi="Times New Roman"/>
          <w:sz w:val="24"/>
          <w:szCs w:val="24"/>
        </w:rPr>
        <w:instrText xml:space="preserve"> REF _Ref94262192 \r \h </w:instrText>
      </w:r>
      <w:r w:rsidR="00397B92" w:rsidRPr="00397B92">
        <w:rPr>
          <w:rFonts w:ascii="Times New Roman" w:hAnsi="Times New Roman"/>
          <w:sz w:val="24"/>
          <w:szCs w:val="24"/>
        </w:rPr>
        <w:instrText xml:space="preserve"> \* MERGEFORMAT </w:instrText>
      </w:r>
      <w:r w:rsidR="000C1772" w:rsidRPr="00397B92">
        <w:rPr>
          <w:rFonts w:ascii="Times New Roman" w:hAnsi="Times New Roman"/>
          <w:sz w:val="24"/>
          <w:szCs w:val="24"/>
        </w:rPr>
      </w:r>
      <w:r w:rsidR="000C1772"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7</w:t>
      </w:r>
      <w:r w:rsidR="000C1772"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sz w:val="24"/>
          <w:szCs w:val="24"/>
        </w:rPr>
        <w:t xml:space="preserve"> настоящего договора не применяются к обязательствам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 по раскрытию информации, вытекающим из требований Федерального закона Российской Федерации от 18.07.2011 года № 223-ФЗ «О закупках товаров, работ, услуг отдельными видами юридических лиц».</w:t>
      </w:r>
    </w:p>
    <w:p w14:paraId="0AEB5BBB" w14:textId="77777777" w:rsidR="0026134F" w:rsidRPr="00397B92" w:rsidRDefault="0026134F" w:rsidP="0026134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022AD0F5" w14:textId="77777777" w:rsidR="00F51366" w:rsidRPr="00397B92" w:rsidRDefault="006A3A6C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>Форс-мажорные обстоятельства</w:t>
      </w:r>
    </w:p>
    <w:p w14:paraId="3F9EE713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4E1393DA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24" w:name="_Ref94262039"/>
      <w:proofErr w:type="gramStart"/>
      <w:r w:rsidRPr="00397B92"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стихийного бедствия, военных действий любого характера, политических влияний, принятия законодательных актов, запрещающих поставку такого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а, и т.п., и если эти обстоятельства непосредственно повлияли на исполнение договора, возникли после его заключения, и ни одна из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  не могла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предвидеть или предотвратить их наступление.</w:t>
      </w:r>
      <w:bookmarkEnd w:id="24"/>
    </w:p>
    <w:p w14:paraId="601BFBC5" w14:textId="63D745AA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При этом срок исполнения обязательств по договору отодвигается соразмерно времени, в течение которого действовали такие обстоятельства, при соблюдении соответствующей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ой условий, определенных пунктом </w:t>
      </w:r>
      <w:r w:rsidR="000C1772" w:rsidRPr="00397B92">
        <w:rPr>
          <w:rFonts w:ascii="Times New Roman" w:hAnsi="Times New Roman"/>
          <w:sz w:val="24"/>
          <w:szCs w:val="24"/>
        </w:rPr>
        <w:fldChar w:fldCharType="begin"/>
      </w:r>
      <w:r w:rsidR="000C1772" w:rsidRPr="00397B92">
        <w:rPr>
          <w:rFonts w:ascii="Times New Roman" w:hAnsi="Times New Roman"/>
          <w:sz w:val="24"/>
          <w:szCs w:val="24"/>
        </w:rPr>
        <w:instrText xml:space="preserve"> REF _Ref94262017 \r \h </w:instrText>
      </w:r>
      <w:r w:rsidR="00397B92" w:rsidRPr="00397B92">
        <w:rPr>
          <w:rFonts w:ascii="Times New Roman" w:hAnsi="Times New Roman"/>
          <w:sz w:val="24"/>
          <w:szCs w:val="24"/>
        </w:rPr>
        <w:instrText xml:space="preserve"> \* MERGEFORMAT </w:instrText>
      </w:r>
      <w:r w:rsidR="000C1772" w:rsidRPr="00397B92">
        <w:rPr>
          <w:rFonts w:ascii="Times New Roman" w:hAnsi="Times New Roman"/>
          <w:sz w:val="24"/>
          <w:szCs w:val="24"/>
        </w:rPr>
      </w:r>
      <w:r w:rsidR="000C1772"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8.3</w:t>
      </w:r>
      <w:r w:rsidR="000C1772"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2C968BC9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25" w:name="_Ref94262017"/>
      <w:r w:rsidRPr="00397B92">
        <w:rPr>
          <w:rFonts w:ascii="Times New Roman" w:hAnsi="Times New Roman"/>
          <w:sz w:val="24"/>
          <w:szCs w:val="24"/>
        </w:rPr>
        <w:t>Сторона, для которой создалась невозможность выполнения обязательств по договору, обязана немедленно, но не позднее 3 (трех) рабочих дней с момента их наступления известить в письменной форме другую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у (то же самое по окончании действия форс-мажорных обстоятельств). Извещение должно содержать данные о наступлении и характере обстоятельств и возможных их последствиях. Факт наступления форс-мажорных обстоятельств должен быть подтвержден справкой (иным документом), выданным Торгово-Промышленными палатами или иными организациями, имеющими право выдавать подобные документы, либо двухсторонним актом (протоколом) между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ами.</w:t>
      </w:r>
      <w:bookmarkEnd w:id="25"/>
    </w:p>
    <w:p w14:paraId="267D61FB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Несвоевременное извещение о наступлении и/или окончании действия форс-мажорных обстоятельств лишает соответствующую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у права ссылаться на них в будущем.</w:t>
      </w:r>
    </w:p>
    <w:p w14:paraId="3324AA5C" w14:textId="54988710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autoSpaceDE w:val="0"/>
        <w:autoSpaceDN w:val="0"/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Если наступившие обстоятельства и (или) их последствия, перечисленные в пункте </w:t>
      </w:r>
      <w:r w:rsidR="000C1772" w:rsidRPr="00397B92">
        <w:rPr>
          <w:rFonts w:ascii="Times New Roman" w:hAnsi="Times New Roman"/>
          <w:sz w:val="24"/>
          <w:szCs w:val="24"/>
        </w:rPr>
        <w:fldChar w:fldCharType="begin"/>
      </w:r>
      <w:r w:rsidR="000C1772" w:rsidRPr="00397B92">
        <w:rPr>
          <w:rFonts w:ascii="Times New Roman" w:hAnsi="Times New Roman"/>
          <w:sz w:val="24"/>
          <w:szCs w:val="24"/>
        </w:rPr>
        <w:instrText xml:space="preserve"> REF _Ref94262039 \r \h </w:instrText>
      </w:r>
      <w:r w:rsidR="00397B92" w:rsidRPr="00397B92">
        <w:rPr>
          <w:rFonts w:ascii="Times New Roman" w:hAnsi="Times New Roman"/>
          <w:sz w:val="24"/>
          <w:szCs w:val="24"/>
        </w:rPr>
        <w:instrText xml:space="preserve"> \* MERGEFORMAT </w:instrText>
      </w:r>
      <w:r w:rsidR="000C1772" w:rsidRPr="00397B92">
        <w:rPr>
          <w:rFonts w:ascii="Times New Roman" w:hAnsi="Times New Roman"/>
          <w:sz w:val="24"/>
          <w:szCs w:val="24"/>
        </w:rPr>
      </w:r>
      <w:r w:rsidR="000C1772"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8.1</w:t>
      </w:r>
      <w:r w:rsidR="000C1772"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sz w:val="24"/>
          <w:szCs w:val="24"/>
        </w:rPr>
        <w:t xml:space="preserve"> настоящего договора, продолжают свое действие более двух месяцев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ы настоящего договора обязуются провести дополнительные переговоры для выявления приемлемых альтернативных способов исполнения договора или его прекращения. </w:t>
      </w:r>
    </w:p>
    <w:p w14:paraId="20A84C89" w14:textId="77777777" w:rsidR="0026134F" w:rsidRPr="00397B92" w:rsidRDefault="0026134F" w:rsidP="0026134F">
      <w:pPr>
        <w:widowControl w:val="0"/>
        <w:tabs>
          <w:tab w:val="left" w:pos="993"/>
        </w:tabs>
        <w:autoSpaceDE w:val="0"/>
        <w:autoSpaceDN w:val="0"/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8CF7B0" w14:textId="77777777" w:rsidR="00F51366" w:rsidRPr="00397B92" w:rsidRDefault="00F51366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>Разрешение споров между</w:t>
      </w:r>
      <w:r w:rsidR="00374F0C" w:rsidRPr="00397B92">
        <w:rPr>
          <w:rFonts w:ascii="Times New Roman" w:hAnsi="Times New Roman"/>
          <w:b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b/>
          <w:sz w:val="24"/>
          <w:szCs w:val="24"/>
        </w:rPr>
        <w:t>ами</w:t>
      </w:r>
    </w:p>
    <w:p w14:paraId="02070591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626D2B12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Все споры по исполнению настоящего договора подлежат рассмотрению в Арбитражном суде города Санкт-Петербурга и Ленинградской области. Соблюдение претензионного порядка обязательно. Срок ответа на претензию – в течение 15 (пятнадцати) календарных дней с момента ее получения.</w:t>
      </w:r>
    </w:p>
    <w:p w14:paraId="111A2F81" w14:textId="77777777" w:rsidR="0026134F" w:rsidRPr="00397B92" w:rsidRDefault="0026134F" w:rsidP="0026134F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49D29CD" w14:textId="77777777" w:rsidR="00F51366" w:rsidRPr="00397B92" w:rsidRDefault="00F51366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>Антикоррупционная оговорка</w:t>
      </w:r>
    </w:p>
    <w:p w14:paraId="0C597152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5E5D1414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При исполнении своих обязательств по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у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ы (их работники)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в иных неправомерных целях. </w:t>
      </w:r>
    </w:p>
    <w:p w14:paraId="33D8336F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При исполнении своих обязательств по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у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ы (их работники) не осуществляют действия, квалифицируемые применимым для целей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а законодательством, как дача / получение взятки, коммерческий подкуп, а также действия, нарушающие требования применимого законодательства.</w:t>
      </w:r>
    </w:p>
    <w:p w14:paraId="0839FFF2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Стороны обеспечивают включение Антикоррупционной оговорки в договоры, заключаемые на основании и во исполнение договора с третьими лицами.</w:t>
      </w:r>
    </w:p>
    <w:p w14:paraId="341C997E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В случае возникновения у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ы подозрений, что произошло или может произойти нарушение каких-либо положений Антикоррупционной оговорки, соответствующая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а обязуется уведомить другую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у в письменной форме. </w:t>
      </w:r>
      <w:proofErr w:type="gramStart"/>
      <w:r w:rsidRPr="00397B92">
        <w:rPr>
          <w:rFonts w:ascii="Times New Roman" w:hAnsi="Times New Roman"/>
          <w:sz w:val="24"/>
          <w:szCs w:val="24"/>
        </w:rPr>
        <w:t>В письменном уведомлении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а контрагентом или его работниками,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преступным путем.</w:t>
      </w:r>
    </w:p>
    <w:p w14:paraId="4839418D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В случаях, предусмотренных законодательством,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а имеет право в одностороннем порядке расторгнуть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 xml:space="preserve"> при нарушении другой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ой требований применимого антикоррупционного законодательства.</w:t>
      </w:r>
    </w:p>
    <w:p w14:paraId="5794A2B3" w14:textId="77777777" w:rsidR="0026134F" w:rsidRPr="00397B92" w:rsidRDefault="0026134F" w:rsidP="0026134F">
      <w:pPr>
        <w:widowControl w:val="0"/>
        <w:tabs>
          <w:tab w:val="left" w:pos="993"/>
        </w:tabs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C329D1E" w14:textId="77777777" w:rsidR="00F51366" w:rsidRPr="00397B92" w:rsidRDefault="00F51366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 xml:space="preserve">Срок действия и условия расторжения договора </w:t>
      </w:r>
    </w:p>
    <w:p w14:paraId="3CC27DE9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0C6530C9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Настоящий договор считается заключенным </w:t>
      </w:r>
      <w:proofErr w:type="gramStart"/>
      <w:r w:rsidRPr="00397B92">
        <w:rPr>
          <w:rFonts w:ascii="Times New Roman" w:hAnsi="Times New Roman"/>
          <w:sz w:val="24"/>
          <w:szCs w:val="24"/>
        </w:rPr>
        <w:t>с даты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его подписания </w:t>
      </w:r>
      <w:r w:rsidR="008A6ECD" w:rsidRPr="00397B92">
        <w:rPr>
          <w:rFonts w:ascii="Times New Roman" w:hAnsi="Times New Roman"/>
          <w:sz w:val="24"/>
          <w:szCs w:val="24"/>
        </w:rPr>
        <w:t>С</w:t>
      </w:r>
      <w:r w:rsidRPr="00397B92">
        <w:rPr>
          <w:rFonts w:ascii="Times New Roman" w:hAnsi="Times New Roman"/>
          <w:sz w:val="24"/>
          <w:szCs w:val="24"/>
        </w:rPr>
        <w:t xml:space="preserve">торонами. </w:t>
      </w:r>
    </w:p>
    <w:p w14:paraId="210D3A08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26" w:name="_Ref530498975"/>
      <w:r w:rsidRPr="00397B92">
        <w:rPr>
          <w:rFonts w:ascii="Times New Roman" w:hAnsi="Times New Roman"/>
          <w:sz w:val="24"/>
          <w:szCs w:val="24"/>
        </w:rPr>
        <w:t xml:space="preserve">Покупатель вправе </w:t>
      </w:r>
      <w:r w:rsidR="000F5067" w:rsidRPr="00397B92">
        <w:rPr>
          <w:rFonts w:ascii="Times New Roman" w:hAnsi="Times New Roman"/>
          <w:sz w:val="24"/>
          <w:szCs w:val="24"/>
        </w:rPr>
        <w:t xml:space="preserve">отказаться от </w:t>
      </w:r>
      <w:r w:rsidR="00A76A3C" w:rsidRPr="00397B92">
        <w:rPr>
          <w:rFonts w:ascii="Times New Roman" w:hAnsi="Times New Roman"/>
          <w:sz w:val="24"/>
          <w:szCs w:val="24"/>
        </w:rPr>
        <w:t xml:space="preserve">исполнения </w:t>
      </w:r>
      <w:r w:rsidR="000F5067" w:rsidRPr="00397B92">
        <w:rPr>
          <w:rFonts w:ascii="Times New Roman" w:hAnsi="Times New Roman"/>
          <w:sz w:val="24"/>
          <w:szCs w:val="24"/>
        </w:rPr>
        <w:t xml:space="preserve">настоящего </w:t>
      </w:r>
      <w:r w:rsidRPr="00397B92">
        <w:rPr>
          <w:rFonts w:ascii="Times New Roman" w:hAnsi="Times New Roman"/>
          <w:sz w:val="24"/>
          <w:szCs w:val="24"/>
        </w:rPr>
        <w:t>договор</w:t>
      </w:r>
      <w:r w:rsidR="000F5067" w:rsidRPr="00397B92">
        <w:rPr>
          <w:rFonts w:ascii="Times New Roman" w:hAnsi="Times New Roman"/>
          <w:sz w:val="24"/>
          <w:szCs w:val="24"/>
        </w:rPr>
        <w:t>а</w:t>
      </w:r>
      <w:r w:rsidRPr="00397B92">
        <w:rPr>
          <w:rFonts w:ascii="Times New Roman" w:hAnsi="Times New Roman"/>
          <w:sz w:val="24"/>
          <w:szCs w:val="24"/>
        </w:rPr>
        <w:t xml:space="preserve"> в одностороннем внесудебном порядке в следующих случаях:</w:t>
      </w:r>
      <w:bookmarkEnd w:id="26"/>
    </w:p>
    <w:p w14:paraId="1378026D" w14:textId="77777777" w:rsidR="00F51366" w:rsidRPr="00397B92" w:rsidRDefault="00F51366" w:rsidP="000D75F7">
      <w:pPr>
        <w:widowControl w:val="0"/>
        <w:numPr>
          <w:ilvl w:val="2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нарушения срока поставки</w:t>
      </w:r>
      <w:r w:rsidR="0035781F" w:rsidRPr="00397B92">
        <w:rPr>
          <w:rFonts w:ascii="Times New Roman" w:hAnsi="Times New Roman"/>
          <w:sz w:val="24"/>
          <w:szCs w:val="24"/>
        </w:rPr>
        <w:t>, включая недопоставку,</w:t>
      </w:r>
      <w:r w:rsidR="00E706EC" w:rsidRPr="00397B92">
        <w:rPr>
          <w:rFonts w:ascii="Times New Roman" w:hAnsi="Times New Roman"/>
          <w:sz w:val="24"/>
          <w:szCs w:val="24"/>
        </w:rPr>
        <w:t xml:space="preserve"> </w:t>
      </w:r>
      <w:r w:rsidR="0035781F" w:rsidRPr="00397B92">
        <w:rPr>
          <w:rFonts w:ascii="Times New Roman" w:hAnsi="Times New Roman"/>
          <w:sz w:val="24"/>
          <w:szCs w:val="24"/>
        </w:rPr>
        <w:t xml:space="preserve">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="00E706EC" w:rsidRPr="00397B92">
        <w:rPr>
          <w:rFonts w:ascii="Times New Roman" w:hAnsi="Times New Roman"/>
          <w:sz w:val="24"/>
          <w:szCs w:val="24"/>
        </w:rPr>
        <w:t xml:space="preserve">а </w:t>
      </w:r>
      <w:r w:rsidRPr="00397B92">
        <w:rPr>
          <w:rFonts w:ascii="Times New Roman" w:hAnsi="Times New Roman"/>
          <w:sz w:val="24"/>
          <w:szCs w:val="24"/>
        </w:rPr>
        <w:t>свыше 1</w:t>
      </w:r>
      <w:r w:rsidR="00F33D29" w:rsidRPr="00397B92">
        <w:rPr>
          <w:rFonts w:ascii="Times New Roman" w:hAnsi="Times New Roman"/>
          <w:sz w:val="24"/>
          <w:szCs w:val="24"/>
        </w:rPr>
        <w:t>0</w:t>
      </w:r>
      <w:r w:rsidRPr="00397B92">
        <w:rPr>
          <w:rFonts w:ascii="Times New Roman" w:hAnsi="Times New Roman"/>
          <w:sz w:val="24"/>
          <w:szCs w:val="24"/>
        </w:rPr>
        <w:t xml:space="preserve"> (</w:t>
      </w:r>
      <w:r w:rsidR="00F33D29" w:rsidRPr="00397B92">
        <w:rPr>
          <w:rFonts w:ascii="Times New Roman" w:hAnsi="Times New Roman"/>
          <w:sz w:val="24"/>
          <w:szCs w:val="24"/>
        </w:rPr>
        <w:t>десяти</w:t>
      </w:r>
      <w:r w:rsidRPr="00397B92">
        <w:rPr>
          <w:rFonts w:ascii="Times New Roman" w:hAnsi="Times New Roman"/>
          <w:sz w:val="24"/>
          <w:szCs w:val="24"/>
        </w:rPr>
        <w:t>) календарных дней;</w:t>
      </w:r>
    </w:p>
    <w:p w14:paraId="7E01C7F1" w14:textId="690AD1DC" w:rsidR="00F51366" w:rsidRPr="00397B92" w:rsidRDefault="00F51366" w:rsidP="000D75F7">
      <w:pPr>
        <w:widowControl w:val="0"/>
        <w:numPr>
          <w:ilvl w:val="2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нарушения сроков </w:t>
      </w:r>
      <w:r w:rsidR="00F33D29" w:rsidRPr="00397B92">
        <w:rPr>
          <w:rFonts w:ascii="Times New Roman" w:hAnsi="Times New Roman"/>
          <w:sz w:val="24"/>
          <w:szCs w:val="24"/>
        </w:rPr>
        <w:t>предоставления первичных учетных документов</w:t>
      </w:r>
      <w:r w:rsidRPr="00397B92">
        <w:rPr>
          <w:rFonts w:ascii="Times New Roman" w:hAnsi="Times New Roman"/>
          <w:sz w:val="24"/>
          <w:szCs w:val="24"/>
        </w:rPr>
        <w:t>;</w:t>
      </w:r>
    </w:p>
    <w:p w14:paraId="2560592C" w14:textId="77777777" w:rsidR="00F51366" w:rsidRPr="00397B92" w:rsidRDefault="00F51366" w:rsidP="000D75F7">
      <w:pPr>
        <w:widowControl w:val="0"/>
        <w:numPr>
          <w:ilvl w:val="2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нарушения условия о качестве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а.</w:t>
      </w:r>
    </w:p>
    <w:p w14:paraId="2FA92006" w14:textId="71FE3B8E" w:rsidR="00513904" w:rsidRPr="00397B92" w:rsidRDefault="00F33D29" w:rsidP="00397B92">
      <w:pPr>
        <w:widowControl w:val="0"/>
        <w:numPr>
          <w:ilvl w:val="2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нарушения срока устранения дефектов (замены)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а, устанавливаемого в соответствии с пунктами  настоящего договора</w:t>
      </w:r>
      <w:proofErr w:type="gramStart"/>
      <w:r w:rsidRPr="00397B92">
        <w:rPr>
          <w:rFonts w:ascii="Times New Roman" w:hAnsi="Times New Roman"/>
          <w:sz w:val="24"/>
          <w:szCs w:val="24"/>
        </w:rPr>
        <w:t>.</w:t>
      </w:r>
      <w:r w:rsidR="00F51366" w:rsidRPr="00397B92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14:paraId="063E4F3D" w14:textId="77777777" w:rsidR="00513904" w:rsidRPr="00397B92" w:rsidRDefault="00513904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Покупатель вправе в одностороннем порядке отказаться от исполнения договора в целом и (или) в части отдельной 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 (исполнения отдельной </w:t>
      </w:r>
      <w:r w:rsidR="00BF2016" w:rsidRPr="00397B92">
        <w:rPr>
          <w:rFonts w:ascii="Times New Roman" w:hAnsi="Times New Roman"/>
          <w:sz w:val="24"/>
          <w:szCs w:val="24"/>
        </w:rPr>
        <w:t>заявк</w:t>
      </w:r>
      <w:r w:rsidRPr="00397B92">
        <w:rPr>
          <w:rFonts w:ascii="Times New Roman" w:hAnsi="Times New Roman"/>
          <w:sz w:val="24"/>
          <w:szCs w:val="24"/>
        </w:rPr>
        <w:t xml:space="preserve">и на поставку 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а). При этом, отказ от поставки партии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</w:t>
      </w:r>
      <w:r w:rsidR="00A76A3C" w:rsidRPr="00397B92">
        <w:rPr>
          <w:rFonts w:ascii="Times New Roman" w:hAnsi="Times New Roman"/>
          <w:sz w:val="24"/>
          <w:szCs w:val="24"/>
        </w:rPr>
        <w:t>, в том числе в случае отказа от исполнения договора в целом,</w:t>
      </w:r>
      <w:r w:rsidRPr="00397B92">
        <w:rPr>
          <w:rFonts w:ascii="Times New Roman" w:hAnsi="Times New Roman"/>
          <w:sz w:val="24"/>
          <w:szCs w:val="24"/>
        </w:rPr>
        <w:t xml:space="preserve"> может быть произведен Покупателем не позднее, чем за один рабочий день до указанной в соответствующей </w:t>
      </w:r>
      <w:r w:rsidR="00BF2016" w:rsidRPr="00397B92">
        <w:rPr>
          <w:rFonts w:ascii="Times New Roman" w:hAnsi="Times New Roman"/>
          <w:sz w:val="24"/>
          <w:szCs w:val="24"/>
        </w:rPr>
        <w:t>заявк</w:t>
      </w:r>
      <w:r w:rsidRPr="00397B92">
        <w:rPr>
          <w:rFonts w:ascii="Times New Roman" w:hAnsi="Times New Roman"/>
          <w:sz w:val="24"/>
          <w:szCs w:val="24"/>
        </w:rPr>
        <w:t>е даты поставки.</w:t>
      </w:r>
    </w:p>
    <w:p w14:paraId="1F728E76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При расторжении настоящего договора все взаиморасчеты между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ами должны быть произведены не позднее </w:t>
      </w:r>
      <w:r w:rsidR="002D7F82" w:rsidRPr="00397B92">
        <w:rPr>
          <w:rFonts w:ascii="Times New Roman" w:hAnsi="Times New Roman"/>
          <w:sz w:val="24"/>
          <w:szCs w:val="24"/>
        </w:rPr>
        <w:t>7</w:t>
      </w:r>
      <w:r w:rsidRPr="00397B92">
        <w:rPr>
          <w:rFonts w:ascii="Times New Roman" w:hAnsi="Times New Roman"/>
          <w:sz w:val="24"/>
          <w:szCs w:val="24"/>
        </w:rPr>
        <w:t xml:space="preserve"> (</w:t>
      </w:r>
      <w:r w:rsidR="002D7F82" w:rsidRPr="00397B92">
        <w:rPr>
          <w:rFonts w:ascii="Times New Roman" w:hAnsi="Times New Roman"/>
          <w:sz w:val="24"/>
          <w:szCs w:val="24"/>
        </w:rPr>
        <w:t>семи</w:t>
      </w:r>
      <w:r w:rsidRPr="00397B92">
        <w:rPr>
          <w:rFonts w:ascii="Times New Roman" w:hAnsi="Times New Roman"/>
          <w:sz w:val="24"/>
          <w:szCs w:val="24"/>
        </w:rPr>
        <w:t>) дней от даты получения уведомления одной из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 xml:space="preserve"> о расторжении настоящего договора.</w:t>
      </w:r>
    </w:p>
    <w:p w14:paraId="08CFFA4B" w14:textId="77777777" w:rsidR="0026134F" w:rsidRPr="00397B92" w:rsidRDefault="0026134F" w:rsidP="0026134F">
      <w:pPr>
        <w:widowControl w:val="0"/>
        <w:tabs>
          <w:tab w:val="left" w:pos="993"/>
        </w:tabs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2DC1D648" w14:textId="77777777" w:rsidR="00F51366" w:rsidRPr="00397B92" w:rsidRDefault="00F51366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0464321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p w14:paraId="2289FA98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Одностороннее изменение, дополнение и расторжение настоящего договора не допускается, за исключением случаев, предусмотренных </w:t>
      </w:r>
      <w:r w:rsidR="002D7F82" w:rsidRPr="00397B92">
        <w:rPr>
          <w:rFonts w:ascii="Times New Roman" w:hAnsi="Times New Roman"/>
          <w:sz w:val="24"/>
          <w:szCs w:val="24"/>
        </w:rPr>
        <w:t>применимым правом и</w:t>
      </w:r>
      <w:r w:rsidRPr="00397B92">
        <w:rPr>
          <w:rFonts w:ascii="Times New Roman" w:hAnsi="Times New Roman"/>
          <w:sz w:val="24"/>
          <w:szCs w:val="24"/>
        </w:rPr>
        <w:t xml:space="preserve"> настоящим договором. </w:t>
      </w:r>
    </w:p>
    <w:p w14:paraId="3E78586D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Ни одна из </w:t>
      </w:r>
      <w:r w:rsidR="008A6ECD" w:rsidRPr="00397B92">
        <w:rPr>
          <w:rFonts w:ascii="Times New Roman" w:hAnsi="Times New Roman"/>
          <w:sz w:val="24"/>
          <w:szCs w:val="24"/>
        </w:rPr>
        <w:t>С</w:t>
      </w:r>
      <w:r w:rsidRPr="00397B92">
        <w:rPr>
          <w:rFonts w:ascii="Times New Roman" w:hAnsi="Times New Roman"/>
          <w:sz w:val="24"/>
          <w:szCs w:val="24"/>
        </w:rPr>
        <w:t>торон настоящего договора не вправе передавать свои права и обязанности по настоящему договору третьей стороне без предварительного письменного согласия на то другой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ы.</w:t>
      </w:r>
    </w:p>
    <w:p w14:paraId="29E53407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97B92">
        <w:rPr>
          <w:rFonts w:ascii="Times New Roman" w:hAnsi="Times New Roman"/>
          <w:sz w:val="24"/>
          <w:szCs w:val="24"/>
        </w:rPr>
        <w:t>В случае изменения адреса и банковских реквизитов,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а, адрес и реквизиты которой изменились, обязана письменно направить другой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е соответствующее сообщение в течение 10 (десяти) рабочих дней с момента (даты) такого изменения, но не позднее 5 (пяти) рабочих дней до даты осуществления очередного платежа, если изменения касаются банковских реквизитов получателя денежных средств.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При несоблюдении данных условий плательщик по договору не несет ответственность за нарушение сроков оплаты. </w:t>
      </w:r>
    </w:p>
    <w:p w14:paraId="5909AFA2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Платежные документы, а также документы, подтверждающие </w:t>
      </w:r>
      <w:r w:rsidR="002D7F82" w:rsidRPr="00397B92">
        <w:rPr>
          <w:rFonts w:ascii="Times New Roman" w:hAnsi="Times New Roman"/>
          <w:sz w:val="24"/>
          <w:szCs w:val="24"/>
        </w:rPr>
        <w:t>передачу</w:t>
      </w:r>
      <w:r w:rsidRPr="00397B92">
        <w:rPr>
          <w:rFonts w:ascii="Times New Roman" w:hAnsi="Times New Roman"/>
          <w:sz w:val="24"/>
          <w:szCs w:val="24"/>
        </w:rPr>
        <w:t xml:space="preserve">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а, должны обязательно содержать ссылки на настоящий договор.</w:t>
      </w:r>
    </w:p>
    <w:p w14:paraId="63A3B171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Стороны договорились, что любое нарушение требований к качеству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>а считается существенным.</w:t>
      </w:r>
    </w:p>
    <w:p w14:paraId="30B39FFA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Настоящий договор составлен в 2 (двух) экземплярах, имеющих равную юридическую силу, по одному для каждой из</w:t>
      </w:r>
      <w:r w:rsidR="00374F0C" w:rsidRPr="00397B92">
        <w:rPr>
          <w:rFonts w:ascii="Times New Roman" w:hAnsi="Times New Roman"/>
          <w:sz w:val="24"/>
          <w:szCs w:val="24"/>
        </w:rPr>
        <w:t xml:space="preserve"> Сторон</w:t>
      </w:r>
      <w:r w:rsidRPr="00397B92">
        <w:rPr>
          <w:rFonts w:ascii="Times New Roman" w:hAnsi="Times New Roman"/>
          <w:sz w:val="24"/>
          <w:szCs w:val="24"/>
        </w:rPr>
        <w:t>.</w:t>
      </w:r>
    </w:p>
    <w:p w14:paraId="760CFC21" w14:textId="7A8257C3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97B92">
        <w:rPr>
          <w:rFonts w:ascii="Times New Roman" w:hAnsi="Times New Roman"/>
          <w:sz w:val="24"/>
          <w:szCs w:val="24"/>
        </w:rPr>
        <w:t>Стороны пришли к соглашению, что передача посредством электронной почты</w:t>
      </w:r>
      <w:r w:rsidR="00925D9A" w:rsidRPr="00397B92">
        <w:rPr>
          <w:rFonts w:ascii="Times New Roman" w:hAnsi="Times New Roman"/>
          <w:sz w:val="24"/>
          <w:szCs w:val="24"/>
        </w:rPr>
        <w:t xml:space="preserve"> сообщений, а также</w:t>
      </w:r>
      <w:r w:rsidRPr="00397B92">
        <w:rPr>
          <w:rFonts w:ascii="Times New Roman" w:hAnsi="Times New Roman"/>
          <w:sz w:val="24"/>
          <w:szCs w:val="24"/>
        </w:rPr>
        <w:t xml:space="preserve"> скан-копий любых уведомлений, требований и Актов (за исключением </w:t>
      </w:r>
      <w:r w:rsidR="002D7F82" w:rsidRPr="00397B92">
        <w:rPr>
          <w:rFonts w:ascii="Times New Roman" w:hAnsi="Times New Roman"/>
          <w:sz w:val="24"/>
          <w:szCs w:val="24"/>
        </w:rPr>
        <w:t xml:space="preserve">счетов-фактур, первичных учетных документов и иных документов, подтверждающих передачу </w:t>
      </w:r>
      <w:r w:rsidR="006E06C1" w:rsidRPr="00397B92">
        <w:rPr>
          <w:rFonts w:ascii="Times New Roman" w:hAnsi="Times New Roman"/>
          <w:sz w:val="24"/>
          <w:szCs w:val="24"/>
        </w:rPr>
        <w:t>товар</w:t>
      </w:r>
      <w:r w:rsidRPr="00397B92">
        <w:rPr>
          <w:rFonts w:ascii="Times New Roman" w:hAnsi="Times New Roman"/>
          <w:sz w:val="24"/>
          <w:szCs w:val="24"/>
        </w:rPr>
        <w:t xml:space="preserve">а), является надлежащим способом передачи </w:t>
      </w:r>
      <w:r w:rsidR="00925D9A" w:rsidRPr="00397B92">
        <w:rPr>
          <w:rFonts w:ascii="Times New Roman" w:hAnsi="Times New Roman"/>
          <w:sz w:val="24"/>
          <w:szCs w:val="24"/>
        </w:rPr>
        <w:t xml:space="preserve">информации и (или) </w:t>
      </w:r>
      <w:r w:rsidRPr="00397B92">
        <w:rPr>
          <w:rFonts w:ascii="Times New Roman" w:hAnsi="Times New Roman"/>
          <w:sz w:val="24"/>
          <w:szCs w:val="24"/>
        </w:rPr>
        <w:t xml:space="preserve">документа, если </w:t>
      </w:r>
      <w:r w:rsidR="00925D9A" w:rsidRPr="00397B92">
        <w:rPr>
          <w:rFonts w:ascii="Times New Roman" w:hAnsi="Times New Roman"/>
          <w:sz w:val="24"/>
          <w:szCs w:val="24"/>
        </w:rPr>
        <w:t xml:space="preserve">при этом используются </w:t>
      </w:r>
      <w:r w:rsidRPr="00397B92">
        <w:rPr>
          <w:rFonts w:ascii="Times New Roman" w:hAnsi="Times New Roman"/>
          <w:sz w:val="24"/>
          <w:szCs w:val="24"/>
        </w:rPr>
        <w:t>адрес</w:t>
      </w:r>
      <w:r w:rsidR="00925D9A" w:rsidRPr="00397B92">
        <w:rPr>
          <w:rFonts w:ascii="Times New Roman" w:hAnsi="Times New Roman"/>
          <w:sz w:val="24"/>
          <w:szCs w:val="24"/>
        </w:rPr>
        <w:t>а</w:t>
      </w:r>
      <w:r w:rsidRPr="00397B92">
        <w:rPr>
          <w:rFonts w:ascii="Times New Roman" w:hAnsi="Times New Roman"/>
          <w:sz w:val="24"/>
          <w:szCs w:val="24"/>
        </w:rPr>
        <w:t xml:space="preserve"> электронной почты, указанн</w:t>
      </w:r>
      <w:r w:rsidR="00925D9A" w:rsidRPr="00397B92">
        <w:rPr>
          <w:rFonts w:ascii="Times New Roman" w:hAnsi="Times New Roman"/>
          <w:sz w:val="24"/>
          <w:szCs w:val="24"/>
        </w:rPr>
        <w:t>ые</w:t>
      </w:r>
      <w:r w:rsidRPr="00397B92">
        <w:rPr>
          <w:rFonts w:ascii="Times New Roman" w:hAnsi="Times New Roman"/>
          <w:sz w:val="24"/>
          <w:szCs w:val="24"/>
        </w:rPr>
        <w:t xml:space="preserve"> в разделе </w:t>
      </w:r>
      <w:r w:rsidR="000C1772" w:rsidRPr="00397B92">
        <w:rPr>
          <w:rFonts w:ascii="Times New Roman" w:hAnsi="Times New Roman"/>
          <w:sz w:val="24"/>
          <w:szCs w:val="24"/>
        </w:rPr>
        <w:fldChar w:fldCharType="begin"/>
      </w:r>
      <w:r w:rsidR="000C1772" w:rsidRPr="00397B92">
        <w:rPr>
          <w:rFonts w:ascii="Times New Roman" w:hAnsi="Times New Roman"/>
          <w:sz w:val="24"/>
          <w:szCs w:val="24"/>
        </w:rPr>
        <w:instrText xml:space="preserve"> REF _Ref462909843 \r \h </w:instrText>
      </w:r>
      <w:r w:rsidR="00397B92" w:rsidRPr="00397B92">
        <w:rPr>
          <w:rFonts w:ascii="Times New Roman" w:hAnsi="Times New Roman"/>
          <w:sz w:val="24"/>
          <w:szCs w:val="24"/>
        </w:rPr>
        <w:instrText xml:space="preserve"> \* MERGEFORMAT </w:instrText>
      </w:r>
      <w:r w:rsidR="000C1772" w:rsidRPr="00397B92">
        <w:rPr>
          <w:rFonts w:ascii="Times New Roman" w:hAnsi="Times New Roman"/>
          <w:sz w:val="24"/>
          <w:szCs w:val="24"/>
        </w:rPr>
      </w:r>
      <w:r w:rsidR="000C1772"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13</w:t>
      </w:r>
      <w:r w:rsidR="000C1772"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sz w:val="24"/>
          <w:szCs w:val="24"/>
        </w:rPr>
        <w:t xml:space="preserve">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а.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При этом любая </w:t>
      </w:r>
      <w:r w:rsidR="008A6ECD" w:rsidRPr="00397B92">
        <w:rPr>
          <w:rFonts w:ascii="Times New Roman" w:hAnsi="Times New Roman"/>
          <w:sz w:val="24"/>
          <w:szCs w:val="24"/>
        </w:rPr>
        <w:t>С</w:t>
      </w:r>
      <w:r w:rsidRPr="00397B92">
        <w:rPr>
          <w:rFonts w:ascii="Times New Roman" w:hAnsi="Times New Roman"/>
          <w:sz w:val="24"/>
          <w:szCs w:val="24"/>
        </w:rPr>
        <w:t xml:space="preserve">торона вправе потребовать передачи ей оригинала документа, который должен быть ей направлен посредством курьерской или почтовой доставки в течение 10 (десяти) рабочих дней </w:t>
      </w:r>
      <w:proofErr w:type="gramStart"/>
      <w:r w:rsidRPr="00397B92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соответствующего требования. Условие настоящего пункта не распространяется на передачу документов, указанных в пункте </w:t>
      </w:r>
      <w:r w:rsidR="00571E25" w:rsidRPr="00397B92">
        <w:rPr>
          <w:rFonts w:ascii="Times New Roman" w:hAnsi="Times New Roman"/>
          <w:sz w:val="24"/>
          <w:szCs w:val="24"/>
        </w:rPr>
        <w:fldChar w:fldCharType="begin"/>
      </w:r>
      <w:r w:rsidR="00571E25" w:rsidRPr="00397B92">
        <w:rPr>
          <w:rFonts w:ascii="Times New Roman" w:hAnsi="Times New Roman"/>
          <w:sz w:val="24"/>
          <w:szCs w:val="24"/>
        </w:rPr>
        <w:instrText xml:space="preserve"> REF _Ref530413473 \r \h </w:instrText>
      </w:r>
      <w:r w:rsidR="002332F1" w:rsidRPr="00397B92">
        <w:rPr>
          <w:rFonts w:ascii="Times New Roman" w:hAnsi="Times New Roman"/>
          <w:sz w:val="24"/>
          <w:szCs w:val="24"/>
        </w:rPr>
        <w:instrText xml:space="preserve"> \* MERGEFORMAT </w:instrText>
      </w:r>
      <w:r w:rsidR="00571E25" w:rsidRPr="00397B92">
        <w:rPr>
          <w:rFonts w:ascii="Times New Roman" w:hAnsi="Times New Roman"/>
          <w:sz w:val="24"/>
          <w:szCs w:val="24"/>
        </w:rPr>
      </w:r>
      <w:r w:rsidR="00571E25" w:rsidRPr="00397B92">
        <w:rPr>
          <w:rFonts w:ascii="Times New Roman" w:hAnsi="Times New Roman"/>
          <w:sz w:val="24"/>
          <w:szCs w:val="24"/>
        </w:rPr>
        <w:fldChar w:fldCharType="separate"/>
      </w:r>
      <w:r w:rsidR="00E35672">
        <w:rPr>
          <w:rFonts w:ascii="Times New Roman" w:hAnsi="Times New Roman"/>
          <w:sz w:val="24"/>
          <w:szCs w:val="24"/>
        </w:rPr>
        <w:t>3.6</w:t>
      </w:r>
      <w:r w:rsidR="00571E25"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sz w:val="24"/>
          <w:szCs w:val="24"/>
        </w:rPr>
        <w:t xml:space="preserve"> настоящего </w:t>
      </w:r>
      <w:r w:rsidR="007D1827" w:rsidRPr="00397B92">
        <w:rPr>
          <w:rFonts w:ascii="Times New Roman" w:hAnsi="Times New Roman"/>
          <w:sz w:val="24"/>
          <w:szCs w:val="24"/>
        </w:rPr>
        <w:t>договор</w:t>
      </w:r>
      <w:r w:rsidRPr="00397B92">
        <w:rPr>
          <w:rFonts w:ascii="Times New Roman" w:hAnsi="Times New Roman"/>
          <w:sz w:val="24"/>
          <w:szCs w:val="24"/>
        </w:rPr>
        <w:t>а.</w:t>
      </w:r>
    </w:p>
    <w:p w14:paraId="6355DFE5" w14:textId="77777777" w:rsidR="00C00E37" w:rsidRPr="00397B92" w:rsidRDefault="00C00E37" w:rsidP="00C00E3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97B92">
        <w:rPr>
          <w:rFonts w:ascii="Times New Roman" w:hAnsi="Times New Roman"/>
          <w:sz w:val="24"/>
          <w:szCs w:val="24"/>
        </w:rPr>
        <w:t>В случае осуществления Сторонами по договору сверки расчетов, акт сверки расчетов, подписанный Сторонами (или одной из Сторон) с использованием факсимильного воспроизведения подписи уполномоченного представителя Стороны, содержащий электронное отображение оттиска печати Стороны, обмен экземплярами которого осуществлен в порядке, установленном настоящим пунктом договора, признается равнозначным акту сверки расчетов на бумажном носителе, подписанному собственноручной подписью уполномоченного представителя Стороны, скрепленному оригинальным оттиском печати Стороны.</w:t>
      </w:r>
      <w:proofErr w:type="gramEnd"/>
    </w:p>
    <w:p w14:paraId="41BEA332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В случае получения Поставщиком информации об известных фактах или обоснованных подозрениях, свидетельствующих о:</w:t>
      </w:r>
    </w:p>
    <w:p w14:paraId="49878291" w14:textId="77777777" w:rsidR="00F51366" w:rsidRPr="00397B92" w:rsidRDefault="00F51366" w:rsidP="000D75F7">
      <w:pPr>
        <w:numPr>
          <w:ilvl w:val="0"/>
          <w:numId w:val="5"/>
        </w:numPr>
        <w:tabs>
          <w:tab w:val="num" w:pos="42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совершенном или планируемом </w:t>
      </w:r>
      <w:proofErr w:type="gramStart"/>
      <w:r w:rsidRPr="00397B92">
        <w:rPr>
          <w:rFonts w:ascii="Times New Roman" w:hAnsi="Times New Roman"/>
          <w:sz w:val="24"/>
          <w:szCs w:val="24"/>
        </w:rPr>
        <w:t>мошенничестве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либо хищении имущества Покупателя;</w:t>
      </w:r>
    </w:p>
    <w:p w14:paraId="6EA8C080" w14:textId="77777777" w:rsidR="00F51366" w:rsidRPr="00397B92" w:rsidRDefault="00F51366" w:rsidP="000D75F7">
      <w:pPr>
        <w:numPr>
          <w:ilvl w:val="0"/>
          <w:numId w:val="5"/>
        </w:numPr>
        <w:tabs>
          <w:tab w:val="num" w:pos="42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97B92">
        <w:rPr>
          <w:rFonts w:ascii="Times New Roman" w:hAnsi="Times New Roman"/>
          <w:sz w:val="24"/>
          <w:szCs w:val="24"/>
        </w:rPr>
        <w:t>конфликте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интересов;</w:t>
      </w:r>
    </w:p>
    <w:p w14:paraId="5AEDE7CF" w14:textId="77777777" w:rsidR="00F51366" w:rsidRPr="00397B92" w:rsidRDefault="00F51366" w:rsidP="000D75F7">
      <w:pPr>
        <w:numPr>
          <w:ilvl w:val="0"/>
          <w:numId w:val="5"/>
        </w:numPr>
        <w:tabs>
          <w:tab w:val="num" w:pos="42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97B92">
        <w:rPr>
          <w:rFonts w:ascii="Times New Roman" w:hAnsi="Times New Roman"/>
          <w:sz w:val="24"/>
          <w:szCs w:val="24"/>
        </w:rPr>
        <w:t>нарушении</w:t>
      </w:r>
      <w:proofErr w:type="gramEnd"/>
      <w:r w:rsidRPr="00397B92">
        <w:rPr>
          <w:rFonts w:ascii="Times New Roman" w:hAnsi="Times New Roman"/>
          <w:sz w:val="24"/>
          <w:szCs w:val="24"/>
        </w:rPr>
        <w:t xml:space="preserve"> требований (норм) ОТ и ПБ;</w:t>
      </w:r>
    </w:p>
    <w:p w14:paraId="73E2CD08" w14:textId="77777777" w:rsidR="00F51366" w:rsidRPr="00397B92" w:rsidRDefault="00F51366" w:rsidP="000D75F7">
      <w:pPr>
        <w:numPr>
          <w:ilvl w:val="0"/>
          <w:numId w:val="5"/>
        </w:numPr>
        <w:tabs>
          <w:tab w:val="num" w:pos="42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 xml:space="preserve">неправомерном </w:t>
      </w:r>
      <w:proofErr w:type="gramStart"/>
      <w:r w:rsidRPr="00397B92">
        <w:rPr>
          <w:rFonts w:ascii="Times New Roman" w:hAnsi="Times New Roman"/>
          <w:sz w:val="24"/>
          <w:szCs w:val="24"/>
        </w:rPr>
        <w:t>завладении</w:t>
      </w:r>
      <w:proofErr w:type="gramEnd"/>
      <w:r w:rsidRPr="00397B92">
        <w:rPr>
          <w:rFonts w:ascii="Times New Roman" w:hAnsi="Times New Roman"/>
          <w:sz w:val="24"/>
          <w:szCs w:val="24"/>
        </w:rPr>
        <w:t>/передаче, разглашении и/или использовании информации, составляющей коммерческую тайну Покупателя;</w:t>
      </w:r>
    </w:p>
    <w:p w14:paraId="6C851C80" w14:textId="77777777" w:rsidR="00F51366" w:rsidRPr="00397B92" w:rsidRDefault="00F51366" w:rsidP="000D75F7">
      <w:pPr>
        <w:widowControl w:val="0"/>
        <w:numPr>
          <w:ilvl w:val="1"/>
          <w:numId w:val="4"/>
        </w:numPr>
        <w:tabs>
          <w:tab w:val="num" w:pos="567"/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t>Неотъемлемой частью настоящего договора явля</w:t>
      </w:r>
      <w:r w:rsidR="002D7F82" w:rsidRPr="00397B92">
        <w:rPr>
          <w:rFonts w:ascii="Times New Roman" w:hAnsi="Times New Roman"/>
          <w:sz w:val="24"/>
          <w:szCs w:val="24"/>
        </w:rPr>
        <w:t>е</w:t>
      </w:r>
      <w:r w:rsidRPr="00397B92">
        <w:rPr>
          <w:rFonts w:ascii="Times New Roman" w:hAnsi="Times New Roman"/>
          <w:sz w:val="24"/>
          <w:szCs w:val="24"/>
        </w:rPr>
        <w:t xml:space="preserve">тся </w:t>
      </w:r>
      <w:r w:rsidRPr="00397B92">
        <w:rPr>
          <w:rFonts w:ascii="Times New Roman" w:hAnsi="Times New Roman"/>
          <w:b/>
          <w:sz w:val="24"/>
          <w:szCs w:val="24"/>
        </w:rPr>
        <w:t>Спецификаци</w:t>
      </w:r>
      <w:r w:rsidR="002D7F82" w:rsidRPr="00397B92">
        <w:rPr>
          <w:rFonts w:ascii="Times New Roman" w:hAnsi="Times New Roman"/>
          <w:b/>
          <w:sz w:val="24"/>
          <w:szCs w:val="24"/>
        </w:rPr>
        <w:t>я</w:t>
      </w:r>
      <w:r w:rsidR="002D7F82" w:rsidRPr="00397B92">
        <w:rPr>
          <w:rFonts w:ascii="Times New Roman" w:hAnsi="Times New Roman"/>
          <w:sz w:val="24"/>
          <w:szCs w:val="24"/>
        </w:rPr>
        <w:t>.</w:t>
      </w:r>
    </w:p>
    <w:p w14:paraId="49A345A6" w14:textId="77777777" w:rsidR="0026134F" w:rsidRPr="00397B92" w:rsidRDefault="0026134F" w:rsidP="0026134F">
      <w:pPr>
        <w:widowControl w:val="0"/>
        <w:tabs>
          <w:tab w:val="left" w:pos="993"/>
        </w:tabs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17B3C18E" w14:textId="77777777" w:rsidR="00F51366" w:rsidRPr="00397B92" w:rsidRDefault="00F51366" w:rsidP="000D75F7">
      <w:pPr>
        <w:keepNext/>
        <w:widowControl w:val="0"/>
        <w:numPr>
          <w:ilvl w:val="0"/>
          <w:numId w:val="4"/>
        </w:numPr>
        <w:spacing w:after="0" w:line="240" w:lineRule="auto"/>
        <w:ind w:left="1134" w:right="1134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27" w:name="_Ref462909843"/>
      <w:r w:rsidRPr="00397B92">
        <w:rPr>
          <w:rFonts w:ascii="Times New Roman" w:hAnsi="Times New Roman"/>
          <w:b/>
          <w:sz w:val="24"/>
          <w:szCs w:val="24"/>
        </w:rPr>
        <w:t>Реквизиты и подписи</w:t>
      </w:r>
      <w:r w:rsidR="00374F0C" w:rsidRPr="00397B92">
        <w:rPr>
          <w:rFonts w:ascii="Times New Roman" w:hAnsi="Times New Roman"/>
          <w:b/>
          <w:sz w:val="24"/>
          <w:szCs w:val="24"/>
        </w:rPr>
        <w:t xml:space="preserve"> Сторон</w:t>
      </w:r>
      <w:bookmarkEnd w:id="27"/>
    </w:p>
    <w:p w14:paraId="66152CAA" w14:textId="77777777" w:rsidR="0026134F" w:rsidRPr="00397B92" w:rsidRDefault="0026134F" w:rsidP="0026134F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5070"/>
        <w:gridCol w:w="4961"/>
      </w:tblGrid>
      <w:tr w:rsidR="00F51366" w:rsidRPr="00397B92" w14:paraId="6F8D5BAC" w14:textId="77777777" w:rsidTr="00D74F93">
        <w:tc>
          <w:tcPr>
            <w:tcW w:w="5070" w:type="dxa"/>
          </w:tcPr>
          <w:p w14:paraId="555F6BEB" w14:textId="77777777" w:rsidR="00F51366" w:rsidRPr="00397B92" w:rsidRDefault="00F51366" w:rsidP="00A17CB6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4961" w:type="dxa"/>
          </w:tcPr>
          <w:p w14:paraId="48BC015E" w14:textId="77777777" w:rsidR="00F51366" w:rsidRPr="00397B92" w:rsidRDefault="00F51366" w:rsidP="00A17CB6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Поставщик:</w:t>
            </w:r>
          </w:p>
        </w:tc>
      </w:tr>
      <w:tr w:rsidR="00F51366" w:rsidRPr="00397B92" w14:paraId="26DE9667" w14:textId="77777777" w:rsidTr="00D74F93">
        <w:trPr>
          <w:trHeight w:val="1521"/>
        </w:trPr>
        <w:tc>
          <w:tcPr>
            <w:tcW w:w="5070" w:type="dxa"/>
          </w:tcPr>
          <w:p w14:paraId="753D1FB8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АО «</w:t>
            </w:r>
            <w:proofErr w:type="spellStart"/>
            <w:r w:rsidRPr="003F3D88">
              <w:rPr>
                <w:rFonts w:ascii="Times New Roman" w:hAnsi="Times New Roman"/>
                <w:sz w:val="23"/>
                <w:szCs w:val="23"/>
              </w:rPr>
              <w:t>Выборгтеплоэнерго</w:t>
            </w:r>
            <w:proofErr w:type="spellEnd"/>
            <w:r w:rsidRPr="003F3D88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14:paraId="44F6D466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ИНН   4704062064    КПП    470401001</w:t>
            </w:r>
          </w:p>
          <w:p w14:paraId="4C3F1EF3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ОГРН   1054700176893</w:t>
            </w:r>
          </w:p>
          <w:p w14:paraId="2C933E93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F3D88">
              <w:rPr>
                <w:rFonts w:ascii="Times New Roman" w:hAnsi="Times New Roman"/>
                <w:sz w:val="23"/>
                <w:szCs w:val="23"/>
              </w:rPr>
              <w:t>Юридический адрес: 188800, Россия, Ленинградская обл., г. Выборг, ул. Сухова,2</w:t>
            </w:r>
            <w:proofErr w:type="gramEnd"/>
          </w:p>
          <w:p w14:paraId="27D44F44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Почтовый адрес: 6</w:t>
            </w:r>
          </w:p>
          <w:p w14:paraId="16F1B095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F3D88">
              <w:rPr>
                <w:rFonts w:ascii="Times New Roman" w:hAnsi="Times New Roman"/>
                <w:sz w:val="23"/>
                <w:szCs w:val="23"/>
              </w:rPr>
              <w:t>Р</w:t>
            </w:r>
            <w:proofErr w:type="gramEnd"/>
            <w:r w:rsidRPr="003F3D88">
              <w:rPr>
                <w:rFonts w:ascii="Times New Roman" w:hAnsi="Times New Roman"/>
                <w:sz w:val="23"/>
                <w:szCs w:val="23"/>
              </w:rPr>
              <w:t>/с 40702810055390000440</w:t>
            </w:r>
          </w:p>
          <w:p w14:paraId="5110058A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 xml:space="preserve"> в СЕВЕРО-ЗАПАДНЫЙ БАНК ПАО "СБЕРБАНК РОССИИ</w:t>
            </w:r>
          </w:p>
          <w:p w14:paraId="6EB16EEC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БИК 044030653</w:t>
            </w:r>
          </w:p>
          <w:p w14:paraId="27F9543D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К/с 30101810500000000653</w:t>
            </w:r>
          </w:p>
          <w:p w14:paraId="23216F6B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Тел/факс (81378)214-83,207-07,216-74</w:t>
            </w:r>
          </w:p>
          <w:p w14:paraId="06A0E606" w14:textId="54BC2BBE" w:rsidR="00F51366" w:rsidRPr="003F3D88" w:rsidRDefault="003F3D88" w:rsidP="003F3D8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3D88">
              <w:rPr>
                <w:rFonts w:ascii="Times New Roman" w:hAnsi="Times New Roman"/>
                <w:sz w:val="23"/>
                <w:szCs w:val="23"/>
                <w:lang w:val="en-US"/>
              </w:rPr>
              <w:t>E-mail:</w:t>
            </w:r>
            <w:r w:rsidRPr="003F3D88">
              <w:rPr>
                <w:rFonts w:ascii="Times New Roman" w:hAnsi="Times New Roman"/>
                <w:lang w:val="en-US"/>
              </w:rPr>
              <w:t xml:space="preserve"> </w:t>
            </w:r>
            <w:r w:rsidRPr="003F3D88">
              <w:rPr>
                <w:rFonts w:ascii="Times New Roman" w:hAnsi="Times New Roman"/>
                <w:sz w:val="23"/>
                <w:szCs w:val="23"/>
                <w:lang w:val="en-US"/>
              </w:rPr>
              <w:t>info@vyborgteploenergo.ru</w:t>
            </w:r>
          </w:p>
        </w:tc>
        <w:tc>
          <w:tcPr>
            <w:tcW w:w="4961" w:type="dxa"/>
          </w:tcPr>
          <w:p w14:paraId="54E7EABA" w14:textId="77777777" w:rsidR="00397B92" w:rsidRPr="00397B92" w:rsidRDefault="00397B92" w:rsidP="00397B9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Индивидуальный предприниматель Губин Евгений Викторович</w:t>
            </w:r>
          </w:p>
          <w:p w14:paraId="6024CB25" w14:textId="77777777" w:rsidR="00397B92" w:rsidRPr="00397B92" w:rsidRDefault="00397B92" w:rsidP="00397B9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301121, Российская Федерация, Тульская область, Рассвет, Ленинский район, -, 28-7</w:t>
            </w:r>
          </w:p>
          <w:p w14:paraId="7E9221A8" w14:textId="77777777" w:rsidR="00397B92" w:rsidRPr="00397B92" w:rsidRDefault="00397B92" w:rsidP="00397B9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Расчётный счёт: 40802810201500469250</w:t>
            </w:r>
          </w:p>
          <w:p w14:paraId="4722145B" w14:textId="77777777" w:rsidR="00397B92" w:rsidRPr="00397B92" w:rsidRDefault="00397B92" w:rsidP="00397B9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Название банка: ООО "Банк Точка"</w:t>
            </w:r>
          </w:p>
          <w:p w14:paraId="0173B750" w14:textId="77777777" w:rsidR="00397B92" w:rsidRPr="00397B92" w:rsidRDefault="00397B92" w:rsidP="00397B9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БИК: 044525104 Корреспондентский счёт:</w:t>
            </w:r>
          </w:p>
          <w:p w14:paraId="4F4C19C8" w14:textId="77777777" w:rsidR="00397B92" w:rsidRPr="00397B92" w:rsidRDefault="00397B92" w:rsidP="00397B9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 xml:space="preserve">30101810745374525104 </w:t>
            </w:r>
          </w:p>
          <w:p w14:paraId="3585DD75" w14:textId="77777777" w:rsidR="00397B92" w:rsidRPr="00397B92" w:rsidRDefault="00397B92" w:rsidP="00397B9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ИНН: 710408027371</w:t>
            </w:r>
          </w:p>
          <w:p w14:paraId="6E76472E" w14:textId="77777777" w:rsidR="00397B92" w:rsidRPr="00397B92" w:rsidRDefault="00397B92" w:rsidP="00397B92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 xml:space="preserve">E-mail: ip.gubin23@gmail.com </w:t>
            </w:r>
          </w:p>
          <w:p w14:paraId="624C5ED2" w14:textId="337D7174" w:rsidR="00F51366" w:rsidRPr="00397B92" w:rsidRDefault="00397B92" w:rsidP="00397B92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Тел./факс: +7 902 698 15 84</w:t>
            </w:r>
          </w:p>
        </w:tc>
      </w:tr>
    </w:tbl>
    <w:p w14:paraId="443CA76A" w14:textId="77777777" w:rsidR="00F51366" w:rsidRPr="00397B92" w:rsidRDefault="00F51366" w:rsidP="00A17CB6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5EF579C" w14:textId="77777777" w:rsidR="00F51366" w:rsidRPr="00397B92" w:rsidRDefault="00F51366" w:rsidP="00A17CB6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9"/>
        <w:gridCol w:w="4962"/>
      </w:tblGrid>
      <w:tr w:rsidR="00F51366" w:rsidRPr="00397B92" w14:paraId="0DE24AD1" w14:textId="77777777" w:rsidTr="00D74F93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2A00EE2A" w14:textId="77777777" w:rsidR="00F51366" w:rsidRPr="00397B92" w:rsidRDefault="00F51366" w:rsidP="00A17C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</w:p>
          <w:p w14:paraId="00BD89B8" w14:textId="77777777" w:rsidR="00F51366" w:rsidRPr="00397B92" w:rsidRDefault="00F51366" w:rsidP="00A17CB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58FDC3" w14:textId="5E9588AB" w:rsidR="00F51366" w:rsidRPr="00397B92" w:rsidRDefault="00F51366" w:rsidP="00A17CB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_______________________/</w:t>
            </w:r>
            <w:r w:rsidR="003F3D88">
              <w:rPr>
                <w:rFonts w:ascii="Times New Roman" w:hAnsi="Times New Roman"/>
                <w:b/>
                <w:sz w:val="24"/>
                <w:szCs w:val="24"/>
              </w:rPr>
              <w:t>А.В. Кривонос</w:t>
            </w:r>
            <w:r w:rsidR="00397B92" w:rsidRPr="00397B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B0BD1DF" w14:textId="77777777" w:rsidR="00F51366" w:rsidRPr="00397B92" w:rsidRDefault="00F51366" w:rsidP="00A17C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14:paraId="7F7F278B" w14:textId="77777777" w:rsidR="00F51366" w:rsidRPr="00397B92" w:rsidRDefault="00F51366" w:rsidP="00A17CB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1CF4A5" w14:textId="709A5E4B" w:rsidR="00F51366" w:rsidRPr="00397B92" w:rsidRDefault="00F51366" w:rsidP="00BD5AF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________________________/</w:t>
            </w:r>
            <w:r w:rsidR="00BD5AF8" w:rsidRPr="00397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7B92" w:rsidRPr="00397B92">
              <w:rPr>
                <w:rFonts w:ascii="Times New Roman" w:hAnsi="Times New Roman"/>
                <w:b/>
                <w:sz w:val="24"/>
                <w:szCs w:val="24"/>
              </w:rPr>
              <w:t xml:space="preserve">Е.В. Губин </w:t>
            </w:r>
            <w:r w:rsidR="00BD5AF8" w:rsidRPr="00397B92">
              <w:rPr>
                <w:rFonts w:ascii="Times New Roman" w:hAnsi="Times New Roman"/>
                <w:b/>
                <w:sz w:val="24"/>
                <w:szCs w:val="24"/>
              </w:rPr>
              <w:t xml:space="preserve"> /</w:t>
            </w:r>
          </w:p>
        </w:tc>
      </w:tr>
    </w:tbl>
    <w:p w14:paraId="3D5CE47B" w14:textId="033FFB62" w:rsidR="00F51366" w:rsidRPr="00397B92" w:rsidRDefault="00F51366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9B838B" w14:textId="11123408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262DACC" w14:textId="257066F4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42A63E0" w14:textId="494672EC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EB3ACD0" w14:textId="3DF982AD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816FBE5" w14:textId="14CA39E4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D1B8E0F" w14:textId="1525B210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22CD6C5" w14:textId="6D381DED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CE10F8D" w14:textId="011E50D8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3101FED" w14:textId="1CA57615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2AFBE56" w14:textId="7B25A4FF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E37B239" w14:textId="69BD265F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875F97C" w14:textId="00F0BDE7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EB1EEB5" w14:textId="7B1F5A89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CE13BBB" w14:textId="67BD6433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7B9EEB0" w14:textId="6306C0EF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524795A" w14:textId="671B5D18" w:rsidR="00397B92" w:rsidRPr="00397B92" w:rsidRDefault="003F3D88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 к договору № 82-24-ЕП от 29.07.2024 г.</w:t>
      </w:r>
    </w:p>
    <w:p w14:paraId="26EAE0EC" w14:textId="1BC388AA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5EADD0" w14:textId="463EC60D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44C1623" w14:textId="746C4C5B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397B92">
        <w:rPr>
          <w:rFonts w:ascii="Times New Roman" w:hAnsi="Times New Roman"/>
          <w:b/>
          <w:bCs/>
          <w:sz w:val="24"/>
          <w:szCs w:val="24"/>
        </w:rPr>
        <w:t>Спецификация №1</w:t>
      </w:r>
    </w:p>
    <w:p w14:paraId="4E3A4975" w14:textId="756DC3B4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7B92">
        <w:rPr>
          <w:rFonts w:ascii="Times New Roman" w:hAnsi="Times New Roman"/>
          <w:sz w:val="24"/>
          <w:szCs w:val="24"/>
        </w:rPr>
        <w:fldChar w:fldCharType="begin"/>
      </w:r>
      <w:r w:rsidRPr="00397B92">
        <w:rPr>
          <w:rFonts w:ascii="Times New Roman" w:hAnsi="Times New Roman"/>
          <w:sz w:val="24"/>
          <w:szCs w:val="24"/>
        </w:rPr>
        <w:instrText xml:space="preserve"> LINK Excel.Sheet.8 "D:\\Чернышевич\\выборгтеплоэнерго\\24 год\\май-июнь.xls" "Лист1!R12C4:R360C15" \a \f 4 \h  \* MERGEFORMAT </w:instrText>
      </w:r>
      <w:r w:rsidRPr="00397B92">
        <w:rPr>
          <w:rFonts w:ascii="Times New Roman" w:hAnsi="Times New Roman"/>
          <w:sz w:val="24"/>
          <w:szCs w:val="24"/>
        </w:rPr>
        <w:fldChar w:fldCharType="separate"/>
      </w:r>
    </w:p>
    <w:tbl>
      <w:tblPr>
        <w:tblW w:w="7309" w:type="dxa"/>
        <w:tblInd w:w="-289" w:type="dxa"/>
        <w:tblLook w:val="04A0" w:firstRow="1" w:lastRow="0" w:firstColumn="1" w:lastColumn="0" w:noHBand="0" w:noVBand="1"/>
      </w:tblPr>
      <w:tblGrid>
        <w:gridCol w:w="923"/>
        <w:gridCol w:w="500"/>
        <w:gridCol w:w="222"/>
        <w:gridCol w:w="360"/>
        <w:gridCol w:w="1425"/>
        <w:gridCol w:w="300"/>
        <w:gridCol w:w="735"/>
        <w:gridCol w:w="437"/>
        <w:gridCol w:w="1332"/>
        <w:gridCol w:w="222"/>
        <w:gridCol w:w="434"/>
        <w:gridCol w:w="419"/>
      </w:tblGrid>
      <w:tr w:rsidR="00397B92" w:rsidRPr="00397B92" w14:paraId="25083994" w14:textId="77777777" w:rsidTr="00397B92">
        <w:trPr>
          <w:trHeight w:val="86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05BB5" w14:textId="67129064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B31F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</w:tr>
      <w:tr w:rsidR="00397B92" w:rsidRPr="00397B92" w14:paraId="55682EAE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5B7B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Чайник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Scarlett  SC - EK21S20, 1600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, 1.8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6806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3E0679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3A57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Батарейка GP 23AF 12V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алкалин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д/автосигнализаций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/1шт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EF74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7ACE52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B13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BicРаундСтикЭкзакт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син,0,28,масл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,м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ан918543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F51A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698698A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0402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 SP Бюджет 2362 (402660) груша 1200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994A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339728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5A6A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Шкаф SP Бюджет д/одежды 2555 (880,878) груша 1810 956218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828F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523FF63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CD36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Кресло VT_CH696 ткань черная, сетка черная DW62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809F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D4111F0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92FB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Кресло MT_SU-B-8 сетка/ткань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черный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подл.130/осн.001(подл.100/осн.001)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9370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D7735E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9EA7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Микроволновая печь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Hyundai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HYM-M2038 20л. 700Вт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белый</w:t>
            </w:r>
            <w:proofErr w:type="gram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4E5F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AB90EE9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BE4D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Конверт в упаковке ECOPOST Е65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стрип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кно110х220 80г 1000шт/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./1836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5F01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03C76EDE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DAA1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Маркер лаковый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 мм белый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2AC4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08D743E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4FD0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Маркер перманентный ATTACHE красный 1 мм.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C199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439EB2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13A9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Маркер перманентный EDDING E-370/1 черный 1мм круглый наконечник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1014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4EEC8B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F67D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Фломастеры набор Гамма Классические, 6 цветов, 180319_09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FD58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</w:t>
            </w:r>
          </w:p>
        </w:tc>
      </w:tr>
      <w:tr w:rsidR="00397B92" w:rsidRPr="00397B92" w14:paraId="5E51146B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73BA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Батарейка GP ААА 24A-2CRVS20/24AA21-2CRSWC20, 20шт/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80BF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514865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9447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Папка-портфель на молнии с ручками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А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черная, нейлон 85-41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4127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C0C355B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38DA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Клей Момент Кристалл 125мл (873867)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E20C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B4C0AA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7AD5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1AED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03E7E8C4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0644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Тряпка для пола BAGI 50х80см б/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3F4E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FDF813C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9514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Ведро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оцинкованное 12л 0,4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1470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8CE54F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DA78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Comfort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2сл бел 100%цел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20,04м 167л 24шт/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0998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3B76274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F474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Полотенца бумажные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Linia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VEIRO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Classic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Plus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2сл 6п22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F233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19CD051" w14:textId="77777777" w:rsidTr="00397B92">
        <w:trPr>
          <w:trHeight w:val="285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DC12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Конвектор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Ресанта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ОК-1600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7163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4538163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0891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Конвектор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Neoclima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Comforte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T0.5 (с опорами)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7429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295D76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98DC6" w14:textId="77777777" w:rsidR="00397B92" w:rsidRPr="00B660EE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ИБП</w:t>
            </w:r>
            <w:r w:rsidRPr="00B66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Ippon</w:t>
            </w:r>
            <w:proofErr w:type="spellEnd"/>
            <w:r w:rsidRPr="00B66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Back</w:t>
            </w:r>
            <w:r w:rsidRPr="00B66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Verso</w:t>
            </w:r>
            <w:r w:rsidRPr="00B66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600 300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</w:t>
            </w:r>
            <w:r w:rsidRPr="00B66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/600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</w:t>
            </w:r>
            <w:r w:rsidRPr="00B66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EURO</w:t>
            </w:r>
            <w:r w:rsidRPr="00B66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(4+2) 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черный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09D0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A16BC7B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6A3C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Tork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Premium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T2 2с мин бел170м 850л 110253/120243 12рул/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4E23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2D0A72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9A17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Комбинезон одноразовый Каспер, белый, 30 г/м2, р-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.Х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ХL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4F3F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1BC13E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A054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Комбинезон одноразовый Каспер, белый, 30 г/м2, р-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.Х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A04E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9FF87CD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3440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Чайник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Scarlett  SC - EK21S20, 1600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, 1.8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6921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E0E60C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9783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Калькулятор настольный ПОЛНОРАЗМ.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Deli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EM888, 12-р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,д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в.пит, 202х159мм,черн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5F7C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370D941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4B9C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Подставка-органайзер д/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канц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елочей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Line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черный 140х140х105мм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87D6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7A2B52E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B427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Линейка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30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Bright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Colours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зеленая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2B83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0FA30C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D885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Антистеплер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Economy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скоб  N10, 24/6, 26/6,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черный</w:t>
            </w:r>
            <w:proofErr w:type="gram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366C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1192A9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E891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Ластик каучуковый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Milan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рисунком CNM436A, в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асс-те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(ДС)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D99F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DE7645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3DF2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Степлер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leader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 15 листов,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синий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/серый, №10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антистеп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50ED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9A096D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1185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Скобы для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степлера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№10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никелированные 1000 шт./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FF7C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735DB93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73C8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Ножницы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169 мм с пластик. эллиптическими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ручками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,ц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черный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AB88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7B50D2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569A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Карандаш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механический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Selection Sunset, 0,5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2D79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A3F66A2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74AF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Стержень микрографический 0,5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HB 30 грифелей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3DAD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5F9AD36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150B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Кресло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VB_Бюрократ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CH-695N ткань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TW-11/сетка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TW-01 пластик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2134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276D27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6A91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Стеллаж Д_ EASY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Director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узкий ДСП мел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уб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шамони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св.124 005.708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295B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013522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50D8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Рамка магнитная информационная BOARDSYS д/досок,5ш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4B5E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8D91C2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3B04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от насекомых ДЭТА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жидкостной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флакон 45 ночей флакон 30мл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F902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5FD3F1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E820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Газлифт для кресла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BSL_EChair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140 черный, 3 класс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ED77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4B90491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ADC4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Кофе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Lavazza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Oro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зернах, 1кг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1781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E0E182B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0EBF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Файл-вкладыш А4+ 60 мкм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50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952E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144B13C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228E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BicРаундСтикЭкзакт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син,0,28,масл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,м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ан918543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8D6F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65FA60B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36C0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Корректирующая жидкость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20мл на быстросохнущей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кисточка 66134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4FA9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195C1A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1A64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Корректирующий карандаш 8мл ATTACHE, шариковый наконечник 84034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4A0B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A6AAD86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205B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Корректирующая лента ATTACHE 13м 777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2419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315D2C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FB09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Скрепки КОМУС с отгибом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икелированные,25 мм,треугольные,100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6729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15275DC4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32B2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Стикеры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Selection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клеев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раем 38х51, неон, 4 цвета 50х4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B465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B01C8E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4E4F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0E3D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383B857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64F2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6FB8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3310BC9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CEF6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8A72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E966ABB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DF3A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98BD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DC958EA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9678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610A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0B1E0FB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4F41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Паста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очищающая М SOLO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Cleanup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рук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натуральн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492D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C5847C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0AA5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49FE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194E57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565D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1E82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1472733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40A0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19BC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479E84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BE9B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жидкое РАДУГА антибактериальное 250мл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дозатором_СПБ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1E34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A99662A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197F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Бумага туалетная MOTTI 1сл 54м белая 72рул/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F5E8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1F3BF944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0CF3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A683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F0FAACA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67AE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5912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C96526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7E4D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2132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8C7DE4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3337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Lasla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1сл бел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перф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100%цел 54м 40рул/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97EF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4F539791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75E3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6AA6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6BF4AD2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A7C5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0768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050D35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61BD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7519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311C664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9464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A64D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49D0EFE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C6C2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E4DD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D5A6D47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4F09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F24F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628423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F0A3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6EBF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D8F7E82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13B1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Lasla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1сл бел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перф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100%цел 54м 40рул/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54FB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DC88DB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5446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EE58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DD59B7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264C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FF27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14C04BE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A2C1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9BAC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43E8461D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B9E8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D65D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0DA288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6A70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3290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0EA2308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13F8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Паста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очищающая М SOLO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Cleanup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рук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натуральн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EBCE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8EF9B9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1C79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1E01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803804A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0CEA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43AE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79F7DFD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D535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Бумага туалетная MOTTI 1сл 54м белая 72рул/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36D9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601322D7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127C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0DBF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A6222E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C6DF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3911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7E06AAAA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2DCC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D843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B9B744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E36C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8C71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13AA5D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9CD3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1D08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0924B4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7E85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жидкое РАДУГА антибактериальное 250мл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дозатором_СПБ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8376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EC79F74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F9D7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Паста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очищающая М SOLO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Cleanup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рук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натуральн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9C06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2DF2D48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CE77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81D7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C4046C1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8EED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F4CC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EDC0BC3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72E4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6732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B0A6102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C0FF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CF4D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B88183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84F5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8664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4467CD3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6DEB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9C99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75340BF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9BB7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Lasla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1сл бел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перф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100%цел 54м 40рул/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A567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3E13C03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AE7E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0651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384BD6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2883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FF48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A90CC8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D18B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жидкое РАДУГА антибактериальное 250мл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дозатором_СПБ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9196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3D5CD5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41D4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427C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81CC00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42FB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Паста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очищающая М SOLO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Cleanup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рук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натуральн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8666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EC146B4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095A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Бумага туалетная MOTTI 1сл 54м белая 72рул/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9125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DDD29A6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2631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08BB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062A5B4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39F4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2DFD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7D7FC12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BDFB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2CDA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64325696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E232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8174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A05ABC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0972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2904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2B9341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B4BF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EA47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79FE7740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11B2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C2A4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4B62FA7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1B88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0EAA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74B6423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EFB9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705E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CC71641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D630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Бумага туалетная MOTTI 1сл 54м белая 72рул/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D45A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068A8B5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D80A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C38C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4D9BD967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0AE8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31DD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9C216B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035A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6734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DFC5B0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EE1E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CDFA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0A6FEE5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0A30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B2D9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3FF716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7513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30A5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3FA5B84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EAB8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7207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48BB3A3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B01A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Lasla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1сл бел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перф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100%цел 54м 40рул/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AAA7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55E39D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7447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A515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7840BF1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E97E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6FAE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759C51B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AF3D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9706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7969CC3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B84A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D17C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501943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8D2C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A483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1CCE4F0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EDB5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173A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4A2C11AC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A30A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88B1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3EA8D87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ECF0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Lasla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1сл бел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перф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100%цел 54м 40рул/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9D7D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4B9301B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44AE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Паста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очищающая М SOLO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Cleanup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рук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натуральн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9ADF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DB1FCD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4C8F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F0B5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C71347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E8D6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4014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F8C2F1A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5A95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F5E9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4427BB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7E26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5106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8B76F7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FBAA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73BA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90004C3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C42A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60EB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9006107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364B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жидкое РАДУГА антибактериальное 250мл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дозатором_СПБ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C6D7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682DE8A" w14:textId="77777777" w:rsidTr="00397B92">
        <w:trPr>
          <w:trHeight w:val="17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6EC9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FF6D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C50D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5582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40ED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AF25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F434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4CEA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826D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802D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0E28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FC76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7B92" w:rsidRPr="00397B92" w14:paraId="068C8B90" w14:textId="77777777" w:rsidTr="00397B92">
        <w:trPr>
          <w:trHeight w:val="285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03F9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3FCB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3AEB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1491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EB9B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6CB8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B39E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A66A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0226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4A32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50CC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80BE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7B92" w:rsidRPr="00397B92" w14:paraId="28DEC93F" w14:textId="77777777" w:rsidTr="00397B92">
        <w:trPr>
          <w:trHeight w:val="1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2B81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D9E6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2B0E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985C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EFB4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B1C5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B73B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26D0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E491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6C83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B4C5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D144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7B92" w:rsidRPr="00397B92" w14:paraId="6D260397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B423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Универсальное чистящее средство HELP ПЕМОКСОЛЬ Сода-эффект Морс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риз480г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8FB8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A76510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4B5B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Lasla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1сл бел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перф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100%цел 54м 40рул/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CCD2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449544CB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FD59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Салфетки хозяйственные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вискоза 60-70г/м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30х25 см 5шт/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2878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9A65A2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CECE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9F70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FCB01D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C594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93EC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CA5385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22D8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Полотенца бумажные LUSCAN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Maxi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2-сл.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тиснением, 2рул./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99C7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7FA839B8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EF55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5CF2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C951531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B370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B436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DB3DE9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AC5C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1457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6B7D1354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F55A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Зажимы для бумаг 19мм 12шт/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Economy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цветные,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карт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оробке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662E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5A9988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B6E6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Короб архивный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ATTACHE,на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резинке 75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,б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елый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867F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A95FEC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CF0B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Короб архивный с завязками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Economy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150мм,5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BAAD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71606F85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CF29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Стикеры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Selection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куб 76х76, радуга 400 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444C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DE16AB0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3359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Стикеры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куб 51х51, пастель 4 цвета 400 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C518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D7FBB03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69AF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Блок для записей ATTACHE запасной 9х9х9 разноцветный 80г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38B9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F897737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625A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Клейкие закладки пласт. 5цв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 20л. 12ммх45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'030951023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0318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6B49921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F4B0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Скрепки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оцинкованные,28 мм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егофрированные,100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E216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4EAEAB26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3549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Клей-карандаш 20г ATTACHE 'EXTRA' 15234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1EBC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473AF8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8AEB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Pensan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Buro,масл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синий 2270/50c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286A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53DB102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163C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Клейкая лента упаковочная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50мм х 100м 50мкм прозрачная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D875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69A7105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085C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полиэфир с полиуретаном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водн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снова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POLYX арт.93-243 серые(р.10)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9929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5FC2029A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E9A7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трикотажные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дв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латекс заливкой арт.ct25l2 13кл 10пар/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7C1C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AC304C9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AABD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Краги сварщика Улан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спилковые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(Размер 10,5)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ED4B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5301030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B757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спилковые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комбинированные желтые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696B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7EA95AE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E433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полное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нитриловое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покрытие резинка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571B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27DB158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1BB7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резиновые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Vileda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Profes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латекс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хлопк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апыл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зеленый р-р L 100757,ПС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2AD9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56B86AA2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5F6C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спилковые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комбинированные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8C0C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1251A44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FA89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Перчатки защитные трикотажные с ПВХ Точка 4 нити 40-42гр 10кл (50 пар/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447C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70884A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850F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Oilresist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арт.nl13nt нейлоновые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нитриловым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покр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(р.9)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6383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61CAEBB4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6DF4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латексные HQ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Profiline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арт.74734 синие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р.M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ПС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F848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07CF944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143F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латексные HQ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Profiline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арт.74733 синие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ПС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A147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56E0BA73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88EC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Кресло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VB_Бюрократ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CH-608SL/BLACK сетка/ткань/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кожзам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,х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ром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B705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370E19D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DC49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Файл-вкладыш А4+ 60 мкм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50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C980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07234F13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C302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Папка на 2-х кольцах пласт. 35/42мм А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ATTACHE F502/07 зеленая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04C7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0BBE2A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427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Папка на 2-х кольцах пласт. 17/32мм А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ATTACHE F502/045 синяя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B189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A15E52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1F8A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Папка Панорама на 2-х кольцах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25мм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DFBE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818064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5A66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Style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0,5мм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прорезин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орп.синий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E441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8BD31E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64B7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Style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0,5мм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прорез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орп.красн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983A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A14B397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1C26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Батарейка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Promega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АА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/LR03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/4шт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B186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146C748D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A5ED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Батарейка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Promega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/LR06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/4шт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5B77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104D878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005A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Лезвие запасное для ножей КОМУС  9мм 10шт./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пласт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.ф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утляр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065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67DDD8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4222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Набор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текстовыделителей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Kores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0,5-3,5 мм скош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акон.наб.4цв.'36240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FE8A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</w:t>
            </w:r>
          </w:p>
        </w:tc>
      </w:tr>
      <w:tr w:rsidR="00397B92" w:rsidRPr="00397B92" w14:paraId="67E5E9E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89C8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Корректирующий карандаш 8мл ATTACHE, шариковый наконечник 84034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98CA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D01BEE9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B8A9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Корректирующая жидкость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20мл на быстросохнущей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кисточка 66134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1128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57B3173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5A4A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Корректирующая лента ATTACHE 13м 777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A2A0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8F97E0D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4D9A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Салфетки д/экранов, малая туба, 100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90х115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DA89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63D368F0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5975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Карандаш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механический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Selection Sunset, 0,5</w:t>
            </w: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C67B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8771E5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DA56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Тетрадь общая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48л клетка А5, спираль, обложка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Plastic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EBDE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2DEE40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623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Скобы для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степлера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№10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оцинкованные (2-20 листов), 1000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ADE4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C6AC64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F836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Блок для записей КОМУС запасной 9х9х5 цветной блок  80-100г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1587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29E188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5B34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Тетрадь общая 48л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лет,А5,скреп,обл.бумвин,блок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офс,в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асс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AFBE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BA96C8B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0679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Нож канцелярский  9мм 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фиксатором,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полибег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расный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3A0B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7C04C0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5BEB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Зажимы для бумаг 15мм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12шт/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в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ртонной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коробке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2C22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AD4F312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1A94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Стержень микрографический 0,5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HB 30 грифелей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7982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79DF462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DF0C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Comfort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2сл бел 100%цел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20,04м 167л 24шт/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9CF3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6098552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3F3F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Полотенца бумажные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Linia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VEIRO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Classic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Plus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2сл 6п22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3B08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677F6D2D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6B94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Маркер лаковый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 мм белый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E3D3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BDD07B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C3D6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Перчатки резиновые латексные желтые р-р L ЭКОНОМ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C5B0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1B2C2FE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9705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60л 58х68см 10мкм черные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8BB0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280FE3C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6460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Салфетки хозяйственные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Professional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виск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90г/м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30х38 5шт/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зеленые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A33B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4A3F7FB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133E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Тряпка для пола из микрофибры универсальная 280г/м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70х80см цвет в асс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074F7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BC93980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D204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Тряпка для пола BAGI 50х80см б/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BA08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F97BBB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FA5A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Универсальное чистящее средство ПЕМОЛЮКС порошок 480г Лимон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32D2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6018C1D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9E63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Полотенце вафельное отбеленное 40х80см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20B1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EE5980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904E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Полотенца бумажные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Linia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VEIRO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Classic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Plus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2сл 6п22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F1AD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C1D957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609E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Ножницы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169 мм с пластик. эллиптическими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ручками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,ц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7AAB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8B91D4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C8FE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PILOT BPS-GP-М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резин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анжет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синяя Япония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8C92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600E873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422D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Ножницы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Economy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160 мм с пластик симметричными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ручками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,ч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ерный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9CFA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CC38D66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2845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Комплект для уборки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York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Сет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Хэнди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081710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C653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</w:t>
            </w:r>
            <w:proofErr w:type="spellEnd"/>
          </w:p>
        </w:tc>
      </w:tr>
      <w:tr w:rsidR="00397B92" w:rsidRPr="00397B92" w14:paraId="6098A6D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4788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Скоросшиватель пластиковый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желтый 1810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0408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1DC31D7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5E64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Скоросшиватель пластиковый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бирюзовый 1810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090B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BC21B4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0E6E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Папка-конверт на кнопке КНК 180 зеленый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прз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10шт/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66DE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967C721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DDBD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Стержень шариковый 143мм PILOT RFN-GG- M д/ручки BPS-GP-M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0,27мм,2шт/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6DD6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0EBC5131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EFE4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Ластик KOH-I-NOOR 300/80 каучуковый Чехия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CBF1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96A0DF5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38B3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Клейкая лента канцелярская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19х33 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/в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14CB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94565D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6507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Tech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игольчат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након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0,7мм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,л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 0,35мм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8A9C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57FF1B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0FEA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PENSAN MY-TECH 0,35мм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,м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асл,BLACK 2240/25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6888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CF4737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9CBE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PENSAN MY-TECH 0,35мм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,м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асл,RED 2240/25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1555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914E18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8C95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Ручка шариковая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неавтомат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Pensan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Buro,масл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синий 2270/50c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127E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485CC9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D9D3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Скрепки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полимерным покрытием,28 мм, разноцветные, 100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5FDC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74E98B4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62B5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Скрепки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никелированные, 28 мм,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негофрированные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100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8D5A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55D63D73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12C2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Карандаш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чернографитный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Colorful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! HB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заточ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ласт.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8D16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E3666A6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0473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Папка-регистратор ,80 мм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Элементари</w:t>
            </w:r>
            <w:proofErr w:type="spellEnd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spellStart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Экономи,б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/мет угол,ПБП1,карм.кор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9AD3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E82F5E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CE87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Набор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текстовыделителей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текста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Colored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1-5мм набор 4цв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DF8E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</w:t>
            </w:r>
          </w:p>
        </w:tc>
      </w:tr>
      <w:tr w:rsidR="00397B92" w:rsidRPr="00397B92" w14:paraId="73417EA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FC6E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Салфетки хозяйственные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Professional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виск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90г/м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30х38 5шт/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зеленые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D6F3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15BE55C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3DB6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Тряпка для пола 100% микрофибра 70х80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3D98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57F0BF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AB67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Универсальное чистящее средство ПЕМОЛЮКС порошок 480г Лимон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5D37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581A644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C083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Клейкая лента упаковочная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50мм х 100м 50мкм прозрачная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3B98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4F8533D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4755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Ластик овальный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Attache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Extra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нат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аучук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45x28x10мм,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пастельн.ассорти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577F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0F71538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E257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Шкаф для одежды металлический P_ШРМ-АК-500 2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дв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500х500х1860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F81E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C55C772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5D5D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Ветошь трикотаж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маечный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10кг_СПБ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88FE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4E56C5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1262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Комбинезон одноразовый Каспер, белый, 30 г/м2, р-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.Х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ХL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243F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5D87E6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AF05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Комбинезон одноразовый Каспер, белый, 30 г/м2, р-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.Х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3419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F504811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6C80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Краги сварщика Улан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спилковые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(Размер 10,5)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4A9B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4AB6893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C22D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резиновые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Vileda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Profes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латекс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хлопк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апыл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зеленый р-р L 100757,ПС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1F45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7216F0D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AC8E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Oilresist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арт.nl13nt нейлоновые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нитриловым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покр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(р.9)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9985D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7E04D61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245C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латексные HQ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Profiline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арт.74734 синие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р.M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ПС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B4C2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37EFCCF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7435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полное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нитриловое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покрытие резинка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E758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3453FE0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691B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латексные HQ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Profiline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арт.74733 синие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р.S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ПС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11AF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114466B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5F27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Перчатки защитные трикотажные с ПВХ Точка 4 нити 40-42гр 10кл (50 пар/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4A75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7C5085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601A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спилковые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комбинированные желтые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9545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1785BF85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E963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Перчатки защитные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спилковые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комбинированные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5082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</w:t>
            </w:r>
          </w:p>
        </w:tc>
      </w:tr>
      <w:tr w:rsidR="00397B92" w:rsidRPr="00397B92" w14:paraId="6A843E5F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1098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6C94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01BED9B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9B3D5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4F3D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E8912E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70D0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ACAF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830D09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762C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5B9A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D6B8173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F8AF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Бумага туалетная MOTTI 1сл 54м белая 72рул/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342E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23EF039F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1DC3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9EFB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0D597441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ABC1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D685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0CB7443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DAB7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8DE5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703E0478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1C9A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2D2C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93EB597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E756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B4D3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7AF615E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91DB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6211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5B26637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724F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Бумага туалетная MOTTI 1сл 54м белая 72рул/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2256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093ACF69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0DB7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097C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67FF3E14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3B22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Паста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очищающая М SOLO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Cleanup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рук с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натуральн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584A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5A585FD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D7AAE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830E4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4D1F0292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179C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8688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58FB202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27AB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AE35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46F4192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1A6D8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A6D4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16953F22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337E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52B91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C56EC9B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3AC94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Lasla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1сл бел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перф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100%цел 54м 40рул/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0909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158C8F40" w14:textId="77777777" w:rsidTr="00397B92">
        <w:trPr>
          <w:trHeight w:val="73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FDFA9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Мыло туалетное Нейтральное в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прозрач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обертке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флоупак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200гр_СпбКзнВлгКр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4271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7F130AA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04152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6D409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01623DB7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4C9F7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4EB4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14487BFC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636FA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7CFB8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60AC96F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91BD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Освежитель воздуха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Fresh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Антитабак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300 мл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F0760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C1A4ED7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EA62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Губки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Макси 95х65х30мм 5 </w:t>
            </w: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9FA0A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0A157CA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F5596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Мешки для мусора ПНД 30л 10мкм 30шт/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черные 48х58см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Комус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3404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рул</w:t>
            </w:r>
            <w:proofErr w:type="spellEnd"/>
          </w:p>
        </w:tc>
      </w:tr>
      <w:tr w:rsidR="00397B92" w:rsidRPr="00397B92" w14:paraId="26E53BA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4ECB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ABEC3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741BC978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F00A3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Бумага туалетная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Lasla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1сл бел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тисн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перф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100%цел 54м 40рул/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84E2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1C9628F2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CF88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8321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C539986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D932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3CEDB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6AB0AFA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DF51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мытья посуды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Fairy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Апельсин и лимонник 900 мл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F45A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903A5C3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051AC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Салфетки хозяйственные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Luscan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вискоза 60-70г/м</w:t>
            </w:r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30х25 см 5шт/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9F472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</w:tr>
      <w:tr w:rsidR="00397B92" w:rsidRPr="00397B92" w14:paraId="340B19BC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AF67D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Средство для сантехники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Адрилан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0,85 л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цветочый_СПб</w:t>
            </w:r>
            <w:proofErr w:type="spell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F12A5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4368258F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71A50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Порошок стиральный Миф Свежий цвет автомат д/цветного белья 400г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940CF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BA2E870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5A90F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мытья пола  1л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34A36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34BBE78D" w14:textId="77777777" w:rsidTr="00397B92">
        <w:trPr>
          <w:trHeight w:val="55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BDD0B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Универсальное чистящее средство ПЕМОЛЮКС порошок 480г Лимон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BA5FE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397B92" w:rsidRPr="00397B92" w14:paraId="27B096B8" w14:textId="77777777" w:rsidTr="00397B92">
        <w:trPr>
          <w:trHeight w:val="380"/>
        </w:trPr>
        <w:tc>
          <w:tcPr>
            <w:tcW w:w="6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EE3D1" w14:textId="77777777" w:rsidR="00397B92" w:rsidRPr="00397B92" w:rsidRDefault="00397B92" w:rsidP="00397B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Карта подарочная </w:t>
            </w:r>
            <w:proofErr w:type="spell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Ozon</w:t>
            </w:r>
            <w:proofErr w:type="spellEnd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2000р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6895C" w14:textId="77777777" w:rsidR="00397B92" w:rsidRPr="00397B92" w:rsidRDefault="00397B92" w:rsidP="00397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7B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</w:tr>
    </w:tbl>
    <w:p w14:paraId="250FBA04" w14:textId="3CE01812" w:rsidR="00397B92" w:rsidRPr="00397B92" w:rsidRDefault="00397B92" w:rsidP="00F83B8F">
      <w:pPr>
        <w:keepNext/>
        <w:widowControl w:val="0"/>
        <w:spacing w:after="0" w:line="240" w:lineRule="auto"/>
        <w:ind w:left="1485" w:right="1134"/>
        <w:contextualSpacing/>
        <w:rPr>
          <w:rFonts w:ascii="Times New Roman" w:hAnsi="Times New Roman"/>
          <w:b/>
          <w:sz w:val="24"/>
          <w:szCs w:val="24"/>
        </w:rPr>
      </w:pPr>
      <w:r w:rsidRPr="00397B92">
        <w:rPr>
          <w:rFonts w:ascii="Times New Roman" w:hAnsi="Times New Roman"/>
          <w:sz w:val="24"/>
          <w:szCs w:val="24"/>
        </w:rPr>
        <w:fldChar w:fldCharType="end"/>
      </w:r>
      <w:r w:rsidRPr="00397B92">
        <w:rPr>
          <w:rFonts w:ascii="Times New Roman" w:hAnsi="Times New Roman"/>
          <w:b/>
          <w:sz w:val="24"/>
          <w:szCs w:val="24"/>
        </w:rPr>
        <w:t xml:space="preserve"> Реквизиты и подписи Сторон</w:t>
      </w:r>
    </w:p>
    <w:p w14:paraId="675FF58E" w14:textId="77777777" w:rsidR="00397B92" w:rsidRPr="00397B92" w:rsidRDefault="00397B92" w:rsidP="00397B92">
      <w:pPr>
        <w:keepNext/>
        <w:widowControl w:val="0"/>
        <w:spacing w:after="0" w:line="240" w:lineRule="auto"/>
        <w:ind w:left="1418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5070"/>
        <w:gridCol w:w="4961"/>
      </w:tblGrid>
      <w:tr w:rsidR="00397B92" w:rsidRPr="00397B92" w14:paraId="0B67237D" w14:textId="77777777" w:rsidTr="00770A39">
        <w:tc>
          <w:tcPr>
            <w:tcW w:w="5070" w:type="dxa"/>
          </w:tcPr>
          <w:p w14:paraId="675C3B13" w14:textId="77777777" w:rsidR="00397B92" w:rsidRPr="00397B92" w:rsidRDefault="00397B92" w:rsidP="00770A3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4961" w:type="dxa"/>
          </w:tcPr>
          <w:p w14:paraId="585336B8" w14:textId="77777777" w:rsidR="00397B92" w:rsidRPr="00397B92" w:rsidRDefault="00397B92" w:rsidP="00770A3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Поставщик:</w:t>
            </w:r>
          </w:p>
        </w:tc>
      </w:tr>
      <w:tr w:rsidR="00397B92" w:rsidRPr="00397B92" w14:paraId="1665DB9E" w14:textId="77777777" w:rsidTr="00770A39">
        <w:trPr>
          <w:trHeight w:val="1521"/>
        </w:trPr>
        <w:tc>
          <w:tcPr>
            <w:tcW w:w="5070" w:type="dxa"/>
          </w:tcPr>
          <w:p w14:paraId="1FCF509D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АО «</w:t>
            </w:r>
            <w:proofErr w:type="spellStart"/>
            <w:r w:rsidRPr="003F3D88">
              <w:rPr>
                <w:rFonts w:ascii="Times New Roman" w:hAnsi="Times New Roman"/>
                <w:sz w:val="23"/>
                <w:szCs w:val="23"/>
              </w:rPr>
              <w:t>Выборгтеплоэнерго</w:t>
            </w:r>
            <w:proofErr w:type="spellEnd"/>
            <w:r w:rsidRPr="003F3D88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14:paraId="6F546A47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ИНН   4704062064    КПП    470401001</w:t>
            </w:r>
          </w:p>
          <w:p w14:paraId="147E1E6E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ОГРН   1054700176893</w:t>
            </w:r>
          </w:p>
          <w:p w14:paraId="4562265F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F3D88">
              <w:rPr>
                <w:rFonts w:ascii="Times New Roman" w:hAnsi="Times New Roman"/>
                <w:sz w:val="23"/>
                <w:szCs w:val="23"/>
              </w:rPr>
              <w:t>Юридический адрес: 188800, Россия, Ленинградская обл., г. Выборг, ул. Сухова,2</w:t>
            </w:r>
            <w:proofErr w:type="gramEnd"/>
          </w:p>
          <w:p w14:paraId="6166DE21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Почтовый адрес: 6</w:t>
            </w:r>
          </w:p>
          <w:p w14:paraId="42648D1A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3F3D88">
              <w:rPr>
                <w:rFonts w:ascii="Times New Roman" w:hAnsi="Times New Roman"/>
                <w:sz w:val="23"/>
                <w:szCs w:val="23"/>
              </w:rPr>
              <w:t>Р</w:t>
            </w:r>
            <w:proofErr w:type="gramEnd"/>
            <w:r w:rsidRPr="003F3D88">
              <w:rPr>
                <w:rFonts w:ascii="Times New Roman" w:hAnsi="Times New Roman"/>
                <w:sz w:val="23"/>
                <w:szCs w:val="23"/>
              </w:rPr>
              <w:t>/с 40702810055390000440</w:t>
            </w:r>
          </w:p>
          <w:p w14:paraId="2685F49D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 xml:space="preserve"> в СЕВЕРО-ЗАПАДНЫЙ БАНК ПАО "СБЕРБАНК РОССИИ</w:t>
            </w:r>
          </w:p>
          <w:p w14:paraId="7C060086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БИК 044030653</w:t>
            </w:r>
          </w:p>
          <w:p w14:paraId="0D4F1E8D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К/с 30101810500000000653</w:t>
            </w:r>
          </w:p>
          <w:p w14:paraId="2F53C317" w14:textId="77777777" w:rsidR="003F3D88" w:rsidRPr="003F3D88" w:rsidRDefault="003F3D88" w:rsidP="003F3D88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F3D88">
              <w:rPr>
                <w:rFonts w:ascii="Times New Roman" w:hAnsi="Times New Roman"/>
                <w:sz w:val="23"/>
                <w:szCs w:val="23"/>
              </w:rPr>
              <w:t>Тел/факс (81378)214-83,207-07,216-74</w:t>
            </w:r>
          </w:p>
          <w:p w14:paraId="0EC92271" w14:textId="3B702837" w:rsidR="00397B92" w:rsidRPr="003F3D88" w:rsidRDefault="003F3D88" w:rsidP="003F3D8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3D88">
              <w:rPr>
                <w:rFonts w:ascii="Times New Roman" w:hAnsi="Times New Roman"/>
                <w:sz w:val="23"/>
                <w:szCs w:val="23"/>
                <w:lang w:val="en-US"/>
              </w:rPr>
              <w:t>E-mail:</w:t>
            </w:r>
            <w:r w:rsidRPr="003F3D88">
              <w:rPr>
                <w:rFonts w:ascii="Times New Roman" w:hAnsi="Times New Roman"/>
                <w:lang w:val="en-US"/>
              </w:rPr>
              <w:t xml:space="preserve"> </w:t>
            </w:r>
            <w:r w:rsidRPr="003F3D88">
              <w:rPr>
                <w:rFonts w:ascii="Times New Roman" w:hAnsi="Times New Roman"/>
                <w:sz w:val="23"/>
                <w:szCs w:val="23"/>
                <w:lang w:val="en-US"/>
              </w:rPr>
              <w:t>info@vyborgteploenergo.ru</w:t>
            </w:r>
          </w:p>
        </w:tc>
        <w:tc>
          <w:tcPr>
            <w:tcW w:w="4961" w:type="dxa"/>
          </w:tcPr>
          <w:p w14:paraId="553B0D16" w14:textId="77777777" w:rsidR="00397B92" w:rsidRPr="00397B92" w:rsidRDefault="00397B92" w:rsidP="00770A3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Индивидуальный предприниматель Губин Евгений Викторович</w:t>
            </w:r>
          </w:p>
          <w:p w14:paraId="5571DC22" w14:textId="77777777" w:rsidR="00397B92" w:rsidRPr="00397B92" w:rsidRDefault="00397B92" w:rsidP="00770A3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301121, Российская Федерация, Тульская область, Рассвет, Ленинский район, -, 28-7</w:t>
            </w:r>
          </w:p>
          <w:p w14:paraId="0C16E7B6" w14:textId="77777777" w:rsidR="00397B92" w:rsidRPr="00397B92" w:rsidRDefault="00397B92" w:rsidP="00770A3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Расчётный счёт: 40802810201500469250</w:t>
            </w:r>
          </w:p>
          <w:p w14:paraId="65C3DF0C" w14:textId="77777777" w:rsidR="00397B92" w:rsidRPr="00397B92" w:rsidRDefault="00397B92" w:rsidP="00770A3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Название банка: ООО "Банк Точка"</w:t>
            </w:r>
          </w:p>
          <w:p w14:paraId="2650B676" w14:textId="77777777" w:rsidR="00397B92" w:rsidRPr="00397B92" w:rsidRDefault="00397B92" w:rsidP="00770A3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БИК: 044525104 Корреспондентский счёт:</w:t>
            </w:r>
          </w:p>
          <w:p w14:paraId="0174A450" w14:textId="77777777" w:rsidR="00397B92" w:rsidRPr="00397B92" w:rsidRDefault="00397B92" w:rsidP="00770A3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 xml:space="preserve">30101810745374525104 </w:t>
            </w:r>
          </w:p>
          <w:p w14:paraId="72D04390" w14:textId="77777777" w:rsidR="00397B92" w:rsidRPr="00397B92" w:rsidRDefault="00397B92" w:rsidP="00770A3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ИНН: 710408027371</w:t>
            </w:r>
          </w:p>
          <w:p w14:paraId="3ABCD57D" w14:textId="77777777" w:rsidR="00397B92" w:rsidRPr="00397B92" w:rsidRDefault="00397B92" w:rsidP="00770A39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 xml:space="preserve">E-mail: ip.gubin23@gmail.com </w:t>
            </w:r>
          </w:p>
          <w:p w14:paraId="7956EA42" w14:textId="77777777" w:rsidR="00397B92" w:rsidRPr="00397B92" w:rsidRDefault="00397B92" w:rsidP="00770A39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Cs/>
                <w:sz w:val="24"/>
                <w:szCs w:val="24"/>
              </w:rPr>
              <w:t>Тел./факс: +7 902 698 15 84</w:t>
            </w:r>
          </w:p>
        </w:tc>
      </w:tr>
    </w:tbl>
    <w:p w14:paraId="5CA6F6C4" w14:textId="77777777" w:rsidR="00397B92" w:rsidRDefault="00397B92" w:rsidP="00397B92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6E68B38" w14:textId="77777777" w:rsidR="00E35672" w:rsidRDefault="00E35672" w:rsidP="00397B92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577A85A" w14:textId="77777777" w:rsidR="00E35672" w:rsidRPr="00397B92" w:rsidRDefault="00E35672" w:rsidP="00397B92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bookmarkStart w:id="28" w:name="_GoBack"/>
      <w:bookmarkEnd w:id="28"/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69"/>
        <w:gridCol w:w="4962"/>
      </w:tblGrid>
      <w:tr w:rsidR="00397B92" w:rsidRPr="00397B92" w14:paraId="56FB85E7" w14:textId="77777777" w:rsidTr="003F3D88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4D6D51B0" w14:textId="77777777" w:rsidR="00397B92" w:rsidRPr="00397B92" w:rsidRDefault="00397B92" w:rsidP="00770A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</w:p>
          <w:p w14:paraId="75E3BDA0" w14:textId="77777777" w:rsidR="00397B92" w:rsidRPr="00397B92" w:rsidRDefault="00397B92" w:rsidP="00770A3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EEAA85" w14:textId="763ABD17" w:rsidR="00397B92" w:rsidRPr="00397B92" w:rsidRDefault="00397B92" w:rsidP="00770A3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_______________________/</w:t>
            </w:r>
            <w:r w:rsidR="003F3D88">
              <w:rPr>
                <w:rFonts w:ascii="Times New Roman" w:hAnsi="Times New Roman"/>
                <w:b/>
                <w:sz w:val="24"/>
                <w:szCs w:val="24"/>
              </w:rPr>
              <w:t>А.В. Кривонос</w:t>
            </w: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 xml:space="preserve"> /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B1092D9" w14:textId="77777777" w:rsidR="00397B92" w:rsidRPr="00397B92" w:rsidRDefault="00397B92" w:rsidP="00770A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14:paraId="35DE6334" w14:textId="77777777" w:rsidR="00397B92" w:rsidRPr="00397B92" w:rsidRDefault="00397B92" w:rsidP="00770A3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908999" w14:textId="77777777" w:rsidR="00397B92" w:rsidRPr="00397B92" w:rsidRDefault="00397B92" w:rsidP="00770A3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________________________/</w:t>
            </w:r>
            <w:r w:rsidRPr="00397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7B92">
              <w:rPr>
                <w:rFonts w:ascii="Times New Roman" w:hAnsi="Times New Roman"/>
                <w:b/>
                <w:sz w:val="24"/>
                <w:szCs w:val="24"/>
              </w:rPr>
              <w:t>Е.В. Губин  /</w:t>
            </w:r>
          </w:p>
        </w:tc>
      </w:tr>
    </w:tbl>
    <w:p w14:paraId="4B34B22E" w14:textId="3EA78D2F" w:rsidR="00397B92" w:rsidRPr="00397B92" w:rsidRDefault="00397B92" w:rsidP="00A17CB6">
      <w:pPr>
        <w:widowControl w:val="0"/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397B92" w:rsidRPr="00397B92" w:rsidSect="00374046">
      <w:pgSz w:w="11906" w:h="16838"/>
      <w:pgMar w:top="567" w:right="707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9A7794" w14:textId="77777777" w:rsidR="001E272C" w:rsidRDefault="001E272C" w:rsidP="00374046">
      <w:r>
        <w:separator/>
      </w:r>
    </w:p>
  </w:endnote>
  <w:endnote w:type="continuationSeparator" w:id="0">
    <w:p w14:paraId="2499687F" w14:textId="77777777" w:rsidR="001E272C" w:rsidRDefault="001E272C" w:rsidP="00374046">
      <w:r>
        <w:continuationSeparator/>
      </w:r>
    </w:p>
  </w:endnote>
  <w:endnote w:type="continuationNotice" w:id="1">
    <w:p w14:paraId="44820EDC" w14:textId="77777777" w:rsidR="001E272C" w:rsidRDefault="001E272C" w:rsidP="003740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C8877" w14:textId="77777777" w:rsidR="001E272C" w:rsidRDefault="001E272C" w:rsidP="00374046">
      <w:r>
        <w:separator/>
      </w:r>
    </w:p>
  </w:footnote>
  <w:footnote w:type="continuationSeparator" w:id="0">
    <w:p w14:paraId="13513110" w14:textId="77777777" w:rsidR="001E272C" w:rsidRDefault="001E272C" w:rsidP="00374046">
      <w:r>
        <w:continuationSeparator/>
      </w:r>
    </w:p>
  </w:footnote>
  <w:footnote w:type="continuationNotice" w:id="1">
    <w:p w14:paraId="572282F8" w14:textId="77777777" w:rsidR="001E272C" w:rsidRDefault="001E272C" w:rsidP="003740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048D"/>
    <w:multiLevelType w:val="multilevel"/>
    <w:tmpl w:val="D7D0EEF4"/>
    <w:lvl w:ilvl="0">
      <w:start w:val="1"/>
      <w:numFmt w:val="decimal"/>
      <w:lvlText w:val="%1."/>
      <w:lvlJc w:val="left"/>
      <w:pPr>
        <w:ind w:left="1485" w:hanging="14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4" w:hanging="1485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052" w:hanging="14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4" w:hanging="14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57" w:hanging="14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50" w:hanging="14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43" w:hanging="14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36" w:hanging="14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>
    <w:nsid w:val="1DA17082"/>
    <w:multiLevelType w:val="hybridMultilevel"/>
    <w:tmpl w:val="AF1EAE30"/>
    <w:lvl w:ilvl="0" w:tplc="EDD6D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F408C1"/>
    <w:multiLevelType w:val="multilevel"/>
    <w:tmpl w:val="F8E8A5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7D90B44"/>
    <w:multiLevelType w:val="multilevel"/>
    <w:tmpl w:val="2C341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50C85ED3"/>
    <w:multiLevelType w:val="hybridMultilevel"/>
    <w:tmpl w:val="2F88C774"/>
    <w:lvl w:ilvl="0" w:tplc="3E52489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5FC97CBB"/>
    <w:multiLevelType w:val="multilevel"/>
    <w:tmpl w:val="F97CB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7C076202"/>
    <w:multiLevelType w:val="multilevel"/>
    <w:tmpl w:val="D7D0EEF4"/>
    <w:lvl w:ilvl="0">
      <w:start w:val="1"/>
      <w:numFmt w:val="decimal"/>
      <w:lvlText w:val="%1."/>
      <w:lvlJc w:val="left"/>
      <w:pPr>
        <w:ind w:left="1485" w:hanging="14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4" w:hanging="1485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052" w:hanging="14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4" w:hanging="14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57" w:hanging="14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50" w:hanging="14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43" w:hanging="14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36" w:hanging="14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305"/>
    <w:rsid w:val="00001030"/>
    <w:rsid w:val="00001CC6"/>
    <w:rsid w:val="00003AD7"/>
    <w:rsid w:val="000065E9"/>
    <w:rsid w:val="000125A5"/>
    <w:rsid w:val="000125B7"/>
    <w:rsid w:val="00012A3F"/>
    <w:rsid w:val="00014EAF"/>
    <w:rsid w:val="00016B55"/>
    <w:rsid w:val="00017096"/>
    <w:rsid w:val="0002030E"/>
    <w:rsid w:val="00020F40"/>
    <w:rsid w:val="00023612"/>
    <w:rsid w:val="00023F9C"/>
    <w:rsid w:val="00026110"/>
    <w:rsid w:val="00026BC0"/>
    <w:rsid w:val="00026D3F"/>
    <w:rsid w:val="0002793F"/>
    <w:rsid w:val="00027B64"/>
    <w:rsid w:val="00034563"/>
    <w:rsid w:val="000346B9"/>
    <w:rsid w:val="000362FB"/>
    <w:rsid w:val="0004210C"/>
    <w:rsid w:val="00050DF7"/>
    <w:rsid w:val="00051469"/>
    <w:rsid w:val="000540CE"/>
    <w:rsid w:val="00054142"/>
    <w:rsid w:val="0006035A"/>
    <w:rsid w:val="00060A5B"/>
    <w:rsid w:val="00062C8B"/>
    <w:rsid w:val="00062D0D"/>
    <w:rsid w:val="00070A24"/>
    <w:rsid w:val="00073681"/>
    <w:rsid w:val="000755B8"/>
    <w:rsid w:val="00076671"/>
    <w:rsid w:val="000804C9"/>
    <w:rsid w:val="00081E9E"/>
    <w:rsid w:val="00083CF7"/>
    <w:rsid w:val="00085EC8"/>
    <w:rsid w:val="00091305"/>
    <w:rsid w:val="0009152B"/>
    <w:rsid w:val="00091A19"/>
    <w:rsid w:val="000926F8"/>
    <w:rsid w:val="00092B37"/>
    <w:rsid w:val="00096539"/>
    <w:rsid w:val="000A0476"/>
    <w:rsid w:val="000A04C9"/>
    <w:rsid w:val="000A0717"/>
    <w:rsid w:val="000A1F76"/>
    <w:rsid w:val="000A256A"/>
    <w:rsid w:val="000A4FAE"/>
    <w:rsid w:val="000A5B4D"/>
    <w:rsid w:val="000A5D00"/>
    <w:rsid w:val="000B51D0"/>
    <w:rsid w:val="000B60B2"/>
    <w:rsid w:val="000B6CAE"/>
    <w:rsid w:val="000C0172"/>
    <w:rsid w:val="000C1772"/>
    <w:rsid w:val="000C286B"/>
    <w:rsid w:val="000C2FAA"/>
    <w:rsid w:val="000D01CE"/>
    <w:rsid w:val="000D0A3E"/>
    <w:rsid w:val="000D2416"/>
    <w:rsid w:val="000D38B8"/>
    <w:rsid w:val="000D75F7"/>
    <w:rsid w:val="000E1F09"/>
    <w:rsid w:val="000E3B9A"/>
    <w:rsid w:val="000E3FAC"/>
    <w:rsid w:val="000E4228"/>
    <w:rsid w:val="000F4321"/>
    <w:rsid w:val="000F5067"/>
    <w:rsid w:val="000F6FED"/>
    <w:rsid w:val="00102857"/>
    <w:rsid w:val="00106899"/>
    <w:rsid w:val="001069C4"/>
    <w:rsid w:val="0011136E"/>
    <w:rsid w:val="001151AE"/>
    <w:rsid w:val="00115D52"/>
    <w:rsid w:val="0011744E"/>
    <w:rsid w:val="001220D8"/>
    <w:rsid w:val="001233B1"/>
    <w:rsid w:val="00127D85"/>
    <w:rsid w:val="00131419"/>
    <w:rsid w:val="00131F82"/>
    <w:rsid w:val="00133D34"/>
    <w:rsid w:val="001363DA"/>
    <w:rsid w:val="001400DD"/>
    <w:rsid w:val="00143402"/>
    <w:rsid w:val="00144AA2"/>
    <w:rsid w:val="00146DB6"/>
    <w:rsid w:val="0014746D"/>
    <w:rsid w:val="001502B5"/>
    <w:rsid w:val="00153C2D"/>
    <w:rsid w:val="001552AB"/>
    <w:rsid w:val="0015660C"/>
    <w:rsid w:val="001573AC"/>
    <w:rsid w:val="0016388E"/>
    <w:rsid w:val="00163B86"/>
    <w:rsid w:val="001648AD"/>
    <w:rsid w:val="00165EB4"/>
    <w:rsid w:val="001701A3"/>
    <w:rsid w:val="0017202A"/>
    <w:rsid w:val="001729D6"/>
    <w:rsid w:val="00176E11"/>
    <w:rsid w:val="0017762C"/>
    <w:rsid w:val="001829B4"/>
    <w:rsid w:val="001829CC"/>
    <w:rsid w:val="00183920"/>
    <w:rsid w:val="001846AC"/>
    <w:rsid w:val="00184EA4"/>
    <w:rsid w:val="00185989"/>
    <w:rsid w:val="00185B6E"/>
    <w:rsid w:val="001862D1"/>
    <w:rsid w:val="0018708C"/>
    <w:rsid w:val="001A1190"/>
    <w:rsid w:val="001A1803"/>
    <w:rsid w:val="001A2188"/>
    <w:rsid w:val="001A3E78"/>
    <w:rsid w:val="001A62E6"/>
    <w:rsid w:val="001B2800"/>
    <w:rsid w:val="001D1F57"/>
    <w:rsid w:val="001D43DF"/>
    <w:rsid w:val="001D5564"/>
    <w:rsid w:val="001D6CED"/>
    <w:rsid w:val="001D7709"/>
    <w:rsid w:val="001E272C"/>
    <w:rsid w:val="001E452B"/>
    <w:rsid w:val="001E4710"/>
    <w:rsid w:val="001E4DB1"/>
    <w:rsid w:val="001E646A"/>
    <w:rsid w:val="001E74D0"/>
    <w:rsid w:val="001F2F50"/>
    <w:rsid w:val="001F35BC"/>
    <w:rsid w:val="001F4A26"/>
    <w:rsid w:val="002000BB"/>
    <w:rsid w:val="00201FCF"/>
    <w:rsid w:val="0020245B"/>
    <w:rsid w:val="0020426D"/>
    <w:rsid w:val="0020635D"/>
    <w:rsid w:val="002115DF"/>
    <w:rsid w:val="0021361E"/>
    <w:rsid w:val="00214B28"/>
    <w:rsid w:val="00214EC4"/>
    <w:rsid w:val="00215742"/>
    <w:rsid w:val="00215DB1"/>
    <w:rsid w:val="00217CB0"/>
    <w:rsid w:val="00217FE2"/>
    <w:rsid w:val="00220726"/>
    <w:rsid w:val="00220E5C"/>
    <w:rsid w:val="002332F1"/>
    <w:rsid w:val="002355B6"/>
    <w:rsid w:val="00240CAD"/>
    <w:rsid w:val="00241CCE"/>
    <w:rsid w:val="00242055"/>
    <w:rsid w:val="00245B21"/>
    <w:rsid w:val="00247BEB"/>
    <w:rsid w:val="00247E93"/>
    <w:rsid w:val="00253A13"/>
    <w:rsid w:val="002558B3"/>
    <w:rsid w:val="00255AF4"/>
    <w:rsid w:val="00256288"/>
    <w:rsid w:val="0026134F"/>
    <w:rsid w:val="002630B7"/>
    <w:rsid w:val="002641B5"/>
    <w:rsid w:val="002651A9"/>
    <w:rsid w:val="002664F8"/>
    <w:rsid w:val="00267265"/>
    <w:rsid w:val="0027111C"/>
    <w:rsid w:val="00272012"/>
    <w:rsid w:val="00272C24"/>
    <w:rsid w:val="002837B0"/>
    <w:rsid w:val="00283F52"/>
    <w:rsid w:val="00284C3C"/>
    <w:rsid w:val="00285652"/>
    <w:rsid w:val="00286091"/>
    <w:rsid w:val="0028633C"/>
    <w:rsid w:val="002913A6"/>
    <w:rsid w:val="002918A0"/>
    <w:rsid w:val="002967FD"/>
    <w:rsid w:val="002973C5"/>
    <w:rsid w:val="002A3217"/>
    <w:rsid w:val="002A5BAA"/>
    <w:rsid w:val="002A62FF"/>
    <w:rsid w:val="002B0028"/>
    <w:rsid w:val="002B1621"/>
    <w:rsid w:val="002B1797"/>
    <w:rsid w:val="002B2524"/>
    <w:rsid w:val="002B2AC0"/>
    <w:rsid w:val="002B368B"/>
    <w:rsid w:val="002B451A"/>
    <w:rsid w:val="002B6A6E"/>
    <w:rsid w:val="002C2585"/>
    <w:rsid w:val="002C3E9F"/>
    <w:rsid w:val="002C74D3"/>
    <w:rsid w:val="002D1E38"/>
    <w:rsid w:val="002D36C6"/>
    <w:rsid w:val="002D778D"/>
    <w:rsid w:val="002D7F82"/>
    <w:rsid w:val="002E33AB"/>
    <w:rsid w:val="002E4CA1"/>
    <w:rsid w:val="002E514C"/>
    <w:rsid w:val="002E516F"/>
    <w:rsid w:val="002E51A8"/>
    <w:rsid w:val="002E51D9"/>
    <w:rsid w:val="002E6E82"/>
    <w:rsid w:val="002F3E90"/>
    <w:rsid w:val="002F4800"/>
    <w:rsid w:val="002F7043"/>
    <w:rsid w:val="002F79CF"/>
    <w:rsid w:val="003019B7"/>
    <w:rsid w:val="00302388"/>
    <w:rsid w:val="00302439"/>
    <w:rsid w:val="003041BE"/>
    <w:rsid w:val="00304408"/>
    <w:rsid w:val="0030465C"/>
    <w:rsid w:val="00306498"/>
    <w:rsid w:val="00307425"/>
    <w:rsid w:val="00307EC6"/>
    <w:rsid w:val="00311E0C"/>
    <w:rsid w:val="003203AE"/>
    <w:rsid w:val="00320477"/>
    <w:rsid w:val="003225DF"/>
    <w:rsid w:val="003228DF"/>
    <w:rsid w:val="00325966"/>
    <w:rsid w:val="00325EF5"/>
    <w:rsid w:val="00326A53"/>
    <w:rsid w:val="00333392"/>
    <w:rsid w:val="0033452C"/>
    <w:rsid w:val="00341C53"/>
    <w:rsid w:val="0034273D"/>
    <w:rsid w:val="003429C1"/>
    <w:rsid w:val="00342AF3"/>
    <w:rsid w:val="00342FCC"/>
    <w:rsid w:val="003437AD"/>
    <w:rsid w:val="00352570"/>
    <w:rsid w:val="00353471"/>
    <w:rsid w:val="003567A7"/>
    <w:rsid w:val="00356C2B"/>
    <w:rsid w:val="0035781F"/>
    <w:rsid w:val="00360CB0"/>
    <w:rsid w:val="003616CF"/>
    <w:rsid w:val="00364135"/>
    <w:rsid w:val="00370259"/>
    <w:rsid w:val="003711CF"/>
    <w:rsid w:val="00371658"/>
    <w:rsid w:val="00372B15"/>
    <w:rsid w:val="00374046"/>
    <w:rsid w:val="00374F0C"/>
    <w:rsid w:val="003769DB"/>
    <w:rsid w:val="00380B48"/>
    <w:rsid w:val="003844B5"/>
    <w:rsid w:val="003864B9"/>
    <w:rsid w:val="00390994"/>
    <w:rsid w:val="00392ECC"/>
    <w:rsid w:val="00397B92"/>
    <w:rsid w:val="00397F46"/>
    <w:rsid w:val="003A1B0A"/>
    <w:rsid w:val="003A34F4"/>
    <w:rsid w:val="003A36EB"/>
    <w:rsid w:val="003B21E0"/>
    <w:rsid w:val="003B29F3"/>
    <w:rsid w:val="003B4250"/>
    <w:rsid w:val="003B4A5A"/>
    <w:rsid w:val="003C6278"/>
    <w:rsid w:val="003C71CF"/>
    <w:rsid w:val="003D0E00"/>
    <w:rsid w:val="003D416D"/>
    <w:rsid w:val="003D4864"/>
    <w:rsid w:val="003D4AB6"/>
    <w:rsid w:val="003D7595"/>
    <w:rsid w:val="003E37EE"/>
    <w:rsid w:val="003E5570"/>
    <w:rsid w:val="003E6988"/>
    <w:rsid w:val="003E6EFF"/>
    <w:rsid w:val="003F1A44"/>
    <w:rsid w:val="003F2F28"/>
    <w:rsid w:val="003F2F66"/>
    <w:rsid w:val="003F3D88"/>
    <w:rsid w:val="003F5775"/>
    <w:rsid w:val="00402505"/>
    <w:rsid w:val="00410DD9"/>
    <w:rsid w:val="004124B1"/>
    <w:rsid w:val="00412E21"/>
    <w:rsid w:val="004132F4"/>
    <w:rsid w:val="004163FF"/>
    <w:rsid w:val="004167FB"/>
    <w:rsid w:val="00434376"/>
    <w:rsid w:val="00434811"/>
    <w:rsid w:val="00441576"/>
    <w:rsid w:val="00441BD6"/>
    <w:rsid w:val="00445461"/>
    <w:rsid w:val="00452117"/>
    <w:rsid w:val="00455152"/>
    <w:rsid w:val="004570A1"/>
    <w:rsid w:val="00457A3C"/>
    <w:rsid w:val="00462B46"/>
    <w:rsid w:val="00462F0A"/>
    <w:rsid w:val="00463038"/>
    <w:rsid w:val="0046490B"/>
    <w:rsid w:val="00465514"/>
    <w:rsid w:val="004700A8"/>
    <w:rsid w:val="00471443"/>
    <w:rsid w:val="00473FE9"/>
    <w:rsid w:val="004743D1"/>
    <w:rsid w:val="004765E1"/>
    <w:rsid w:val="00476E9A"/>
    <w:rsid w:val="00484DCF"/>
    <w:rsid w:val="00486D54"/>
    <w:rsid w:val="004924B0"/>
    <w:rsid w:val="00492AC8"/>
    <w:rsid w:val="00496A35"/>
    <w:rsid w:val="004974A6"/>
    <w:rsid w:val="004A12C3"/>
    <w:rsid w:val="004A44B9"/>
    <w:rsid w:val="004A4D85"/>
    <w:rsid w:val="004A6B2F"/>
    <w:rsid w:val="004B4DE8"/>
    <w:rsid w:val="004B5878"/>
    <w:rsid w:val="004B5F58"/>
    <w:rsid w:val="004C29A5"/>
    <w:rsid w:val="004C3EC5"/>
    <w:rsid w:val="004D0773"/>
    <w:rsid w:val="004D0A1E"/>
    <w:rsid w:val="004D273F"/>
    <w:rsid w:val="004D31D6"/>
    <w:rsid w:val="004D58D4"/>
    <w:rsid w:val="004E3C91"/>
    <w:rsid w:val="004F2281"/>
    <w:rsid w:val="004F2813"/>
    <w:rsid w:val="004F46E7"/>
    <w:rsid w:val="004F4BBE"/>
    <w:rsid w:val="004F5B86"/>
    <w:rsid w:val="00502B94"/>
    <w:rsid w:val="00505714"/>
    <w:rsid w:val="00506C7C"/>
    <w:rsid w:val="005071E1"/>
    <w:rsid w:val="00512575"/>
    <w:rsid w:val="00513904"/>
    <w:rsid w:val="00516C54"/>
    <w:rsid w:val="00517479"/>
    <w:rsid w:val="005202FA"/>
    <w:rsid w:val="00523D00"/>
    <w:rsid w:val="0052541F"/>
    <w:rsid w:val="005257D9"/>
    <w:rsid w:val="00527983"/>
    <w:rsid w:val="0053337C"/>
    <w:rsid w:val="00535758"/>
    <w:rsid w:val="00535C5A"/>
    <w:rsid w:val="00537779"/>
    <w:rsid w:val="00537EF6"/>
    <w:rsid w:val="00537F8C"/>
    <w:rsid w:val="00541BEF"/>
    <w:rsid w:val="00541D4B"/>
    <w:rsid w:val="0055359E"/>
    <w:rsid w:val="00554961"/>
    <w:rsid w:val="00556A3A"/>
    <w:rsid w:val="00560B3E"/>
    <w:rsid w:val="00563D05"/>
    <w:rsid w:val="0056528D"/>
    <w:rsid w:val="005664D8"/>
    <w:rsid w:val="00571E25"/>
    <w:rsid w:val="00577F37"/>
    <w:rsid w:val="005935A4"/>
    <w:rsid w:val="005935D9"/>
    <w:rsid w:val="005937AD"/>
    <w:rsid w:val="005969A8"/>
    <w:rsid w:val="00597C1A"/>
    <w:rsid w:val="005A2175"/>
    <w:rsid w:val="005A37E0"/>
    <w:rsid w:val="005A5530"/>
    <w:rsid w:val="005A708E"/>
    <w:rsid w:val="005A7A0A"/>
    <w:rsid w:val="005B1DAA"/>
    <w:rsid w:val="005B5559"/>
    <w:rsid w:val="005C3EC3"/>
    <w:rsid w:val="005C415A"/>
    <w:rsid w:val="005C49E0"/>
    <w:rsid w:val="005C5A62"/>
    <w:rsid w:val="005C7D02"/>
    <w:rsid w:val="005D51B5"/>
    <w:rsid w:val="005E397E"/>
    <w:rsid w:val="005E63A1"/>
    <w:rsid w:val="005F1C76"/>
    <w:rsid w:val="005F1E31"/>
    <w:rsid w:val="00600EE9"/>
    <w:rsid w:val="00603310"/>
    <w:rsid w:val="00605C96"/>
    <w:rsid w:val="00606984"/>
    <w:rsid w:val="006130EB"/>
    <w:rsid w:val="0061499C"/>
    <w:rsid w:val="0062021C"/>
    <w:rsid w:val="00621169"/>
    <w:rsid w:val="006233B1"/>
    <w:rsid w:val="00623D79"/>
    <w:rsid w:val="00633BE6"/>
    <w:rsid w:val="006424D3"/>
    <w:rsid w:val="00642E1D"/>
    <w:rsid w:val="006454B3"/>
    <w:rsid w:val="00646AE9"/>
    <w:rsid w:val="0065319C"/>
    <w:rsid w:val="00655886"/>
    <w:rsid w:val="00656EA2"/>
    <w:rsid w:val="00657575"/>
    <w:rsid w:val="006650DA"/>
    <w:rsid w:val="00666C35"/>
    <w:rsid w:val="00676816"/>
    <w:rsid w:val="00683030"/>
    <w:rsid w:val="006840C1"/>
    <w:rsid w:val="006840F9"/>
    <w:rsid w:val="0068443E"/>
    <w:rsid w:val="00684B64"/>
    <w:rsid w:val="00686CF7"/>
    <w:rsid w:val="00687776"/>
    <w:rsid w:val="0069109D"/>
    <w:rsid w:val="006A0B84"/>
    <w:rsid w:val="006A3A6C"/>
    <w:rsid w:val="006A590C"/>
    <w:rsid w:val="006B430B"/>
    <w:rsid w:val="006B554A"/>
    <w:rsid w:val="006B66C0"/>
    <w:rsid w:val="006C4511"/>
    <w:rsid w:val="006C5334"/>
    <w:rsid w:val="006C65A9"/>
    <w:rsid w:val="006C729E"/>
    <w:rsid w:val="006D1A92"/>
    <w:rsid w:val="006D2338"/>
    <w:rsid w:val="006D6A67"/>
    <w:rsid w:val="006D7DE2"/>
    <w:rsid w:val="006E06C1"/>
    <w:rsid w:val="006F0FDF"/>
    <w:rsid w:val="006F4D1C"/>
    <w:rsid w:val="006F5017"/>
    <w:rsid w:val="006F5A39"/>
    <w:rsid w:val="006F5D95"/>
    <w:rsid w:val="00702B85"/>
    <w:rsid w:val="00704CB2"/>
    <w:rsid w:val="00704FF1"/>
    <w:rsid w:val="00705B02"/>
    <w:rsid w:val="00707125"/>
    <w:rsid w:val="00710E5F"/>
    <w:rsid w:val="007148D7"/>
    <w:rsid w:val="0071515E"/>
    <w:rsid w:val="00716070"/>
    <w:rsid w:val="00725CE4"/>
    <w:rsid w:val="0072605C"/>
    <w:rsid w:val="00730BE7"/>
    <w:rsid w:val="007327B3"/>
    <w:rsid w:val="007342D6"/>
    <w:rsid w:val="007371D8"/>
    <w:rsid w:val="00740803"/>
    <w:rsid w:val="00740876"/>
    <w:rsid w:val="00742A63"/>
    <w:rsid w:val="0074497B"/>
    <w:rsid w:val="00746639"/>
    <w:rsid w:val="007529AF"/>
    <w:rsid w:val="00757A7E"/>
    <w:rsid w:val="007605EE"/>
    <w:rsid w:val="00761E81"/>
    <w:rsid w:val="00762FAF"/>
    <w:rsid w:val="0076402C"/>
    <w:rsid w:val="007642D5"/>
    <w:rsid w:val="00767C5C"/>
    <w:rsid w:val="00770A39"/>
    <w:rsid w:val="00774062"/>
    <w:rsid w:val="00774551"/>
    <w:rsid w:val="00774AD5"/>
    <w:rsid w:val="00777045"/>
    <w:rsid w:val="007775D1"/>
    <w:rsid w:val="00784B52"/>
    <w:rsid w:val="00785A7F"/>
    <w:rsid w:val="007862D0"/>
    <w:rsid w:val="007865DF"/>
    <w:rsid w:val="00787267"/>
    <w:rsid w:val="007874CC"/>
    <w:rsid w:val="00787515"/>
    <w:rsid w:val="007876CC"/>
    <w:rsid w:val="007917C9"/>
    <w:rsid w:val="00792D5D"/>
    <w:rsid w:val="00794B51"/>
    <w:rsid w:val="007A5B9C"/>
    <w:rsid w:val="007B155C"/>
    <w:rsid w:val="007B28FA"/>
    <w:rsid w:val="007B2DEA"/>
    <w:rsid w:val="007B2EEC"/>
    <w:rsid w:val="007B4773"/>
    <w:rsid w:val="007B5804"/>
    <w:rsid w:val="007B5F9B"/>
    <w:rsid w:val="007B6AF1"/>
    <w:rsid w:val="007C0BB2"/>
    <w:rsid w:val="007C12C1"/>
    <w:rsid w:val="007C4927"/>
    <w:rsid w:val="007C509D"/>
    <w:rsid w:val="007C63E3"/>
    <w:rsid w:val="007D1753"/>
    <w:rsid w:val="007D1827"/>
    <w:rsid w:val="007D2961"/>
    <w:rsid w:val="007D7BD8"/>
    <w:rsid w:val="007E1247"/>
    <w:rsid w:val="007E18AF"/>
    <w:rsid w:val="007E1F62"/>
    <w:rsid w:val="007E24AF"/>
    <w:rsid w:val="007E3451"/>
    <w:rsid w:val="007E47FF"/>
    <w:rsid w:val="007E5163"/>
    <w:rsid w:val="007E5A06"/>
    <w:rsid w:val="007E7867"/>
    <w:rsid w:val="007F2FDC"/>
    <w:rsid w:val="00802AFA"/>
    <w:rsid w:val="00802F88"/>
    <w:rsid w:val="008035AE"/>
    <w:rsid w:val="00810A93"/>
    <w:rsid w:val="00814DFE"/>
    <w:rsid w:val="00814FCA"/>
    <w:rsid w:val="0082042A"/>
    <w:rsid w:val="00826244"/>
    <w:rsid w:val="008272E1"/>
    <w:rsid w:val="008279CD"/>
    <w:rsid w:val="00830B1B"/>
    <w:rsid w:val="00830D4B"/>
    <w:rsid w:val="00833102"/>
    <w:rsid w:val="008338C2"/>
    <w:rsid w:val="00837B66"/>
    <w:rsid w:val="00841BEF"/>
    <w:rsid w:val="00841D09"/>
    <w:rsid w:val="0084342E"/>
    <w:rsid w:val="00846426"/>
    <w:rsid w:val="00850AA8"/>
    <w:rsid w:val="00851A73"/>
    <w:rsid w:val="008563C1"/>
    <w:rsid w:val="00860560"/>
    <w:rsid w:val="00860F11"/>
    <w:rsid w:val="00861481"/>
    <w:rsid w:val="00861AA0"/>
    <w:rsid w:val="008635CC"/>
    <w:rsid w:val="0086639C"/>
    <w:rsid w:val="00871E31"/>
    <w:rsid w:val="00871F59"/>
    <w:rsid w:val="008766D0"/>
    <w:rsid w:val="00882CD0"/>
    <w:rsid w:val="00884393"/>
    <w:rsid w:val="0089143B"/>
    <w:rsid w:val="0089571D"/>
    <w:rsid w:val="00895D17"/>
    <w:rsid w:val="008A07F0"/>
    <w:rsid w:val="008A5D91"/>
    <w:rsid w:val="008A6406"/>
    <w:rsid w:val="008A6ECD"/>
    <w:rsid w:val="008B1806"/>
    <w:rsid w:val="008B51B4"/>
    <w:rsid w:val="008B63C7"/>
    <w:rsid w:val="008C0583"/>
    <w:rsid w:val="008C1C12"/>
    <w:rsid w:val="008C25C1"/>
    <w:rsid w:val="008C58F0"/>
    <w:rsid w:val="008C6F8E"/>
    <w:rsid w:val="008D3AF8"/>
    <w:rsid w:val="008D4F74"/>
    <w:rsid w:val="008E23A1"/>
    <w:rsid w:val="008E30AE"/>
    <w:rsid w:val="008E3B6F"/>
    <w:rsid w:val="008E78C4"/>
    <w:rsid w:val="008F0474"/>
    <w:rsid w:val="008F30A7"/>
    <w:rsid w:val="008F4693"/>
    <w:rsid w:val="009021B6"/>
    <w:rsid w:val="00904930"/>
    <w:rsid w:val="00905463"/>
    <w:rsid w:val="00910595"/>
    <w:rsid w:val="00910E60"/>
    <w:rsid w:val="00913377"/>
    <w:rsid w:val="00913F03"/>
    <w:rsid w:val="00916820"/>
    <w:rsid w:val="00917065"/>
    <w:rsid w:val="0091735E"/>
    <w:rsid w:val="009219C0"/>
    <w:rsid w:val="00922D06"/>
    <w:rsid w:val="00925708"/>
    <w:rsid w:val="00925D9A"/>
    <w:rsid w:val="009265EA"/>
    <w:rsid w:val="009303FB"/>
    <w:rsid w:val="009337C7"/>
    <w:rsid w:val="00934F59"/>
    <w:rsid w:val="009375C2"/>
    <w:rsid w:val="0094005E"/>
    <w:rsid w:val="00942377"/>
    <w:rsid w:val="00943F55"/>
    <w:rsid w:val="0094418E"/>
    <w:rsid w:val="0094434B"/>
    <w:rsid w:val="00944E5B"/>
    <w:rsid w:val="00946482"/>
    <w:rsid w:val="0094723F"/>
    <w:rsid w:val="00947342"/>
    <w:rsid w:val="00951FD6"/>
    <w:rsid w:val="00953267"/>
    <w:rsid w:val="00955A53"/>
    <w:rsid w:val="009609C3"/>
    <w:rsid w:val="00960D24"/>
    <w:rsid w:val="00961981"/>
    <w:rsid w:val="00962E99"/>
    <w:rsid w:val="00963A71"/>
    <w:rsid w:val="00970EC8"/>
    <w:rsid w:val="00974561"/>
    <w:rsid w:val="00974E59"/>
    <w:rsid w:val="009770FC"/>
    <w:rsid w:val="0098028C"/>
    <w:rsid w:val="00980A15"/>
    <w:rsid w:val="00981AA8"/>
    <w:rsid w:val="00983267"/>
    <w:rsid w:val="0098428E"/>
    <w:rsid w:val="009929F8"/>
    <w:rsid w:val="00992DC9"/>
    <w:rsid w:val="009A0675"/>
    <w:rsid w:val="009A5935"/>
    <w:rsid w:val="009B0E1F"/>
    <w:rsid w:val="009B4C18"/>
    <w:rsid w:val="009B7019"/>
    <w:rsid w:val="009B78E0"/>
    <w:rsid w:val="009C2393"/>
    <w:rsid w:val="009C3151"/>
    <w:rsid w:val="009C540D"/>
    <w:rsid w:val="009C5E2B"/>
    <w:rsid w:val="009C6B2F"/>
    <w:rsid w:val="009D0AD9"/>
    <w:rsid w:val="009D1406"/>
    <w:rsid w:val="009D1A6C"/>
    <w:rsid w:val="009D3840"/>
    <w:rsid w:val="009D400D"/>
    <w:rsid w:val="009D4B57"/>
    <w:rsid w:val="009E2169"/>
    <w:rsid w:val="009E37AB"/>
    <w:rsid w:val="009E4386"/>
    <w:rsid w:val="009F2647"/>
    <w:rsid w:val="009F5611"/>
    <w:rsid w:val="009F651D"/>
    <w:rsid w:val="00A04C82"/>
    <w:rsid w:val="00A07DE2"/>
    <w:rsid w:val="00A100AF"/>
    <w:rsid w:val="00A141A9"/>
    <w:rsid w:val="00A17CB6"/>
    <w:rsid w:val="00A21B05"/>
    <w:rsid w:val="00A257ED"/>
    <w:rsid w:val="00A26111"/>
    <w:rsid w:val="00A32CC3"/>
    <w:rsid w:val="00A40015"/>
    <w:rsid w:val="00A40355"/>
    <w:rsid w:val="00A44F3F"/>
    <w:rsid w:val="00A462D1"/>
    <w:rsid w:val="00A55353"/>
    <w:rsid w:val="00A557EB"/>
    <w:rsid w:val="00A55F51"/>
    <w:rsid w:val="00A6085D"/>
    <w:rsid w:val="00A61DB8"/>
    <w:rsid w:val="00A61EF6"/>
    <w:rsid w:val="00A6617C"/>
    <w:rsid w:val="00A7139E"/>
    <w:rsid w:val="00A7229C"/>
    <w:rsid w:val="00A724B4"/>
    <w:rsid w:val="00A7463E"/>
    <w:rsid w:val="00A76A3C"/>
    <w:rsid w:val="00A77AB6"/>
    <w:rsid w:val="00A82AAD"/>
    <w:rsid w:val="00A87270"/>
    <w:rsid w:val="00A90ABA"/>
    <w:rsid w:val="00A9358C"/>
    <w:rsid w:val="00A93D4E"/>
    <w:rsid w:val="00A9402B"/>
    <w:rsid w:val="00A945CF"/>
    <w:rsid w:val="00A95F6C"/>
    <w:rsid w:val="00A97A4E"/>
    <w:rsid w:val="00AA302C"/>
    <w:rsid w:val="00AA577F"/>
    <w:rsid w:val="00AB025B"/>
    <w:rsid w:val="00AB120C"/>
    <w:rsid w:val="00AB1A04"/>
    <w:rsid w:val="00AB5BAB"/>
    <w:rsid w:val="00AB7EF2"/>
    <w:rsid w:val="00AC2219"/>
    <w:rsid w:val="00AC632B"/>
    <w:rsid w:val="00AC64AC"/>
    <w:rsid w:val="00AD029F"/>
    <w:rsid w:val="00AD0CDB"/>
    <w:rsid w:val="00AE2A85"/>
    <w:rsid w:val="00AE7CBE"/>
    <w:rsid w:val="00AF4B8D"/>
    <w:rsid w:val="00B015DE"/>
    <w:rsid w:val="00B01AA4"/>
    <w:rsid w:val="00B02372"/>
    <w:rsid w:val="00B07D40"/>
    <w:rsid w:val="00B102B4"/>
    <w:rsid w:val="00B14D34"/>
    <w:rsid w:val="00B15818"/>
    <w:rsid w:val="00B20D04"/>
    <w:rsid w:val="00B21C03"/>
    <w:rsid w:val="00B266F8"/>
    <w:rsid w:val="00B26C05"/>
    <w:rsid w:val="00B361C9"/>
    <w:rsid w:val="00B42EEA"/>
    <w:rsid w:val="00B44283"/>
    <w:rsid w:val="00B44971"/>
    <w:rsid w:val="00B51768"/>
    <w:rsid w:val="00B52F1C"/>
    <w:rsid w:val="00B5439B"/>
    <w:rsid w:val="00B55E48"/>
    <w:rsid w:val="00B62C3A"/>
    <w:rsid w:val="00B660EE"/>
    <w:rsid w:val="00B662B3"/>
    <w:rsid w:val="00B67547"/>
    <w:rsid w:val="00B740DB"/>
    <w:rsid w:val="00B77F9E"/>
    <w:rsid w:val="00B9093A"/>
    <w:rsid w:val="00B9131A"/>
    <w:rsid w:val="00B914CB"/>
    <w:rsid w:val="00B924F4"/>
    <w:rsid w:val="00B927B4"/>
    <w:rsid w:val="00B934ED"/>
    <w:rsid w:val="00B93AAD"/>
    <w:rsid w:val="00B95383"/>
    <w:rsid w:val="00B95663"/>
    <w:rsid w:val="00BA1189"/>
    <w:rsid w:val="00BA1A3F"/>
    <w:rsid w:val="00BA1D22"/>
    <w:rsid w:val="00BB12A0"/>
    <w:rsid w:val="00BB1FBE"/>
    <w:rsid w:val="00BB225D"/>
    <w:rsid w:val="00BB2A81"/>
    <w:rsid w:val="00BC17B3"/>
    <w:rsid w:val="00BC28E8"/>
    <w:rsid w:val="00BC2A9E"/>
    <w:rsid w:val="00BC5CD5"/>
    <w:rsid w:val="00BC5F1E"/>
    <w:rsid w:val="00BC6444"/>
    <w:rsid w:val="00BD097A"/>
    <w:rsid w:val="00BD2696"/>
    <w:rsid w:val="00BD361A"/>
    <w:rsid w:val="00BD361C"/>
    <w:rsid w:val="00BD372E"/>
    <w:rsid w:val="00BD43F7"/>
    <w:rsid w:val="00BD5AF8"/>
    <w:rsid w:val="00BE098F"/>
    <w:rsid w:val="00BE21DD"/>
    <w:rsid w:val="00BE28C0"/>
    <w:rsid w:val="00BE59C9"/>
    <w:rsid w:val="00BE6792"/>
    <w:rsid w:val="00BE69C7"/>
    <w:rsid w:val="00BF1713"/>
    <w:rsid w:val="00BF17E3"/>
    <w:rsid w:val="00BF2016"/>
    <w:rsid w:val="00BF2FA7"/>
    <w:rsid w:val="00C00291"/>
    <w:rsid w:val="00C00E37"/>
    <w:rsid w:val="00C01E49"/>
    <w:rsid w:val="00C051F0"/>
    <w:rsid w:val="00C12C4F"/>
    <w:rsid w:val="00C233D5"/>
    <w:rsid w:val="00C3048F"/>
    <w:rsid w:val="00C34042"/>
    <w:rsid w:val="00C375BC"/>
    <w:rsid w:val="00C406A8"/>
    <w:rsid w:val="00C409F3"/>
    <w:rsid w:val="00C47482"/>
    <w:rsid w:val="00C47E49"/>
    <w:rsid w:val="00C51392"/>
    <w:rsid w:val="00C5342D"/>
    <w:rsid w:val="00C5428E"/>
    <w:rsid w:val="00C55545"/>
    <w:rsid w:val="00C55F5A"/>
    <w:rsid w:val="00C571F8"/>
    <w:rsid w:val="00C61943"/>
    <w:rsid w:val="00C61E01"/>
    <w:rsid w:val="00C67788"/>
    <w:rsid w:val="00C67FF5"/>
    <w:rsid w:val="00C70427"/>
    <w:rsid w:val="00C72698"/>
    <w:rsid w:val="00C73403"/>
    <w:rsid w:val="00C74BDC"/>
    <w:rsid w:val="00C813DC"/>
    <w:rsid w:val="00C81679"/>
    <w:rsid w:val="00C858C5"/>
    <w:rsid w:val="00C85EF7"/>
    <w:rsid w:val="00C862A2"/>
    <w:rsid w:val="00C87D62"/>
    <w:rsid w:val="00C91FFF"/>
    <w:rsid w:val="00C924E0"/>
    <w:rsid w:val="00C92C73"/>
    <w:rsid w:val="00C96F3E"/>
    <w:rsid w:val="00CA0B9D"/>
    <w:rsid w:val="00CA2350"/>
    <w:rsid w:val="00CA27B5"/>
    <w:rsid w:val="00CA45FE"/>
    <w:rsid w:val="00CA5A07"/>
    <w:rsid w:val="00CA65FF"/>
    <w:rsid w:val="00CC0CC6"/>
    <w:rsid w:val="00CC4194"/>
    <w:rsid w:val="00CC6115"/>
    <w:rsid w:val="00CD244B"/>
    <w:rsid w:val="00CD26BA"/>
    <w:rsid w:val="00CE07CD"/>
    <w:rsid w:val="00CE08DD"/>
    <w:rsid w:val="00CE2CD0"/>
    <w:rsid w:val="00CE418E"/>
    <w:rsid w:val="00CF0822"/>
    <w:rsid w:val="00CF094F"/>
    <w:rsid w:val="00CF0DBC"/>
    <w:rsid w:val="00CF1F98"/>
    <w:rsid w:val="00CF4E19"/>
    <w:rsid w:val="00D012AC"/>
    <w:rsid w:val="00D0146F"/>
    <w:rsid w:val="00D043E3"/>
    <w:rsid w:val="00D05976"/>
    <w:rsid w:val="00D07423"/>
    <w:rsid w:val="00D10DC8"/>
    <w:rsid w:val="00D16D66"/>
    <w:rsid w:val="00D225E6"/>
    <w:rsid w:val="00D249C9"/>
    <w:rsid w:val="00D26090"/>
    <w:rsid w:val="00D26135"/>
    <w:rsid w:val="00D40638"/>
    <w:rsid w:val="00D40B4A"/>
    <w:rsid w:val="00D40B8A"/>
    <w:rsid w:val="00D46D5F"/>
    <w:rsid w:val="00D512ED"/>
    <w:rsid w:val="00D54588"/>
    <w:rsid w:val="00D612F9"/>
    <w:rsid w:val="00D61F0A"/>
    <w:rsid w:val="00D638CF"/>
    <w:rsid w:val="00D679C6"/>
    <w:rsid w:val="00D70030"/>
    <w:rsid w:val="00D72C8E"/>
    <w:rsid w:val="00D7384C"/>
    <w:rsid w:val="00D74F93"/>
    <w:rsid w:val="00D75E18"/>
    <w:rsid w:val="00D77988"/>
    <w:rsid w:val="00D803B1"/>
    <w:rsid w:val="00D80B3C"/>
    <w:rsid w:val="00D811BC"/>
    <w:rsid w:val="00D81515"/>
    <w:rsid w:val="00D87EA2"/>
    <w:rsid w:val="00D9619C"/>
    <w:rsid w:val="00DA1E8C"/>
    <w:rsid w:val="00DA3F28"/>
    <w:rsid w:val="00DA7283"/>
    <w:rsid w:val="00DB474C"/>
    <w:rsid w:val="00DB5917"/>
    <w:rsid w:val="00DC2DEC"/>
    <w:rsid w:val="00DC3350"/>
    <w:rsid w:val="00DD386D"/>
    <w:rsid w:val="00DD4C54"/>
    <w:rsid w:val="00DD51EC"/>
    <w:rsid w:val="00DD77CD"/>
    <w:rsid w:val="00DD7E18"/>
    <w:rsid w:val="00DE2603"/>
    <w:rsid w:val="00DE2737"/>
    <w:rsid w:val="00DE451A"/>
    <w:rsid w:val="00DE4C0E"/>
    <w:rsid w:val="00DE520E"/>
    <w:rsid w:val="00DE7A98"/>
    <w:rsid w:val="00DF5C81"/>
    <w:rsid w:val="00DF713C"/>
    <w:rsid w:val="00E026FA"/>
    <w:rsid w:val="00E03256"/>
    <w:rsid w:val="00E05602"/>
    <w:rsid w:val="00E11021"/>
    <w:rsid w:val="00E13937"/>
    <w:rsid w:val="00E14A59"/>
    <w:rsid w:val="00E214BA"/>
    <w:rsid w:val="00E21A24"/>
    <w:rsid w:val="00E26E41"/>
    <w:rsid w:val="00E30A06"/>
    <w:rsid w:val="00E313EC"/>
    <w:rsid w:val="00E35672"/>
    <w:rsid w:val="00E36956"/>
    <w:rsid w:val="00E378DE"/>
    <w:rsid w:val="00E40E85"/>
    <w:rsid w:val="00E41DFB"/>
    <w:rsid w:val="00E44640"/>
    <w:rsid w:val="00E45B4A"/>
    <w:rsid w:val="00E501E9"/>
    <w:rsid w:val="00E508CB"/>
    <w:rsid w:val="00E518F3"/>
    <w:rsid w:val="00E51AEC"/>
    <w:rsid w:val="00E51EBD"/>
    <w:rsid w:val="00E62095"/>
    <w:rsid w:val="00E64F10"/>
    <w:rsid w:val="00E6637F"/>
    <w:rsid w:val="00E67228"/>
    <w:rsid w:val="00E706EC"/>
    <w:rsid w:val="00E71861"/>
    <w:rsid w:val="00E74065"/>
    <w:rsid w:val="00E74D16"/>
    <w:rsid w:val="00E75C7A"/>
    <w:rsid w:val="00E77C39"/>
    <w:rsid w:val="00E81339"/>
    <w:rsid w:val="00E8163D"/>
    <w:rsid w:val="00E979FD"/>
    <w:rsid w:val="00E97A90"/>
    <w:rsid w:val="00EA341B"/>
    <w:rsid w:val="00EA49DD"/>
    <w:rsid w:val="00EA5A3C"/>
    <w:rsid w:val="00EA5C66"/>
    <w:rsid w:val="00EA6600"/>
    <w:rsid w:val="00EA6AAC"/>
    <w:rsid w:val="00EA7042"/>
    <w:rsid w:val="00EA7A47"/>
    <w:rsid w:val="00EB6AD2"/>
    <w:rsid w:val="00EB7959"/>
    <w:rsid w:val="00EC5BE3"/>
    <w:rsid w:val="00EC6494"/>
    <w:rsid w:val="00EC7036"/>
    <w:rsid w:val="00ED149A"/>
    <w:rsid w:val="00ED36CB"/>
    <w:rsid w:val="00ED413E"/>
    <w:rsid w:val="00ED44F7"/>
    <w:rsid w:val="00ED45CB"/>
    <w:rsid w:val="00EE252E"/>
    <w:rsid w:val="00EE5107"/>
    <w:rsid w:val="00EF5881"/>
    <w:rsid w:val="00EF64AD"/>
    <w:rsid w:val="00EF697D"/>
    <w:rsid w:val="00EF6AF5"/>
    <w:rsid w:val="00F0311C"/>
    <w:rsid w:val="00F0787F"/>
    <w:rsid w:val="00F07906"/>
    <w:rsid w:val="00F112D5"/>
    <w:rsid w:val="00F11978"/>
    <w:rsid w:val="00F12D4B"/>
    <w:rsid w:val="00F1502D"/>
    <w:rsid w:val="00F204BD"/>
    <w:rsid w:val="00F21D38"/>
    <w:rsid w:val="00F23493"/>
    <w:rsid w:val="00F23A8B"/>
    <w:rsid w:val="00F24315"/>
    <w:rsid w:val="00F247F0"/>
    <w:rsid w:val="00F248EF"/>
    <w:rsid w:val="00F24AF4"/>
    <w:rsid w:val="00F25BD2"/>
    <w:rsid w:val="00F278FC"/>
    <w:rsid w:val="00F27B3E"/>
    <w:rsid w:val="00F33D29"/>
    <w:rsid w:val="00F436AD"/>
    <w:rsid w:val="00F5120E"/>
    <w:rsid w:val="00F51366"/>
    <w:rsid w:val="00F51795"/>
    <w:rsid w:val="00F57769"/>
    <w:rsid w:val="00F62D39"/>
    <w:rsid w:val="00F64A6F"/>
    <w:rsid w:val="00F71B00"/>
    <w:rsid w:val="00F73A6B"/>
    <w:rsid w:val="00F73BAE"/>
    <w:rsid w:val="00F75570"/>
    <w:rsid w:val="00F76FF5"/>
    <w:rsid w:val="00F77842"/>
    <w:rsid w:val="00F83B8F"/>
    <w:rsid w:val="00F84E48"/>
    <w:rsid w:val="00F87B8C"/>
    <w:rsid w:val="00F912AD"/>
    <w:rsid w:val="00F944BC"/>
    <w:rsid w:val="00F95162"/>
    <w:rsid w:val="00F958FE"/>
    <w:rsid w:val="00F95B05"/>
    <w:rsid w:val="00FA3363"/>
    <w:rsid w:val="00FA7DBF"/>
    <w:rsid w:val="00FB0639"/>
    <w:rsid w:val="00FB55C8"/>
    <w:rsid w:val="00FB767B"/>
    <w:rsid w:val="00FB7A0A"/>
    <w:rsid w:val="00FC5171"/>
    <w:rsid w:val="00FD0058"/>
    <w:rsid w:val="00FD0145"/>
    <w:rsid w:val="00FD3374"/>
    <w:rsid w:val="00FD666E"/>
    <w:rsid w:val="00FD732C"/>
    <w:rsid w:val="00FE0EB5"/>
    <w:rsid w:val="00FE3BE0"/>
    <w:rsid w:val="00FE3C81"/>
    <w:rsid w:val="00FE6883"/>
    <w:rsid w:val="00FE6B8C"/>
    <w:rsid w:val="00FE6C7D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8478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annotation subject" w:uiPriority="99"/>
    <w:lsdException w:name="No List" w:uiPriority="99"/>
    <w:lsdException w:name="Table Web 3" w:semiHidden="0" w:unhideWhenUsed="0"/>
    <w:lsdException w:name="Balloon Text" w:uiPriority="99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04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74046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18"/>
      <w:lang w:eastAsia="ru-RU"/>
    </w:rPr>
  </w:style>
  <w:style w:type="paragraph" w:styleId="2">
    <w:name w:val="heading 2"/>
    <w:aliases w:val="Заголовок 2 Знак1,Заголовок 2 Знак Знак Знак Знак Знак,Заголовок 2 Знак Знак Знак,Знак2 Знак,Заголовок 2 Знак2,Заголовок 2 Знак Знак1,Заголовок 2 Знак3,21,22,23,24,25,211,221,231,26,212,222,232,27,213,223,233,28,214,224,234,241"/>
    <w:basedOn w:val="a"/>
    <w:next w:val="a"/>
    <w:link w:val="20"/>
    <w:uiPriority w:val="9"/>
    <w:unhideWhenUsed/>
    <w:qFormat/>
    <w:rsid w:val="00F25BD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25BD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04930"/>
    <w:rPr>
      <w:b/>
      <w:bCs/>
      <w:sz w:val="18"/>
      <w:szCs w:val="22"/>
    </w:rPr>
  </w:style>
  <w:style w:type="character" w:customStyle="1" w:styleId="20">
    <w:name w:val="Заголовок 2 Знак"/>
    <w:aliases w:val="Заголовок 2 Знак1 Знак,Заголовок 2 Знак Знак Знак Знак Знак Знак,Заголовок 2 Знак Знак Знак Знак,Знак2 Знак Знак,Заголовок 2 Знак2 Знак,Заголовок 2 Знак Знак1 Знак,Заголовок 2 Знак3 Знак,21 Знак,22 Знак,23 Знак,24 Знак,25 Знак,211 Знак"/>
    <w:link w:val="2"/>
    <w:semiHidden/>
    <w:rsid w:val="00F25BD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semiHidden/>
    <w:rsid w:val="00F25BD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rsid w:val="0037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rsid w:val="00792D5D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rsid w:val="0037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374046"/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59"/>
    <w:rsid w:val="00070A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99"/>
    <w:rsid w:val="00374046"/>
    <w:pPr>
      <w:spacing w:after="120"/>
    </w:pPr>
  </w:style>
  <w:style w:type="character" w:customStyle="1" w:styleId="a9">
    <w:name w:val="Основной текст Знак"/>
    <w:link w:val="a8"/>
    <w:uiPriority w:val="99"/>
    <w:rsid w:val="00F436AD"/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Основной текст таблицы"/>
    <w:basedOn w:val="a8"/>
    <w:rsid w:val="004E3C91"/>
    <w:pPr>
      <w:spacing w:before="40" w:after="40"/>
      <w:jc w:val="center"/>
    </w:pPr>
    <w:rPr>
      <w:sz w:val="24"/>
    </w:rPr>
  </w:style>
  <w:style w:type="paragraph" w:styleId="ab">
    <w:name w:val="Date"/>
    <w:basedOn w:val="a"/>
    <w:next w:val="a"/>
    <w:rsid w:val="004E3C91"/>
    <w:pPr>
      <w:widowControl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</w:rPr>
  </w:style>
  <w:style w:type="character" w:styleId="ac">
    <w:name w:val="Hyperlink"/>
    <w:uiPriority w:val="99"/>
    <w:rsid w:val="001648AD"/>
    <w:rPr>
      <w:color w:val="0000FF"/>
      <w:u w:val="single"/>
    </w:rPr>
  </w:style>
  <w:style w:type="paragraph" w:customStyle="1" w:styleId="ad">
    <w:name w:val="Обращение"/>
    <w:basedOn w:val="a"/>
    <w:autoRedefine/>
    <w:rsid w:val="00833102"/>
    <w:pPr>
      <w:jc w:val="center"/>
    </w:pPr>
    <w:rPr>
      <w:b/>
      <w:noProof/>
    </w:rPr>
  </w:style>
  <w:style w:type="paragraph" w:customStyle="1" w:styleId="ae">
    <w:name w:val="Текст письма"/>
    <w:basedOn w:val="a"/>
    <w:autoRedefine/>
    <w:rsid w:val="00E518F3"/>
    <w:pPr>
      <w:ind w:firstLine="567"/>
      <w:jc w:val="both"/>
    </w:pPr>
  </w:style>
  <w:style w:type="paragraph" w:customStyle="1" w:styleId="af">
    <w:name w:val="Нумерованный пункт"/>
    <w:basedOn w:val="ae"/>
    <w:autoRedefine/>
    <w:rsid w:val="00A40015"/>
    <w:pPr>
      <w:tabs>
        <w:tab w:val="num" w:pos="360"/>
      </w:tabs>
      <w:ind w:left="360" w:hanging="360"/>
    </w:pPr>
  </w:style>
  <w:style w:type="paragraph" w:customStyle="1" w:styleId="21">
    <w:name w:val="Нумерованный подпункт (2 уровень)"/>
    <w:basedOn w:val="af"/>
    <w:rsid w:val="00A40015"/>
    <w:pPr>
      <w:numPr>
        <w:ilvl w:val="1"/>
      </w:numPr>
      <w:tabs>
        <w:tab w:val="num" w:pos="360"/>
      </w:tabs>
      <w:ind w:left="360" w:hanging="360"/>
    </w:pPr>
  </w:style>
  <w:style w:type="paragraph" w:customStyle="1" w:styleId="3">
    <w:name w:val="Нумерованный подпункт (3 уровень)"/>
    <w:basedOn w:val="af"/>
    <w:autoRedefine/>
    <w:rsid w:val="00A40015"/>
    <w:pPr>
      <w:numPr>
        <w:ilvl w:val="2"/>
      </w:numPr>
      <w:tabs>
        <w:tab w:val="num" w:pos="360"/>
      </w:tabs>
      <w:ind w:left="360" w:hanging="360"/>
    </w:pPr>
  </w:style>
  <w:style w:type="paragraph" w:customStyle="1" w:styleId="41">
    <w:name w:val="Нумерованный подпункт (4 уровень)"/>
    <w:basedOn w:val="af"/>
    <w:rsid w:val="00A40015"/>
    <w:pPr>
      <w:numPr>
        <w:ilvl w:val="3"/>
      </w:numPr>
      <w:tabs>
        <w:tab w:val="num" w:pos="360"/>
      </w:tabs>
      <w:ind w:left="360" w:hanging="360"/>
    </w:pPr>
  </w:style>
  <w:style w:type="paragraph" w:customStyle="1" w:styleId="af0">
    <w:name w:val="Маркированный пункт"/>
    <w:basedOn w:val="21"/>
    <w:autoRedefine/>
    <w:rsid w:val="00A40015"/>
    <w:pPr>
      <w:numPr>
        <w:ilvl w:val="0"/>
      </w:numPr>
      <w:tabs>
        <w:tab w:val="num" w:pos="360"/>
      </w:tabs>
      <w:ind w:left="1134" w:hanging="567"/>
    </w:pPr>
  </w:style>
  <w:style w:type="paragraph" w:customStyle="1" w:styleId="af1">
    <w:name w:val="Приложения"/>
    <w:basedOn w:val="ae"/>
    <w:autoRedefine/>
    <w:rsid w:val="00A40015"/>
    <w:pPr>
      <w:ind w:firstLine="0"/>
    </w:pPr>
  </w:style>
  <w:style w:type="paragraph" w:customStyle="1" w:styleId="af2">
    <w:name w:val="Нумерация приложений"/>
    <w:basedOn w:val="af"/>
    <w:autoRedefine/>
    <w:rsid w:val="00A40015"/>
    <w:pPr>
      <w:tabs>
        <w:tab w:val="clear" w:pos="360"/>
        <w:tab w:val="num" w:pos="720"/>
      </w:tabs>
      <w:ind w:left="720"/>
    </w:pPr>
  </w:style>
  <w:style w:type="paragraph" w:customStyle="1" w:styleId="af3">
    <w:name w:val="Приложения первая строка"/>
    <w:basedOn w:val="af1"/>
    <w:rsid w:val="00A40015"/>
  </w:style>
  <w:style w:type="paragraph" w:customStyle="1" w:styleId="-">
    <w:name w:val="Приложения к-во листов"/>
    <w:basedOn w:val="af1"/>
    <w:autoRedefine/>
    <w:rsid w:val="00A40015"/>
    <w:pPr>
      <w:jc w:val="center"/>
    </w:pPr>
  </w:style>
  <w:style w:type="paragraph" w:styleId="af4">
    <w:name w:val="Balloon Text"/>
    <w:basedOn w:val="a"/>
    <w:link w:val="af5"/>
    <w:uiPriority w:val="99"/>
    <w:rsid w:val="003740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rsid w:val="00B67547"/>
    <w:rPr>
      <w:rFonts w:ascii="Tahoma" w:eastAsia="Calibri" w:hAnsi="Tahoma"/>
      <w:sz w:val="16"/>
      <w:szCs w:val="16"/>
      <w:lang w:val="x-none" w:eastAsia="x-none"/>
    </w:rPr>
  </w:style>
  <w:style w:type="paragraph" w:styleId="22">
    <w:name w:val="Body Text Indent 2"/>
    <w:basedOn w:val="a"/>
    <w:link w:val="23"/>
    <w:uiPriority w:val="99"/>
    <w:rsid w:val="0037404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rsid w:val="005969A8"/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rsid w:val="00F25BD2"/>
    <w:pPr>
      <w:spacing w:after="120"/>
      <w:ind w:left="283"/>
    </w:pPr>
  </w:style>
  <w:style w:type="character" w:customStyle="1" w:styleId="af7">
    <w:name w:val="Основной текст с отступом Знак"/>
    <w:link w:val="af6"/>
    <w:rsid w:val="00F25BD2"/>
    <w:rPr>
      <w:sz w:val="24"/>
      <w:szCs w:val="24"/>
    </w:rPr>
  </w:style>
  <w:style w:type="paragraph" w:styleId="24">
    <w:name w:val="Body Text 2"/>
    <w:basedOn w:val="a"/>
    <w:link w:val="25"/>
    <w:rsid w:val="00F25BD2"/>
    <w:pPr>
      <w:spacing w:after="120" w:line="480" w:lineRule="auto"/>
    </w:pPr>
  </w:style>
  <w:style w:type="character" w:customStyle="1" w:styleId="25">
    <w:name w:val="Основной текст 2 Знак"/>
    <w:link w:val="24"/>
    <w:rsid w:val="00F25BD2"/>
    <w:rPr>
      <w:sz w:val="24"/>
      <w:szCs w:val="24"/>
    </w:rPr>
  </w:style>
  <w:style w:type="paragraph" w:styleId="30">
    <w:name w:val="Body Text 3"/>
    <w:basedOn w:val="a"/>
    <w:link w:val="31"/>
    <w:rsid w:val="0037404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1">
    <w:name w:val="Основной текст 3 Знак"/>
    <w:link w:val="30"/>
    <w:rsid w:val="00F25BD2"/>
  </w:style>
  <w:style w:type="paragraph" w:styleId="32">
    <w:name w:val="Body Text Indent 3"/>
    <w:basedOn w:val="a"/>
    <w:link w:val="33"/>
    <w:uiPriority w:val="99"/>
    <w:rsid w:val="0037404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F25BD2"/>
    <w:rPr>
      <w:rFonts w:ascii="Calibri" w:eastAsia="Calibri" w:hAnsi="Calibri"/>
      <w:sz w:val="16"/>
      <w:szCs w:val="16"/>
      <w:lang w:eastAsia="en-US"/>
    </w:rPr>
  </w:style>
  <w:style w:type="paragraph" w:styleId="af8">
    <w:name w:val="Title"/>
    <w:basedOn w:val="a"/>
    <w:link w:val="af9"/>
    <w:qFormat/>
    <w:rsid w:val="00F25BD2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af9">
    <w:name w:val="Название Знак"/>
    <w:link w:val="af8"/>
    <w:rsid w:val="00F25BD2"/>
    <w:rPr>
      <w:b/>
      <w:bCs/>
    </w:rPr>
  </w:style>
  <w:style w:type="paragraph" w:customStyle="1" w:styleId="7">
    <w:name w:val="заголовок 7"/>
    <w:basedOn w:val="a"/>
    <w:next w:val="a"/>
    <w:rsid w:val="00F25BD2"/>
    <w:pPr>
      <w:keepNext/>
      <w:autoSpaceDE w:val="0"/>
      <w:autoSpaceDN w:val="0"/>
      <w:jc w:val="center"/>
      <w:outlineLvl w:val="6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F25BD2"/>
    <w:pPr>
      <w:ind w:left="720"/>
      <w:contextualSpacing/>
    </w:pPr>
    <w:rPr>
      <w:lang w:val="en-US"/>
    </w:rPr>
  </w:style>
  <w:style w:type="paragraph" w:styleId="afa">
    <w:name w:val="annotation text"/>
    <w:basedOn w:val="a"/>
    <w:link w:val="afb"/>
    <w:uiPriority w:val="99"/>
    <w:rsid w:val="00374046"/>
    <w:rPr>
      <w:sz w:val="20"/>
      <w:szCs w:val="20"/>
    </w:rPr>
  </w:style>
  <w:style w:type="character" w:customStyle="1" w:styleId="afb">
    <w:name w:val="Текст примечания Знак"/>
    <w:link w:val="afa"/>
    <w:uiPriority w:val="99"/>
    <w:rsid w:val="00F51366"/>
    <w:rPr>
      <w:rFonts w:ascii="Calibri" w:eastAsia="Calibri" w:hAnsi="Calibri"/>
      <w:lang w:eastAsia="en-US"/>
    </w:rPr>
  </w:style>
  <w:style w:type="character" w:styleId="afc">
    <w:name w:val="annotation reference"/>
    <w:uiPriority w:val="99"/>
    <w:unhideWhenUsed/>
    <w:rsid w:val="00374046"/>
    <w:rPr>
      <w:sz w:val="16"/>
      <w:szCs w:val="16"/>
    </w:rPr>
  </w:style>
  <w:style w:type="character" w:styleId="afd">
    <w:name w:val="Placeholder Text"/>
    <w:uiPriority w:val="99"/>
    <w:semiHidden/>
    <w:rsid w:val="00F51366"/>
    <w:rPr>
      <w:color w:val="808080"/>
    </w:rPr>
  </w:style>
  <w:style w:type="paragraph" w:styleId="afe">
    <w:name w:val="Normal (Web)"/>
    <w:basedOn w:val="a"/>
    <w:uiPriority w:val="99"/>
    <w:unhideWhenUsed/>
    <w:rsid w:val="00374046"/>
    <w:pPr>
      <w:spacing w:before="100" w:beforeAutospacing="1" w:after="100" w:afterAutospacing="1"/>
    </w:pPr>
  </w:style>
  <w:style w:type="paragraph" w:styleId="aff">
    <w:name w:val="List Paragraph"/>
    <w:basedOn w:val="a"/>
    <w:link w:val="aff0"/>
    <w:uiPriority w:val="99"/>
    <w:qFormat/>
    <w:rsid w:val="00374046"/>
    <w:pPr>
      <w:ind w:left="720"/>
      <w:contextualSpacing/>
    </w:pPr>
  </w:style>
  <w:style w:type="character" w:customStyle="1" w:styleId="aff0">
    <w:name w:val="Абзац списка Знак"/>
    <w:link w:val="aff"/>
    <w:uiPriority w:val="99"/>
    <w:locked/>
    <w:rsid w:val="007E5A06"/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Абзац списка11"/>
    <w:basedOn w:val="a"/>
    <w:rsid w:val="00374046"/>
    <w:pPr>
      <w:ind w:left="720"/>
      <w:contextualSpacing/>
    </w:pPr>
    <w:rPr>
      <w:lang w:val="en-US"/>
    </w:rPr>
  </w:style>
  <w:style w:type="paragraph" w:customStyle="1" w:styleId="ConsPlusNormal">
    <w:name w:val="ConsPlusNormal"/>
    <w:rsid w:val="00374046"/>
    <w:pPr>
      <w:autoSpaceDE w:val="0"/>
      <w:autoSpaceDN w:val="0"/>
      <w:adjustRightInd w:val="0"/>
    </w:pPr>
    <w:rPr>
      <w:rFonts w:eastAsia="Calibri"/>
      <w:sz w:val="22"/>
      <w:szCs w:val="22"/>
    </w:rPr>
  </w:style>
  <w:style w:type="character" w:customStyle="1" w:styleId="FontStyle43">
    <w:name w:val="Font Style43"/>
    <w:rsid w:val="00374046"/>
    <w:rPr>
      <w:rFonts w:ascii="Times New Roman" w:hAnsi="Times New Roman" w:cs="Times New Roman"/>
      <w:sz w:val="22"/>
      <w:szCs w:val="22"/>
    </w:rPr>
  </w:style>
  <w:style w:type="paragraph" w:styleId="aff1">
    <w:name w:val="annotation subject"/>
    <w:basedOn w:val="afa"/>
    <w:next w:val="afa"/>
    <w:link w:val="aff2"/>
    <w:uiPriority w:val="99"/>
    <w:unhideWhenUsed/>
    <w:rsid w:val="00374046"/>
    <w:rPr>
      <w:b/>
      <w:bCs/>
    </w:rPr>
  </w:style>
  <w:style w:type="character" w:customStyle="1" w:styleId="aff2">
    <w:name w:val="Тема примечания Знак"/>
    <w:link w:val="aff1"/>
    <w:uiPriority w:val="99"/>
    <w:rsid w:val="00374046"/>
    <w:rPr>
      <w:rFonts w:ascii="Calibri" w:eastAsia="Calibri" w:hAnsi="Calibri"/>
      <w:b/>
      <w:bCs/>
      <w:lang w:eastAsia="en-US"/>
    </w:rPr>
  </w:style>
  <w:style w:type="table" w:styleId="aff3">
    <w:name w:val="Light List"/>
    <w:basedOn w:val="a1"/>
    <w:uiPriority w:val="61"/>
    <w:rsid w:val="00374046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2-1">
    <w:name w:val="Medium List 2 Accent 1"/>
    <w:basedOn w:val="a1"/>
    <w:uiPriority w:val="66"/>
    <w:rsid w:val="00374046"/>
    <w:rPr>
      <w:rFonts w:ascii="Cambria" w:hAnsi="Cambria"/>
      <w:color w:val="000000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26">
    <w:name w:val="Абзац списка2"/>
    <w:basedOn w:val="a"/>
    <w:rsid w:val="00374046"/>
    <w:pPr>
      <w:ind w:left="720"/>
      <w:contextualSpacing/>
    </w:pPr>
    <w:rPr>
      <w:lang w:val="en-US"/>
    </w:rPr>
  </w:style>
  <w:style w:type="paragraph" w:styleId="aff4">
    <w:name w:val="Subtitle"/>
    <w:basedOn w:val="a"/>
    <w:next w:val="a"/>
    <w:link w:val="aff5"/>
    <w:qFormat/>
    <w:rsid w:val="0037404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f5">
    <w:name w:val="Подзаголовок Знак"/>
    <w:link w:val="aff4"/>
    <w:rsid w:val="0037404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character" w:styleId="aff6">
    <w:name w:val="Strong"/>
    <w:aliases w:val="Строгий1"/>
    <w:qFormat/>
    <w:rsid w:val="00374046"/>
    <w:rPr>
      <w:b/>
      <w:bCs/>
    </w:rPr>
  </w:style>
  <w:style w:type="paragraph" w:customStyle="1" w:styleId="12">
    <w:name w:val="Н.Заг.1"/>
    <w:basedOn w:val="a"/>
    <w:rsid w:val="00452117"/>
    <w:pPr>
      <w:autoSpaceDE w:val="0"/>
      <w:autoSpaceDN w:val="0"/>
      <w:adjustRightInd w:val="0"/>
      <w:spacing w:before="240" w:after="240" w:line="240" w:lineRule="auto"/>
      <w:jc w:val="both"/>
      <w:outlineLvl w:val="1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34">
    <w:name w:val="Абзац списка3"/>
    <w:basedOn w:val="a"/>
    <w:rsid w:val="00DE7A98"/>
    <w:pPr>
      <w:ind w:left="720"/>
      <w:contextualSpacing/>
    </w:pPr>
    <w:rPr>
      <w:rFonts w:eastAsia="Times New Roman"/>
      <w:lang w:val="en-US"/>
    </w:rPr>
  </w:style>
  <w:style w:type="paragraph" w:styleId="aff7">
    <w:name w:val="Revision"/>
    <w:hidden/>
    <w:uiPriority w:val="99"/>
    <w:semiHidden/>
    <w:rsid w:val="00EC7036"/>
    <w:rPr>
      <w:rFonts w:ascii="Calibri" w:eastAsia="Calibri" w:hAnsi="Calibri"/>
      <w:sz w:val="22"/>
      <w:szCs w:val="22"/>
      <w:lang w:eastAsia="en-US"/>
    </w:rPr>
  </w:style>
  <w:style w:type="paragraph" w:styleId="aff8">
    <w:name w:val="footnote text"/>
    <w:basedOn w:val="a"/>
    <w:link w:val="aff9"/>
    <w:semiHidden/>
    <w:unhideWhenUsed/>
    <w:rsid w:val="00333392"/>
    <w:pPr>
      <w:spacing w:after="0" w:line="240" w:lineRule="auto"/>
    </w:pPr>
    <w:rPr>
      <w:sz w:val="20"/>
      <w:szCs w:val="20"/>
    </w:rPr>
  </w:style>
  <w:style w:type="character" w:customStyle="1" w:styleId="aff9">
    <w:name w:val="Текст сноски Знак"/>
    <w:link w:val="aff8"/>
    <w:semiHidden/>
    <w:rsid w:val="00333392"/>
    <w:rPr>
      <w:rFonts w:ascii="Calibri" w:eastAsia="Calibri" w:hAnsi="Calibri"/>
      <w:lang w:eastAsia="en-US"/>
    </w:rPr>
  </w:style>
  <w:style w:type="character" w:styleId="affa">
    <w:name w:val="footnote reference"/>
    <w:semiHidden/>
    <w:unhideWhenUsed/>
    <w:rsid w:val="00333392"/>
    <w:rPr>
      <w:vertAlign w:val="superscript"/>
    </w:rPr>
  </w:style>
  <w:style w:type="character" w:customStyle="1" w:styleId="27">
    <w:name w:val="Основной текст (2)_"/>
    <w:link w:val="28"/>
    <w:rsid w:val="00960D24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60D24"/>
    <w:pPr>
      <w:widowControl w:val="0"/>
      <w:shd w:val="clear" w:color="auto" w:fill="FFFFFF"/>
      <w:spacing w:before="420" w:after="240" w:line="0" w:lineRule="atLeas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5">
    <w:name w:val="Заголовок №3_"/>
    <w:link w:val="36"/>
    <w:rsid w:val="00960D24"/>
    <w:rPr>
      <w:shd w:val="clear" w:color="auto" w:fill="FFFFFF"/>
    </w:rPr>
  </w:style>
  <w:style w:type="paragraph" w:customStyle="1" w:styleId="36">
    <w:name w:val="Заголовок №3"/>
    <w:basedOn w:val="a"/>
    <w:link w:val="35"/>
    <w:rsid w:val="00960D24"/>
    <w:pPr>
      <w:widowControl w:val="0"/>
      <w:shd w:val="clear" w:color="auto" w:fill="FFFFFF"/>
      <w:spacing w:after="0" w:line="245" w:lineRule="exact"/>
      <w:jc w:val="both"/>
      <w:outlineLvl w:val="2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7">
    <w:name w:val="Основной текст (3)_"/>
    <w:link w:val="38"/>
    <w:rsid w:val="00960D24"/>
    <w:rPr>
      <w:b/>
      <w:bCs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960D24"/>
    <w:pPr>
      <w:widowControl w:val="0"/>
      <w:shd w:val="clear" w:color="auto" w:fill="FFFFFF"/>
      <w:spacing w:after="0" w:line="240" w:lineRule="exact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ffb">
    <w:name w:val="Колонтитул_"/>
    <w:link w:val="affc"/>
    <w:rsid w:val="00960D24"/>
    <w:rPr>
      <w:spacing w:val="10"/>
      <w:sz w:val="21"/>
      <w:szCs w:val="21"/>
      <w:shd w:val="clear" w:color="auto" w:fill="FFFFFF"/>
    </w:rPr>
  </w:style>
  <w:style w:type="paragraph" w:customStyle="1" w:styleId="affc">
    <w:name w:val="Колонтитул"/>
    <w:basedOn w:val="a"/>
    <w:link w:val="affb"/>
    <w:rsid w:val="00960D2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pacing w:val="10"/>
      <w:sz w:val="21"/>
      <w:szCs w:val="21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6528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annotation subject" w:uiPriority="99"/>
    <w:lsdException w:name="No List" w:uiPriority="99"/>
    <w:lsdException w:name="Table Web 3" w:semiHidden="0" w:unhideWhenUsed="0"/>
    <w:lsdException w:name="Balloon Text" w:uiPriority="99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04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74046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18"/>
      <w:lang w:eastAsia="ru-RU"/>
    </w:rPr>
  </w:style>
  <w:style w:type="paragraph" w:styleId="2">
    <w:name w:val="heading 2"/>
    <w:aliases w:val="Заголовок 2 Знак1,Заголовок 2 Знак Знак Знак Знак Знак,Заголовок 2 Знак Знак Знак,Знак2 Знак,Заголовок 2 Знак2,Заголовок 2 Знак Знак1,Заголовок 2 Знак3,21,22,23,24,25,211,221,231,26,212,222,232,27,213,223,233,28,214,224,234,241"/>
    <w:basedOn w:val="a"/>
    <w:next w:val="a"/>
    <w:link w:val="20"/>
    <w:uiPriority w:val="9"/>
    <w:unhideWhenUsed/>
    <w:qFormat/>
    <w:rsid w:val="00F25BD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25BD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04930"/>
    <w:rPr>
      <w:b/>
      <w:bCs/>
      <w:sz w:val="18"/>
      <w:szCs w:val="22"/>
    </w:rPr>
  </w:style>
  <w:style w:type="character" w:customStyle="1" w:styleId="20">
    <w:name w:val="Заголовок 2 Знак"/>
    <w:aliases w:val="Заголовок 2 Знак1 Знак,Заголовок 2 Знак Знак Знак Знак Знак Знак,Заголовок 2 Знак Знак Знак Знак,Знак2 Знак Знак,Заголовок 2 Знак2 Знак,Заголовок 2 Знак Знак1 Знак,Заголовок 2 Знак3 Знак,21 Знак,22 Знак,23 Знак,24 Знак,25 Знак,211 Знак"/>
    <w:link w:val="2"/>
    <w:semiHidden/>
    <w:rsid w:val="00F25BD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semiHidden/>
    <w:rsid w:val="00F25BD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rsid w:val="0037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rsid w:val="00792D5D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rsid w:val="0037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374046"/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59"/>
    <w:rsid w:val="00070A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99"/>
    <w:rsid w:val="00374046"/>
    <w:pPr>
      <w:spacing w:after="120"/>
    </w:pPr>
  </w:style>
  <w:style w:type="character" w:customStyle="1" w:styleId="a9">
    <w:name w:val="Основной текст Знак"/>
    <w:link w:val="a8"/>
    <w:uiPriority w:val="99"/>
    <w:rsid w:val="00F436AD"/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Основной текст таблицы"/>
    <w:basedOn w:val="a8"/>
    <w:rsid w:val="004E3C91"/>
    <w:pPr>
      <w:spacing w:before="40" w:after="40"/>
      <w:jc w:val="center"/>
    </w:pPr>
    <w:rPr>
      <w:sz w:val="24"/>
    </w:rPr>
  </w:style>
  <w:style w:type="paragraph" w:styleId="ab">
    <w:name w:val="Date"/>
    <w:basedOn w:val="a"/>
    <w:next w:val="a"/>
    <w:rsid w:val="004E3C91"/>
    <w:pPr>
      <w:widowControl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</w:rPr>
  </w:style>
  <w:style w:type="character" w:styleId="ac">
    <w:name w:val="Hyperlink"/>
    <w:uiPriority w:val="99"/>
    <w:rsid w:val="001648AD"/>
    <w:rPr>
      <w:color w:val="0000FF"/>
      <w:u w:val="single"/>
    </w:rPr>
  </w:style>
  <w:style w:type="paragraph" w:customStyle="1" w:styleId="ad">
    <w:name w:val="Обращение"/>
    <w:basedOn w:val="a"/>
    <w:autoRedefine/>
    <w:rsid w:val="00833102"/>
    <w:pPr>
      <w:jc w:val="center"/>
    </w:pPr>
    <w:rPr>
      <w:b/>
      <w:noProof/>
    </w:rPr>
  </w:style>
  <w:style w:type="paragraph" w:customStyle="1" w:styleId="ae">
    <w:name w:val="Текст письма"/>
    <w:basedOn w:val="a"/>
    <w:autoRedefine/>
    <w:rsid w:val="00E518F3"/>
    <w:pPr>
      <w:ind w:firstLine="567"/>
      <w:jc w:val="both"/>
    </w:pPr>
  </w:style>
  <w:style w:type="paragraph" w:customStyle="1" w:styleId="af">
    <w:name w:val="Нумерованный пункт"/>
    <w:basedOn w:val="ae"/>
    <w:autoRedefine/>
    <w:rsid w:val="00A40015"/>
    <w:pPr>
      <w:tabs>
        <w:tab w:val="num" w:pos="360"/>
      </w:tabs>
      <w:ind w:left="360" w:hanging="360"/>
    </w:pPr>
  </w:style>
  <w:style w:type="paragraph" w:customStyle="1" w:styleId="21">
    <w:name w:val="Нумерованный подпункт (2 уровень)"/>
    <w:basedOn w:val="af"/>
    <w:rsid w:val="00A40015"/>
    <w:pPr>
      <w:numPr>
        <w:ilvl w:val="1"/>
      </w:numPr>
      <w:tabs>
        <w:tab w:val="num" w:pos="360"/>
      </w:tabs>
      <w:ind w:left="360" w:hanging="360"/>
    </w:pPr>
  </w:style>
  <w:style w:type="paragraph" w:customStyle="1" w:styleId="3">
    <w:name w:val="Нумерованный подпункт (3 уровень)"/>
    <w:basedOn w:val="af"/>
    <w:autoRedefine/>
    <w:rsid w:val="00A40015"/>
    <w:pPr>
      <w:numPr>
        <w:ilvl w:val="2"/>
      </w:numPr>
      <w:tabs>
        <w:tab w:val="num" w:pos="360"/>
      </w:tabs>
      <w:ind w:left="360" w:hanging="360"/>
    </w:pPr>
  </w:style>
  <w:style w:type="paragraph" w:customStyle="1" w:styleId="41">
    <w:name w:val="Нумерованный подпункт (4 уровень)"/>
    <w:basedOn w:val="af"/>
    <w:rsid w:val="00A40015"/>
    <w:pPr>
      <w:numPr>
        <w:ilvl w:val="3"/>
      </w:numPr>
      <w:tabs>
        <w:tab w:val="num" w:pos="360"/>
      </w:tabs>
      <w:ind w:left="360" w:hanging="360"/>
    </w:pPr>
  </w:style>
  <w:style w:type="paragraph" w:customStyle="1" w:styleId="af0">
    <w:name w:val="Маркированный пункт"/>
    <w:basedOn w:val="21"/>
    <w:autoRedefine/>
    <w:rsid w:val="00A40015"/>
    <w:pPr>
      <w:numPr>
        <w:ilvl w:val="0"/>
      </w:numPr>
      <w:tabs>
        <w:tab w:val="num" w:pos="360"/>
      </w:tabs>
      <w:ind w:left="1134" w:hanging="567"/>
    </w:pPr>
  </w:style>
  <w:style w:type="paragraph" w:customStyle="1" w:styleId="af1">
    <w:name w:val="Приложения"/>
    <w:basedOn w:val="ae"/>
    <w:autoRedefine/>
    <w:rsid w:val="00A40015"/>
    <w:pPr>
      <w:ind w:firstLine="0"/>
    </w:pPr>
  </w:style>
  <w:style w:type="paragraph" w:customStyle="1" w:styleId="af2">
    <w:name w:val="Нумерация приложений"/>
    <w:basedOn w:val="af"/>
    <w:autoRedefine/>
    <w:rsid w:val="00A40015"/>
    <w:pPr>
      <w:tabs>
        <w:tab w:val="clear" w:pos="360"/>
        <w:tab w:val="num" w:pos="720"/>
      </w:tabs>
      <w:ind w:left="720"/>
    </w:pPr>
  </w:style>
  <w:style w:type="paragraph" w:customStyle="1" w:styleId="af3">
    <w:name w:val="Приложения первая строка"/>
    <w:basedOn w:val="af1"/>
    <w:rsid w:val="00A40015"/>
  </w:style>
  <w:style w:type="paragraph" w:customStyle="1" w:styleId="-">
    <w:name w:val="Приложения к-во листов"/>
    <w:basedOn w:val="af1"/>
    <w:autoRedefine/>
    <w:rsid w:val="00A40015"/>
    <w:pPr>
      <w:jc w:val="center"/>
    </w:pPr>
  </w:style>
  <w:style w:type="paragraph" w:styleId="af4">
    <w:name w:val="Balloon Text"/>
    <w:basedOn w:val="a"/>
    <w:link w:val="af5"/>
    <w:uiPriority w:val="99"/>
    <w:rsid w:val="003740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rsid w:val="00B67547"/>
    <w:rPr>
      <w:rFonts w:ascii="Tahoma" w:eastAsia="Calibri" w:hAnsi="Tahoma"/>
      <w:sz w:val="16"/>
      <w:szCs w:val="16"/>
      <w:lang w:val="x-none" w:eastAsia="x-none"/>
    </w:rPr>
  </w:style>
  <w:style w:type="paragraph" w:styleId="22">
    <w:name w:val="Body Text Indent 2"/>
    <w:basedOn w:val="a"/>
    <w:link w:val="23"/>
    <w:uiPriority w:val="99"/>
    <w:rsid w:val="0037404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rsid w:val="005969A8"/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rsid w:val="00F25BD2"/>
    <w:pPr>
      <w:spacing w:after="120"/>
      <w:ind w:left="283"/>
    </w:pPr>
  </w:style>
  <w:style w:type="character" w:customStyle="1" w:styleId="af7">
    <w:name w:val="Основной текст с отступом Знак"/>
    <w:link w:val="af6"/>
    <w:rsid w:val="00F25BD2"/>
    <w:rPr>
      <w:sz w:val="24"/>
      <w:szCs w:val="24"/>
    </w:rPr>
  </w:style>
  <w:style w:type="paragraph" w:styleId="24">
    <w:name w:val="Body Text 2"/>
    <w:basedOn w:val="a"/>
    <w:link w:val="25"/>
    <w:rsid w:val="00F25BD2"/>
    <w:pPr>
      <w:spacing w:after="120" w:line="480" w:lineRule="auto"/>
    </w:pPr>
  </w:style>
  <w:style w:type="character" w:customStyle="1" w:styleId="25">
    <w:name w:val="Основной текст 2 Знак"/>
    <w:link w:val="24"/>
    <w:rsid w:val="00F25BD2"/>
    <w:rPr>
      <w:sz w:val="24"/>
      <w:szCs w:val="24"/>
    </w:rPr>
  </w:style>
  <w:style w:type="paragraph" w:styleId="30">
    <w:name w:val="Body Text 3"/>
    <w:basedOn w:val="a"/>
    <w:link w:val="31"/>
    <w:rsid w:val="0037404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1">
    <w:name w:val="Основной текст 3 Знак"/>
    <w:link w:val="30"/>
    <w:rsid w:val="00F25BD2"/>
  </w:style>
  <w:style w:type="paragraph" w:styleId="32">
    <w:name w:val="Body Text Indent 3"/>
    <w:basedOn w:val="a"/>
    <w:link w:val="33"/>
    <w:uiPriority w:val="99"/>
    <w:rsid w:val="0037404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F25BD2"/>
    <w:rPr>
      <w:rFonts w:ascii="Calibri" w:eastAsia="Calibri" w:hAnsi="Calibri"/>
      <w:sz w:val="16"/>
      <w:szCs w:val="16"/>
      <w:lang w:eastAsia="en-US"/>
    </w:rPr>
  </w:style>
  <w:style w:type="paragraph" w:styleId="af8">
    <w:name w:val="Title"/>
    <w:basedOn w:val="a"/>
    <w:link w:val="af9"/>
    <w:qFormat/>
    <w:rsid w:val="00F25BD2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af9">
    <w:name w:val="Название Знак"/>
    <w:link w:val="af8"/>
    <w:rsid w:val="00F25BD2"/>
    <w:rPr>
      <w:b/>
      <w:bCs/>
    </w:rPr>
  </w:style>
  <w:style w:type="paragraph" w:customStyle="1" w:styleId="7">
    <w:name w:val="заголовок 7"/>
    <w:basedOn w:val="a"/>
    <w:next w:val="a"/>
    <w:rsid w:val="00F25BD2"/>
    <w:pPr>
      <w:keepNext/>
      <w:autoSpaceDE w:val="0"/>
      <w:autoSpaceDN w:val="0"/>
      <w:jc w:val="center"/>
      <w:outlineLvl w:val="6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F25BD2"/>
    <w:pPr>
      <w:ind w:left="720"/>
      <w:contextualSpacing/>
    </w:pPr>
    <w:rPr>
      <w:lang w:val="en-US"/>
    </w:rPr>
  </w:style>
  <w:style w:type="paragraph" w:styleId="afa">
    <w:name w:val="annotation text"/>
    <w:basedOn w:val="a"/>
    <w:link w:val="afb"/>
    <w:uiPriority w:val="99"/>
    <w:rsid w:val="00374046"/>
    <w:rPr>
      <w:sz w:val="20"/>
      <w:szCs w:val="20"/>
    </w:rPr>
  </w:style>
  <w:style w:type="character" w:customStyle="1" w:styleId="afb">
    <w:name w:val="Текст примечания Знак"/>
    <w:link w:val="afa"/>
    <w:uiPriority w:val="99"/>
    <w:rsid w:val="00F51366"/>
    <w:rPr>
      <w:rFonts w:ascii="Calibri" w:eastAsia="Calibri" w:hAnsi="Calibri"/>
      <w:lang w:eastAsia="en-US"/>
    </w:rPr>
  </w:style>
  <w:style w:type="character" w:styleId="afc">
    <w:name w:val="annotation reference"/>
    <w:uiPriority w:val="99"/>
    <w:unhideWhenUsed/>
    <w:rsid w:val="00374046"/>
    <w:rPr>
      <w:sz w:val="16"/>
      <w:szCs w:val="16"/>
    </w:rPr>
  </w:style>
  <w:style w:type="character" w:styleId="afd">
    <w:name w:val="Placeholder Text"/>
    <w:uiPriority w:val="99"/>
    <w:semiHidden/>
    <w:rsid w:val="00F51366"/>
    <w:rPr>
      <w:color w:val="808080"/>
    </w:rPr>
  </w:style>
  <w:style w:type="paragraph" w:styleId="afe">
    <w:name w:val="Normal (Web)"/>
    <w:basedOn w:val="a"/>
    <w:uiPriority w:val="99"/>
    <w:unhideWhenUsed/>
    <w:rsid w:val="00374046"/>
    <w:pPr>
      <w:spacing w:before="100" w:beforeAutospacing="1" w:after="100" w:afterAutospacing="1"/>
    </w:pPr>
  </w:style>
  <w:style w:type="paragraph" w:styleId="aff">
    <w:name w:val="List Paragraph"/>
    <w:basedOn w:val="a"/>
    <w:link w:val="aff0"/>
    <w:uiPriority w:val="99"/>
    <w:qFormat/>
    <w:rsid w:val="00374046"/>
    <w:pPr>
      <w:ind w:left="720"/>
      <w:contextualSpacing/>
    </w:pPr>
  </w:style>
  <w:style w:type="character" w:customStyle="1" w:styleId="aff0">
    <w:name w:val="Абзац списка Знак"/>
    <w:link w:val="aff"/>
    <w:uiPriority w:val="99"/>
    <w:locked/>
    <w:rsid w:val="007E5A06"/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Абзац списка11"/>
    <w:basedOn w:val="a"/>
    <w:rsid w:val="00374046"/>
    <w:pPr>
      <w:ind w:left="720"/>
      <w:contextualSpacing/>
    </w:pPr>
    <w:rPr>
      <w:lang w:val="en-US"/>
    </w:rPr>
  </w:style>
  <w:style w:type="paragraph" w:customStyle="1" w:styleId="ConsPlusNormal">
    <w:name w:val="ConsPlusNormal"/>
    <w:rsid w:val="00374046"/>
    <w:pPr>
      <w:autoSpaceDE w:val="0"/>
      <w:autoSpaceDN w:val="0"/>
      <w:adjustRightInd w:val="0"/>
    </w:pPr>
    <w:rPr>
      <w:rFonts w:eastAsia="Calibri"/>
      <w:sz w:val="22"/>
      <w:szCs w:val="22"/>
    </w:rPr>
  </w:style>
  <w:style w:type="character" w:customStyle="1" w:styleId="FontStyle43">
    <w:name w:val="Font Style43"/>
    <w:rsid w:val="00374046"/>
    <w:rPr>
      <w:rFonts w:ascii="Times New Roman" w:hAnsi="Times New Roman" w:cs="Times New Roman"/>
      <w:sz w:val="22"/>
      <w:szCs w:val="22"/>
    </w:rPr>
  </w:style>
  <w:style w:type="paragraph" w:styleId="aff1">
    <w:name w:val="annotation subject"/>
    <w:basedOn w:val="afa"/>
    <w:next w:val="afa"/>
    <w:link w:val="aff2"/>
    <w:uiPriority w:val="99"/>
    <w:unhideWhenUsed/>
    <w:rsid w:val="00374046"/>
    <w:rPr>
      <w:b/>
      <w:bCs/>
    </w:rPr>
  </w:style>
  <w:style w:type="character" w:customStyle="1" w:styleId="aff2">
    <w:name w:val="Тема примечания Знак"/>
    <w:link w:val="aff1"/>
    <w:uiPriority w:val="99"/>
    <w:rsid w:val="00374046"/>
    <w:rPr>
      <w:rFonts w:ascii="Calibri" w:eastAsia="Calibri" w:hAnsi="Calibri"/>
      <w:b/>
      <w:bCs/>
      <w:lang w:eastAsia="en-US"/>
    </w:rPr>
  </w:style>
  <w:style w:type="table" w:styleId="aff3">
    <w:name w:val="Light List"/>
    <w:basedOn w:val="a1"/>
    <w:uiPriority w:val="61"/>
    <w:rsid w:val="00374046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2-1">
    <w:name w:val="Medium List 2 Accent 1"/>
    <w:basedOn w:val="a1"/>
    <w:uiPriority w:val="66"/>
    <w:rsid w:val="00374046"/>
    <w:rPr>
      <w:rFonts w:ascii="Cambria" w:hAnsi="Cambria"/>
      <w:color w:val="000000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26">
    <w:name w:val="Абзац списка2"/>
    <w:basedOn w:val="a"/>
    <w:rsid w:val="00374046"/>
    <w:pPr>
      <w:ind w:left="720"/>
      <w:contextualSpacing/>
    </w:pPr>
    <w:rPr>
      <w:lang w:val="en-US"/>
    </w:rPr>
  </w:style>
  <w:style w:type="paragraph" w:styleId="aff4">
    <w:name w:val="Subtitle"/>
    <w:basedOn w:val="a"/>
    <w:next w:val="a"/>
    <w:link w:val="aff5"/>
    <w:qFormat/>
    <w:rsid w:val="0037404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f5">
    <w:name w:val="Подзаголовок Знак"/>
    <w:link w:val="aff4"/>
    <w:rsid w:val="0037404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character" w:styleId="aff6">
    <w:name w:val="Strong"/>
    <w:aliases w:val="Строгий1"/>
    <w:qFormat/>
    <w:rsid w:val="00374046"/>
    <w:rPr>
      <w:b/>
      <w:bCs/>
    </w:rPr>
  </w:style>
  <w:style w:type="paragraph" w:customStyle="1" w:styleId="12">
    <w:name w:val="Н.Заг.1"/>
    <w:basedOn w:val="a"/>
    <w:rsid w:val="00452117"/>
    <w:pPr>
      <w:autoSpaceDE w:val="0"/>
      <w:autoSpaceDN w:val="0"/>
      <w:adjustRightInd w:val="0"/>
      <w:spacing w:before="240" w:after="240" w:line="240" w:lineRule="auto"/>
      <w:jc w:val="both"/>
      <w:outlineLvl w:val="1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34">
    <w:name w:val="Абзац списка3"/>
    <w:basedOn w:val="a"/>
    <w:rsid w:val="00DE7A98"/>
    <w:pPr>
      <w:ind w:left="720"/>
      <w:contextualSpacing/>
    </w:pPr>
    <w:rPr>
      <w:rFonts w:eastAsia="Times New Roman"/>
      <w:lang w:val="en-US"/>
    </w:rPr>
  </w:style>
  <w:style w:type="paragraph" w:styleId="aff7">
    <w:name w:val="Revision"/>
    <w:hidden/>
    <w:uiPriority w:val="99"/>
    <w:semiHidden/>
    <w:rsid w:val="00EC7036"/>
    <w:rPr>
      <w:rFonts w:ascii="Calibri" w:eastAsia="Calibri" w:hAnsi="Calibri"/>
      <w:sz w:val="22"/>
      <w:szCs w:val="22"/>
      <w:lang w:eastAsia="en-US"/>
    </w:rPr>
  </w:style>
  <w:style w:type="paragraph" w:styleId="aff8">
    <w:name w:val="footnote text"/>
    <w:basedOn w:val="a"/>
    <w:link w:val="aff9"/>
    <w:semiHidden/>
    <w:unhideWhenUsed/>
    <w:rsid w:val="00333392"/>
    <w:pPr>
      <w:spacing w:after="0" w:line="240" w:lineRule="auto"/>
    </w:pPr>
    <w:rPr>
      <w:sz w:val="20"/>
      <w:szCs w:val="20"/>
    </w:rPr>
  </w:style>
  <w:style w:type="character" w:customStyle="1" w:styleId="aff9">
    <w:name w:val="Текст сноски Знак"/>
    <w:link w:val="aff8"/>
    <w:semiHidden/>
    <w:rsid w:val="00333392"/>
    <w:rPr>
      <w:rFonts w:ascii="Calibri" w:eastAsia="Calibri" w:hAnsi="Calibri"/>
      <w:lang w:eastAsia="en-US"/>
    </w:rPr>
  </w:style>
  <w:style w:type="character" w:styleId="affa">
    <w:name w:val="footnote reference"/>
    <w:semiHidden/>
    <w:unhideWhenUsed/>
    <w:rsid w:val="00333392"/>
    <w:rPr>
      <w:vertAlign w:val="superscript"/>
    </w:rPr>
  </w:style>
  <w:style w:type="character" w:customStyle="1" w:styleId="27">
    <w:name w:val="Основной текст (2)_"/>
    <w:link w:val="28"/>
    <w:rsid w:val="00960D24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60D24"/>
    <w:pPr>
      <w:widowControl w:val="0"/>
      <w:shd w:val="clear" w:color="auto" w:fill="FFFFFF"/>
      <w:spacing w:before="420" w:after="240" w:line="0" w:lineRule="atLeas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5">
    <w:name w:val="Заголовок №3_"/>
    <w:link w:val="36"/>
    <w:rsid w:val="00960D24"/>
    <w:rPr>
      <w:shd w:val="clear" w:color="auto" w:fill="FFFFFF"/>
    </w:rPr>
  </w:style>
  <w:style w:type="paragraph" w:customStyle="1" w:styleId="36">
    <w:name w:val="Заголовок №3"/>
    <w:basedOn w:val="a"/>
    <w:link w:val="35"/>
    <w:rsid w:val="00960D24"/>
    <w:pPr>
      <w:widowControl w:val="0"/>
      <w:shd w:val="clear" w:color="auto" w:fill="FFFFFF"/>
      <w:spacing w:after="0" w:line="245" w:lineRule="exact"/>
      <w:jc w:val="both"/>
      <w:outlineLvl w:val="2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7">
    <w:name w:val="Основной текст (3)_"/>
    <w:link w:val="38"/>
    <w:rsid w:val="00960D24"/>
    <w:rPr>
      <w:b/>
      <w:bCs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960D24"/>
    <w:pPr>
      <w:widowControl w:val="0"/>
      <w:shd w:val="clear" w:color="auto" w:fill="FFFFFF"/>
      <w:spacing w:after="0" w:line="240" w:lineRule="exact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ffb">
    <w:name w:val="Колонтитул_"/>
    <w:link w:val="affc"/>
    <w:rsid w:val="00960D24"/>
    <w:rPr>
      <w:spacing w:val="10"/>
      <w:sz w:val="21"/>
      <w:szCs w:val="21"/>
      <w:shd w:val="clear" w:color="auto" w:fill="FFFFFF"/>
    </w:rPr>
  </w:style>
  <w:style w:type="paragraph" w:customStyle="1" w:styleId="affc">
    <w:name w:val="Колонтитул"/>
    <w:basedOn w:val="a"/>
    <w:link w:val="affb"/>
    <w:rsid w:val="00960D2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pacing w:val="10"/>
      <w:sz w:val="21"/>
      <w:szCs w:val="21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65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p.gubin23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20080111.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64E39-A1A5-411C-9F6B-4E8F3A712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20080111.2</Template>
  <TotalTime>104</TotalTime>
  <Pages>19</Pages>
  <Words>5995</Words>
  <Characters>39978</Characters>
  <Application>Microsoft Office Word</Application>
  <DocSecurity>0</DocSecurity>
  <Lines>333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Генеральному директору ОАО «Консалт Плюс»</vt:lpstr>
      <vt:lpstr>Генеральному директору ОАО «Консалт Плюс»</vt:lpstr>
    </vt:vector>
  </TitlesOfParts>
  <Company>Home computer</Company>
  <LinksUpToDate>false</LinksUpToDate>
  <CharactersWithSpaces>45882</CharactersWithSpaces>
  <SharedDoc>false</SharedDoc>
  <HLinks>
    <vt:vector size="12" baseType="variant">
      <vt:variant>
        <vt:i4>6750309</vt:i4>
      </vt:variant>
      <vt:variant>
        <vt:i4>6</vt:i4>
      </vt:variant>
      <vt:variant>
        <vt:i4>0</vt:i4>
      </vt:variant>
      <vt:variant>
        <vt:i4>5</vt:i4>
      </vt:variant>
      <vt:variant>
        <vt:lpwstr>mailto:office_mail@bbtspb.ru</vt:lpwstr>
      </vt:variant>
      <vt:variant>
        <vt:lpwstr/>
      </vt:variant>
      <vt:variant>
        <vt:i4>2097170</vt:i4>
      </vt:variant>
      <vt:variant>
        <vt:i4>3</vt:i4>
      </vt:variant>
      <vt:variant>
        <vt:i4>0</vt:i4>
      </vt:variant>
      <vt:variant>
        <vt:i4>5</vt:i4>
      </vt:variant>
      <vt:variant>
        <vt:lpwstr>mailto:hotline@uralkali.com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 ОАО «Консалт Плюс»</dc:title>
  <dc:creator>Соколова Антонина Алексеевна</dc:creator>
  <cp:lastModifiedBy>Марина Александровна Макарова</cp:lastModifiedBy>
  <cp:revision>7</cp:revision>
  <cp:lastPrinted>2024-07-29T11:05:00Z</cp:lastPrinted>
  <dcterms:created xsi:type="dcterms:W3CDTF">2024-07-15T14:19:00Z</dcterms:created>
  <dcterms:modified xsi:type="dcterms:W3CDTF">2024-07-29T11:08:00Z</dcterms:modified>
</cp:coreProperties>
</file>