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CellSpacing w:w="15" w:type="dxa"/>
        <w:tblCellMar>
          <w:left w:w="30" w:type="dxa"/>
          <w:right w:w="0" w:type="dxa"/>
        </w:tblCellMar>
        <w:tblLook w:val="04A0" w:firstRow="1" w:lastRow="0" w:firstColumn="1" w:lastColumn="0" w:noHBand="0" w:noVBand="1"/>
      </w:tblPr>
      <w:tblGrid>
        <w:gridCol w:w="3730"/>
        <w:gridCol w:w="5715"/>
      </w:tblGrid>
      <w:tr w:rsidR="00D019A2" w:rsidRPr="00D019A2" w:rsidTr="00D019A2">
        <w:trPr>
          <w:tblHeader/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19A2" w:rsidRPr="00D019A2" w:rsidRDefault="00D019A2" w:rsidP="00D019A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D019A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Извещение о проведении закупки</w:t>
            </w:r>
          </w:p>
        </w:tc>
      </w:tr>
      <w:tr w:rsidR="00D019A2" w:rsidRPr="00D019A2" w:rsidTr="00D019A2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19A2" w:rsidRPr="00D019A2" w:rsidRDefault="00D019A2" w:rsidP="00D019A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D019A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(в редакции № 1 от 27.05.2021</w:t>
            </w:r>
            <w:proofErr w:type="gramStart"/>
            <w:r w:rsidRPr="00D019A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 )</w:t>
            </w:r>
            <w:proofErr w:type="gramEnd"/>
            <w:r w:rsidRPr="00D019A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 </w:t>
            </w:r>
          </w:p>
        </w:tc>
      </w:tr>
      <w:tr w:rsidR="00D019A2" w:rsidRPr="00D019A2" w:rsidTr="00D019A2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19A2" w:rsidRPr="00D019A2" w:rsidRDefault="00D019A2" w:rsidP="00D019A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D019A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Номер извещения: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19A2" w:rsidRPr="00D019A2" w:rsidRDefault="00D019A2" w:rsidP="00D019A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D019A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32110322430</w:t>
            </w:r>
          </w:p>
        </w:tc>
      </w:tr>
      <w:tr w:rsidR="00D019A2" w:rsidRPr="00D019A2" w:rsidTr="00D019A2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19A2" w:rsidRPr="00D019A2" w:rsidRDefault="00D019A2" w:rsidP="00D019A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D019A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Наименование закупки: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19A2" w:rsidRPr="00D019A2" w:rsidRDefault="00D019A2" w:rsidP="00D019A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D019A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Поставка: Фронтальный погрузчик ПРФ-0,9.</w:t>
            </w:r>
          </w:p>
        </w:tc>
      </w:tr>
      <w:tr w:rsidR="00D019A2" w:rsidRPr="00D019A2" w:rsidTr="00D019A2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19A2" w:rsidRPr="00D019A2" w:rsidRDefault="00D019A2" w:rsidP="00D019A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D019A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Способ проведения закупки: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19A2" w:rsidRPr="00D019A2" w:rsidRDefault="00D019A2" w:rsidP="00D019A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D019A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Закупка у единственного поставщика</w:t>
            </w:r>
          </w:p>
        </w:tc>
      </w:tr>
      <w:tr w:rsidR="00D019A2" w:rsidRPr="00D019A2" w:rsidTr="00D019A2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19A2" w:rsidRPr="00D019A2" w:rsidRDefault="00D019A2" w:rsidP="00D019A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D019A2" w:rsidRPr="00D019A2" w:rsidTr="00D019A2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19A2" w:rsidRPr="00D019A2" w:rsidRDefault="00D019A2" w:rsidP="00D019A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D019A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Заказчик</w:t>
            </w:r>
          </w:p>
        </w:tc>
      </w:tr>
      <w:tr w:rsidR="00D019A2" w:rsidRPr="00D019A2" w:rsidTr="00D019A2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19A2" w:rsidRPr="00D019A2" w:rsidRDefault="00D019A2" w:rsidP="00D019A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D019A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Наименование организации: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19A2" w:rsidRPr="00D019A2" w:rsidRDefault="00D019A2" w:rsidP="00D019A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D019A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АКЦИОНЕРНОЕ ОБЩЕСТВО "ВЫБОРГТЕПЛОЭНЕРГО"</w:t>
            </w:r>
          </w:p>
        </w:tc>
      </w:tr>
      <w:tr w:rsidR="00D019A2" w:rsidRPr="00D019A2" w:rsidTr="00D019A2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19A2" w:rsidRPr="00D019A2" w:rsidRDefault="00D019A2" w:rsidP="00D019A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D019A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нахождения: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19A2" w:rsidRPr="00D019A2" w:rsidRDefault="00D019A2" w:rsidP="00D019A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D019A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188800, ОБЛАСТЬ ЛЕНИНГРАДСКАЯ</w:t>
            </w:r>
            <w:proofErr w:type="gramStart"/>
            <w:r w:rsidRPr="00D019A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,Р</w:t>
            </w:r>
            <w:proofErr w:type="gramEnd"/>
            <w:r w:rsidRPr="00D019A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АЙОН ВЫБОРГСКИЙ,ГОРОД ВЫБОРГ,УЛИЦА СУХОВА, дом 2</w:t>
            </w:r>
          </w:p>
        </w:tc>
      </w:tr>
      <w:tr w:rsidR="00D019A2" w:rsidRPr="00D019A2" w:rsidTr="00D019A2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19A2" w:rsidRPr="00D019A2" w:rsidRDefault="00D019A2" w:rsidP="00D019A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D019A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Почтовый адрес: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19A2" w:rsidRPr="00D019A2" w:rsidRDefault="00D019A2" w:rsidP="00D019A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D019A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188800, Ленинградская </w:t>
            </w:r>
            <w:proofErr w:type="spellStart"/>
            <w:proofErr w:type="gramStart"/>
            <w:r w:rsidRPr="00D019A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обл</w:t>
            </w:r>
            <w:proofErr w:type="spellEnd"/>
            <w:proofErr w:type="gramEnd"/>
            <w:r w:rsidRPr="00D019A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, г Выборг, Сухова улица, дом 2</w:t>
            </w:r>
          </w:p>
        </w:tc>
      </w:tr>
      <w:tr w:rsidR="00D019A2" w:rsidRPr="00D019A2" w:rsidTr="00D019A2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19A2" w:rsidRPr="00D019A2" w:rsidRDefault="00D019A2" w:rsidP="00D019A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D019A2" w:rsidRPr="00D019A2" w:rsidTr="00D019A2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19A2" w:rsidRPr="00D019A2" w:rsidRDefault="00D019A2" w:rsidP="00D019A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D019A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Контактная информация</w:t>
            </w:r>
          </w:p>
        </w:tc>
      </w:tr>
      <w:tr w:rsidR="00D019A2" w:rsidRPr="00D019A2" w:rsidTr="00D019A2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19A2" w:rsidRPr="00D019A2" w:rsidRDefault="00D019A2" w:rsidP="00D019A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D019A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Ф.И.О: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19A2" w:rsidRPr="00D019A2" w:rsidRDefault="00D019A2" w:rsidP="00D019A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D019A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Макарова М.А.</w:t>
            </w:r>
          </w:p>
        </w:tc>
      </w:tr>
      <w:tr w:rsidR="00D019A2" w:rsidRPr="00D019A2" w:rsidTr="00D019A2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19A2" w:rsidRPr="00D019A2" w:rsidRDefault="00D019A2" w:rsidP="00D019A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D019A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Адрес электронной почты: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19A2" w:rsidRPr="00D019A2" w:rsidRDefault="00D019A2" w:rsidP="00D019A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D019A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marina.makarova1971@mail.ru</w:t>
            </w:r>
          </w:p>
        </w:tc>
      </w:tr>
      <w:tr w:rsidR="00D019A2" w:rsidRPr="00D019A2" w:rsidTr="00D019A2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19A2" w:rsidRPr="00D019A2" w:rsidRDefault="00D019A2" w:rsidP="00D019A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D019A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Номер контактного телефона: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19A2" w:rsidRPr="00D019A2" w:rsidRDefault="00D019A2" w:rsidP="00D019A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D019A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+007 (81378) 33363</w:t>
            </w:r>
          </w:p>
        </w:tc>
      </w:tr>
      <w:tr w:rsidR="00D019A2" w:rsidRPr="00D019A2" w:rsidTr="00D019A2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19A2" w:rsidRPr="00D019A2" w:rsidRDefault="00D019A2" w:rsidP="00D019A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D019A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Факс: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19A2" w:rsidRPr="00D019A2" w:rsidRDefault="00D019A2" w:rsidP="00D019A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D019A2" w:rsidRPr="00D019A2" w:rsidTr="00D019A2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19A2" w:rsidRPr="00D019A2" w:rsidRDefault="00D019A2" w:rsidP="00D019A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D019A2" w:rsidRPr="00D019A2" w:rsidTr="00D019A2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19A2" w:rsidRPr="00D019A2" w:rsidRDefault="00D019A2" w:rsidP="00D019A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D019A2" w:rsidRPr="00D019A2" w:rsidTr="00D019A2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19A2" w:rsidRPr="00D019A2" w:rsidRDefault="00D019A2" w:rsidP="00D019A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D019A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Предмет договора</w:t>
            </w:r>
          </w:p>
        </w:tc>
      </w:tr>
      <w:tr w:rsidR="00D019A2" w:rsidRPr="00D019A2" w:rsidTr="00D019A2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19A2" w:rsidRPr="00D019A2" w:rsidRDefault="00D019A2" w:rsidP="00D019A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D019A2" w:rsidRPr="00D019A2" w:rsidTr="00D019A2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19A2" w:rsidRPr="00D019A2" w:rsidRDefault="00D019A2" w:rsidP="00D019A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D019A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Лот №1</w:t>
            </w:r>
          </w:p>
        </w:tc>
      </w:tr>
      <w:tr w:rsidR="00D019A2" w:rsidRPr="00D019A2" w:rsidTr="00D019A2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19A2" w:rsidRPr="00D019A2" w:rsidRDefault="00D019A2" w:rsidP="00D019A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D019A2" w:rsidRPr="00D019A2" w:rsidTr="00D019A2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19A2" w:rsidRPr="00D019A2" w:rsidRDefault="00D019A2" w:rsidP="00D019A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D019A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Сведения о позиции плана закупки: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19A2" w:rsidRPr="00D019A2" w:rsidRDefault="00D019A2" w:rsidP="00D019A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D019A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План закупки № 2200469117, позиция плана 134</w:t>
            </w:r>
          </w:p>
        </w:tc>
      </w:tr>
      <w:tr w:rsidR="00D019A2" w:rsidRPr="00D019A2" w:rsidTr="00D019A2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19A2" w:rsidRPr="00D019A2" w:rsidRDefault="00D019A2" w:rsidP="00D019A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D019A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Предмет договора: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19A2" w:rsidRPr="00D019A2" w:rsidRDefault="00D019A2" w:rsidP="00D019A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D019A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Фронтальный погрузчик ПРФ-0,9</w:t>
            </w:r>
          </w:p>
        </w:tc>
      </w:tr>
      <w:tr w:rsidR="00D019A2" w:rsidRPr="00D019A2" w:rsidTr="00D019A2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19A2" w:rsidRPr="00D019A2" w:rsidRDefault="00D019A2" w:rsidP="00D019A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D019A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Краткое описание предмета закупки: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19A2" w:rsidRPr="00D019A2" w:rsidRDefault="00D019A2" w:rsidP="00D019A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D019A2" w:rsidRPr="00D019A2" w:rsidTr="00D019A2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19A2" w:rsidRPr="00D019A2" w:rsidRDefault="00D019A2" w:rsidP="00D019A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D019A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Способ указания начальной (максимальной) цены договора (цены лота):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19A2" w:rsidRPr="00D019A2" w:rsidRDefault="00D019A2" w:rsidP="00D019A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D019A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Сведения о начальной (максимальной) цене договора (цене лота) </w:t>
            </w:r>
          </w:p>
        </w:tc>
      </w:tr>
      <w:tr w:rsidR="00D019A2" w:rsidRPr="00D019A2" w:rsidTr="00D019A2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19A2" w:rsidRPr="00D019A2" w:rsidRDefault="00D019A2" w:rsidP="00D019A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D019A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Начальная (максимальная) цена договора: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19A2" w:rsidRPr="00D019A2" w:rsidRDefault="00D019A2" w:rsidP="00D019A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D019A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180 000.00 Российский рубль</w:t>
            </w:r>
          </w:p>
        </w:tc>
      </w:tr>
      <w:tr w:rsidR="00D019A2" w:rsidRPr="00D019A2" w:rsidTr="00D019A2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19A2" w:rsidRPr="00D019A2" w:rsidRDefault="00D019A2" w:rsidP="00D019A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D019A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Обеспечение заявки не требуется.</w:t>
            </w:r>
          </w:p>
        </w:tc>
      </w:tr>
      <w:tr w:rsidR="00D019A2" w:rsidRPr="00D019A2" w:rsidTr="00D019A2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19A2" w:rsidRPr="00D019A2" w:rsidRDefault="00D019A2" w:rsidP="00D019A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D019A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Информация о товаре, работе, услуге:</w:t>
            </w:r>
          </w:p>
        </w:tc>
      </w:tr>
      <w:tr w:rsidR="00D019A2" w:rsidRPr="00D019A2" w:rsidTr="00D019A2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77"/>
              <w:gridCol w:w="2137"/>
              <w:gridCol w:w="2478"/>
              <w:gridCol w:w="1252"/>
              <w:gridCol w:w="1324"/>
              <w:gridCol w:w="1887"/>
            </w:tblGrid>
            <w:tr w:rsidR="00D019A2" w:rsidRPr="00D019A2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D019A2" w:rsidRPr="00D019A2" w:rsidRDefault="00D019A2" w:rsidP="00D019A2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D019A2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№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D019A2" w:rsidRPr="00D019A2" w:rsidRDefault="00D019A2" w:rsidP="00D019A2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D019A2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Классификация по ОКПД</w:t>
                  </w:r>
                  <w:proofErr w:type="gramStart"/>
                  <w:r w:rsidRPr="00D019A2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2</w:t>
                  </w:r>
                  <w:proofErr w:type="gramEnd"/>
                </w:p>
              </w:tc>
              <w:tc>
                <w:tcPr>
                  <w:tcW w:w="0" w:type="auto"/>
                  <w:vAlign w:val="center"/>
                  <w:hideMark/>
                </w:tcPr>
                <w:p w:rsidR="00D019A2" w:rsidRPr="00D019A2" w:rsidRDefault="00D019A2" w:rsidP="00D019A2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D019A2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Классификация по ОКВЭД</w:t>
                  </w:r>
                  <w:proofErr w:type="gramStart"/>
                  <w:r w:rsidRPr="00D019A2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2</w:t>
                  </w:r>
                  <w:proofErr w:type="gramEnd"/>
                </w:p>
              </w:tc>
              <w:tc>
                <w:tcPr>
                  <w:tcW w:w="0" w:type="auto"/>
                  <w:vAlign w:val="center"/>
                  <w:hideMark/>
                </w:tcPr>
                <w:p w:rsidR="00D019A2" w:rsidRPr="00D019A2" w:rsidRDefault="00D019A2" w:rsidP="00D019A2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D019A2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Единица измерения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D019A2" w:rsidRPr="00D019A2" w:rsidRDefault="00D019A2" w:rsidP="00D019A2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D019A2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Количество (объем)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D019A2" w:rsidRPr="00D019A2" w:rsidRDefault="00D019A2" w:rsidP="00D019A2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D019A2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Дополнительные сведения</w:t>
                  </w:r>
                </w:p>
              </w:tc>
            </w:tr>
            <w:tr w:rsidR="00D019A2" w:rsidRPr="00D019A2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D019A2" w:rsidRPr="00D019A2" w:rsidRDefault="00D019A2" w:rsidP="00D019A2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D019A2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D019A2" w:rsidRPr="00D019A2" w:rsidRDefault="00D019A2" w:rsidP="00D019A2">
                  <w:pPr>
                    <w:spacing w:after="0" w:line="240" w:lineRule="atLeast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D019A2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28.22 Оборудование подъемно-транспортное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D019A2" w:rsidRPr="00D019A2" w:rsidRDefault="00D019A2" w:rsidP="00D019A2">
                  <w:pPr>
                    <w:spacing w:after="0" w:line="240" w:lineRule="atLeast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D019A2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28.22 Производство подъемно-транспортного оборудования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D019A2" w:rsidRPr="00D019A2" w:rsidRDefault="00D019A2" w:rsidP="00D019A2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D019A2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Штука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D019A2" w:rsidRPr="00D019A2" w:rsidRDefault="00D019A2" w:rsidP="00D019A2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D019A2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1.00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D019A2" w:rsidRPr="00D019A2" w:rsidRDefault="00D019A2" w:rsidP="00D019A2">
                  <w:pPr>
                    <w:spacing w:after="0" w:line="240" w:lineRule="atLeast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</w:p>
              </w:tc>
            </w:tr>
          </w:tbl>
          <w:p w:rsidR="00D019A2" w:rsidRPr="00D019A2" w:rsidRDefault="00D019A2" w:rsidP="00D019A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D019A2" w:rsidRPr="00D019A2" w:rsidTr="00D019A2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D019A2" w:rsidRPr="00D019A2" w:rsidRDefault="00D019A2" w:rsidP="00D019A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D019A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поставки товара, выполнения работ, оказания услуг для лота №1</w:t>
            </w:r>
          </w:p>
        </w:tc>
      </w:tr>
      <w:tr w:rsidR="00D019A2" w:rsidRPr="00D019A2" w:rsidTr="00D019A2">
        <w:trPr>
          <w:tblCellSpacing w:w="15" w:type="dxa"/>
        </w:trPr>
        <w:tc>
          <w:tcPr>
            <w:tcW w:w="0" w:type="auto"/>
            <w:vAlign w:val="center"/>
            <w:hideMark/>
          </w:tcPr>
          <w:p w:rsidR="00D019A2" w:rsidRPr="00D019A2" w:rsidRDefault="00D019A2" w:rsidP="00D019A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D019A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поставки (субъект РФ):</w:t>
            </w:r>
          </w:p>
        </w:tc>
        <w:tc>
          <w:tcPr>
            <w:tcW w:w="0" w:type="auto"/>
            <w:vAlign w:val="center"/>
            <w:hideMark/>
          </w:tcPr>
          <w:p w:rsidR="00D019A2" w:rsidRPr="00D019A2" w:rsidRDefault="00D019A2" w:rsidP="00D019A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D019A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Северо-Западный федеральный округ, Ленинградская </w:t>
            </w:r>
            <w:proofErr w:type="spellStart"/>
            <w:proofErr w:type="gramStart"/>
            <w:r w:rsidRPr="00D019A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обл</w:t>
            </w:r>
            <w:proofErr w:type="spellEnd"/>
            <w:proofErr w:type="gramEnd"/>
          </w:p>
        </w:tc>
      </w:tr>
      <w:tr w:rsidR="00D019A2" w:rsidRPr="00D019A2" w:rsidTr="00D019A2">
        <w:trPr>
          <w:tblCellSpacing w:w="15" w:type="dxa"/>
        </w:trPr>
        <w:tc>
          <w:tcPr>
            <w:tcW w:w="0" w:type="auto"/>
            <w:vAlign w:val="center"/>
            <w:hideMark/>
          </w:tcPr>
          <w:p w:rsidR="00D019A2" w:rsidRPr="00D019A2" w:rsidRDefault="00D019A2" w:rsidP="00D019A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D019A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поставки (адрес):</w:t>
            </w:r>
          </w:p>
        </w:tc>
        <w:tc>
          <w:tcPr>
            <w:tcW w:w="0" w:type="auto"/>
            <w:vAlign w:val="center"/>
            <w:hideMark/>
          </w:tcPr>
          <w:p w:rsidR="00D019A2" w:rsidRPr="00D019A2" w:rsidRDefault="00D019A2" w:rsidP="00D019A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D019A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г. Выборг</w:t>
            </w:r>
          </w:p>
        </w:tc>
      </w:tr>
      <w:tr w:rsidR="00D019A2" w:rsidRPr="00D019A2" w:rsidTr="00D019A2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D019A2" w:rsidRPr="00D019A2" w:rsidRDefault="00D019A2" w:rsidP="00D019A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D019A2" w:rsidRPr="00D019A2" w:rsidTr="00D019A2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D019A2" w:rsidRPr="00D019A2" w:rsidRDefault="00D019A2" w:rsidP="00D019A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D019A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Информация о документации по закупке</w:t>
            </w:r>
          </w:p>
        </w:tc>
      </w:tr>
      <w:tr w:rsidR="00D019A2" w:rsidRPr="00D019A2" w:rsidTr="00D019A2">
        <w:trPr>
          <w:tblCellSpacing w:w="15" w:type="dxa"/>
        </w:trPr>
        <w:tc>
          <w:tcPr>
            <w:tcW w:w="0" w:type="auto"/>
            <w:vAlign w:val="center"/>
            <w:hideMark/>
          </w:tcPr>
          <w:p w:rsidR="00D019A2" w:rsidRPr="00D019A2" w:rsidRDefault="00D019A2" w:rsidP="00D019A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D019A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Срок предоставления документации:</w:t>
            </w:r>
          </w:p>
        </w:tc>
        <w:tc>
          <w:tcPr>
            <w:tcW w:w="0" w:type="auto"/>
            <w:vAlign w:val="center"/>
            <w:hideMark/>
          </w:tcPr>
          <w:p w:rsidR="00D019A2" w:rsidRPr="00D019A2" w:rsidRDefault="00D019A2" w:rsidP="00D019A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D019A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с 27.05.2021 по 27.05.2021</w:t>
            </w:r>
          </w:p>
        </w:tc>
      </w:tr>
      <w:tr w:rsidR="00D019A2" w:rsidRPr="00D019A2" w:rsidTr="00D019A2">
        <w:trPr>
          <w:tblCellSpacing w:w="15" w:type="dxa"/>
        </w:trPr>
        <w:tc>
          <w:tcPr>
            <w:tcW w:w="0" w:type="auto"/>
            <w:vAlign w:val="center"/>
            <w:hideMark/>
          </w:tcPr>
          <w:p w:rsidR="00D019A2" w:rsidRPr="00D019A2" w:rsidRDefault="00D019A2" w:rsidP="00D019A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D019A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предоставления документации:</w:t>
            </w:r>
          </w:p>
        </w:tc>
        <w:tc>
          <w:tcPr>
            <w:tcW w:w="0" w:type="auto"/>
            <w:vAlign w:val="center"/>
            <w:hideMark/>
          </w:tcPr>
          <w:p w:rsidR="00D019A2" w:rsidRPr="00D019A2" w:rsidRDefault="00D019A2" w:rsidP="00D019A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D019A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Документация размещена на сайте АО «</w:t>
            </w:r>
            <w:proofErr w:type="spellStart"/>
            <w:r w:rsidRPr="00D019A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Выборгтеплоэнерго</w:t>
            </w:r>
            <w:proofErr w:type="spellEnd"/>
            <w:r w:rsidRPr="00D019A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» www.wpts.vbg.ru и на официальном сайте: www.zakupki.gov.ru</w:t>
            </w:r>
          </w:p>
        </w:tc>
      </w:tr>
      <w:tr w:rsidR="00D019A2" w:rsidRPr="00D019A2" w:rsidTr="00D019A2">
        <w:trPr>
          <w:tblCellSpacing w:w="15" w:type="dxa"/>
        </w:trPr>
        <w:tc>
          <w:tcPr>
            <w:tcW w:w="0" w:type="auto"/>
            <w:vAlign w:val="center"/>
            <w:hideMark/>
          </w:tcPr>
          <w:p w:rsidR="00D019A2" w:rsidRPr="00D019A2" w:rsidRDefault="00D019A2" w:rsidP="00D019A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D019A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Порядок предоставления документации:</w:t>
            </w:r>
          </w:p>
        </w:tc>
        <w:tc>
          <w:tcPr>
            <w:tcW w:w="0" w:type="auto"/>
            <w:vAlign w:val="center"/>
            <w:hideMark/>
          </w:tcPr>
          <w:p w:rsidR="00D019A2" w:rsidRPr="00D019A2" w:rsidRDefault="00D019A2" w:rsidP="00D019A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D019A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Путем скачивания, либо (по письменному запросу претендента) на бумажном носителе в месте нахождения </w:t>
            </w:r>
          </w:p>
        </w:tc>
      </w:tr>
      <w:tr w:rsidR="00D019A2" w:rsidRPr="00D019A2" w:rsidTr="00D019A2">
        <w:trPr>
          <w:tblCellSpacing w:w="15" w:type="dxa"/>
        </w:trPr>
        <w:tc>
          <w:tcPr>
            <w:tcW w:w="0" w:type="auto"/>
            <w:vAlign w:val="center"/>
            <w:hideMark/>
          </w:tcPr>
          <w:p w:rsidR="00D019A2" w:rsidRPr="00D019A2" w:rsidRDefault="00D019A2" w:rsidP="00D019A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D019A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Официальный сайт ЕИС, на котором размещена документация:</w:t>
            </w:r>
          </w:p>
        </w:tc>
        <w:tc>
          <w:tcPr>
            <w:tcW w:w="0" w:type="auto"/>
            <w:vAlign w:val="center"/>
            <w:hideMark/>
          </w:tcPr>
          <w:p w:rsidR="00D019A2" w:rsidRPr="00D019A2" w:rsidRDefault="00D019A2" w:rsidP="00D019A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D019A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www.zakupki.gov.ru </w:t>
            </w:r>
          </w:p>
        </w:tc>
      </w:tr>
      <w:tr w:rsidR="00D019A2" w:rsidRPr="00D019A2" w:rsidTr="00D019A2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D019A2" w:rsidRPr="00D019A2" w:rsidRDefault="00D019A2" w:rsidP="00D019A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D019A2" w:rsidRPr="00D019A2" w:rsidTr="00D019A2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D019A2" w:rsidRPr="00D019A2" w:rsidRDefault="00D019A2" w:rsidP="00D019A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D019A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Размер, порядок и сроки внесения платы за предоставление документации по закупке</w:t>
            </w:r>
          </w:p>
        </w:tc>
      </w:tr>
      <w:tr w:rsidR="00D019A2" w:rsidRPr="00D019A2" w:rsidTr="00D019A2">
        <w:trPr>
          <w:tblCellSpacing w:w="15" w:type="dxa"/>
        </w:trPr>
        <w:tc>
          <w:tcPr>
            <w:tcW w:w="0" w:type="auto"/>
            <w:vAlign w:val="center"/>
            <w:hideMark/>
          </w:tcPr>
          <w:p w:rsidR="00D019A2" w:rsidRPr="00D019A2" w:rsidRDefault="00D019A2" w:rsidP="00D019A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D019A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Размер платы:</w:t>
            </w:r>
          </w:p>
        </w:tc>
        <w:tc>
          <w:tcPr>
            <w:tcW w:w="0" w:type="auto"/>
            <w:vAlign w:val="center"/>
            <w:hideMark/>
          </w:tcPr>
          <w:p w:rsidR="00D019A2" w:rsidRPr="00D019A2" w:rsidRDefault="00D019A2" w:rsidP="00D019A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D019A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Плата не требуется</w:t>
            </w:r>
          </w:p>
        </w:tc>
      </w:tr>
      <w:tr w:rsidR="00D019A2" w:rsidRPr="00D019A2" w:rsidTr="00D019A2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D019A2" w:rsidRPr="00D019A2" w:rsidRDefault="00D019A2" w:rsidP="00D019A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D019A2" w:rsidRPr="00D019A2" w:rsidTr="00D019A2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D019A2" w:rsidRPr="00D019A2" w:rsidRDefault="00D019A2" w:rsidP="00D019A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D019A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Подача заявок</w:t>
            </w:r>
          </w:p>
        </w:tc>
      </w:tr>
      <w:tr w:rsidR="00D019A2" w:rsidRPr="00D019A2" w:rsidTr="00D019A2">
        <w:trPr>
          <w:tblCellSpacing w:w="15" w:type="dxa"/>
        </w:trPr>
        <w:tc>
          <w:tcPr>
            <w:tcW w:w="0" w:type="auto"/>
            <w:vAlign w:val="center"/>
            <w:hideMark/>
          </w:tcPr>
          <w:p w:rsidR="00D019A2" w:rsidRPr="00D019A2" w:rsidRDefault="00D019A2" w:rsidP="00D019A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D019A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подачи заявок:</w:t>
            </w:r>
          </w:p>
        </w:tc>
        <w:tc>
          <w:tcPr>
            <w:tcW w:w="0" w:type="auto"/>
            <w:vAlign w:val="center"/>
            <w:hideMark/>
          </w:tcPr>
          <w:p w:rsidR="00D019A2" w:rsidRPr="00D019A2" w:rsidRDefault="00D019A2" w:rsidP="00D019A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D019A2" w:rsidRPr="00D019A2" w:rsidTr="00D019A2">
        <w:trPr>
          <w:tblCellSpacing w:w="15" w:type="dxa"/>
        </w:trPr>
        <w:tc>
          <w:tcPr>
            <w:tcW w:w="0" w:type="auto"/>
            <w:vAlign w:val="center"/>
            <w:hideMark/>
          </w:tcPr>
          <w:p w:rsidR="00D019A2" w:rsidRPr="00D019A2" w:rsidRDefault="00D019A2" w:rsidP="00D019A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D019A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Дата начала срока подачи заявок:</w:t>
            </w:r>
          </w:p>
        </w:tc>
        <w:tc>
          <w:tcPr>
            <w:tcW w:w="0" w:type="auto"/>
            <w:vAlign w:val="center"/>
            <w:hideMark/>
          </w:tcPr>
          <w:p w:rsidR="00D019A2" w:rsidRPr="00D019A2" w:rsidRDefault="00D019A2" w:rsidP="00D019A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D019A2" w:rsidRPr="00D019A2" w:rsidTr="00D019A2">
        <w:trPr>
          <w:tblCellSpacing w:w="15" w:type="dxa"/>
        </w:trPr>
        <w:tc>
          <w:tcPr>
            <w:tcW w:w="0" w:type="auto"/>
            <w:vAlign w:val="center"/>
            <w:hideMark/>
          </w:tcPr>
          <w:p w:rsidR="00D019A2" w:rsidRPr="00D019A2" w:rsidRDefault="00D019A2" w:rsidP="00D019A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D019A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Дата и время окончания подачи заявок (по местному времени):</w:t>
            </w:r>
          </w:p>
        </w:tc>
        <w:tc>
          <w:tcPr>
            <w:tcW w:w="0" w:type="auto"/>
            <w:vAlign w:val="center"/>
            <w:hideMark/>
          </w:tcPr>
          <w:p w:rsidR="00D019A2" w:rsidRPr="00D019A2" w:rsidRDefault="00D019A2" w:rsidP="00D019A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D019A2" w:rsidRPr="00D019A2" w:rsidTr="00D019A2">
        <w:trPr>
          <w:tblCellSpacing w:w="15" w:type="dxa"/>
        </w:trPr>
        <w:tc>
          <w:tcPr>
            <w:tcW w:w="0" w:type="auto"/>
            <w:vAlign w:val="center"/>
            <w:hideMark/>
          </w:tcPr>
          <w:p w:rsidR="00D019A2" w:rsidRPr="00D019A2" w:rsidRDefault="00D019A2" w:rsidP="00D019A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D019A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Порядок подачи заявок:</w:t>
            </w:r>
          </w:p>
        </w:tc>
        <w:tc>
          <w:tcPr>
            <w:tcW w:w="0" w:type="auto"/>
            <w:vAlign w:val="center"/>
            <w:hideMark/>
          </w:tcPr>
          <w:p w:rsidR="00D019A2" w:rsidRPr="00D019A2" w:rsidRDefault="00D019A2" w:rsidP="00D019A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D019A2" w:rsidRPr="00D019A2" w:rsidTr="00D019A2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D019A2" w:rsidRPr="00D019A2" w:rsidRDefault="00D019A2" w:rsidP="00D019A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D019A2" w:rsidRPr="00D019A2" w:rsidTr="00D019A2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D019A2" w:rsidRPr="00D019A2" w:rsidRDefault="00D019A2" w:rsidP="00D019A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D019A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lastRenderedPageBreak/>
              <w:t>Подведение итогов</w:t>
            </w:r>
          </w:p>
        </w:tc>
      </w:tr>
      <w:tr w:rsidR="00D019A2" w:rsidRPr="00D019A2" w:rsidTr="00D019A2">
        <w:trPr>
          <w:tblCellSpacing w:w="15" w:type="dxa"/>
        </w:trPr>
        <w:tc>
          <w:tcPr>
            <w:tcW w:w="0" w:type="auto"/>
            <w:vAlign w:val="center"/>
            <w:hideMark/>
          </w:tcPr>
          <w:p w:rsidR="00D019A2" w:rsidRPr="00D019A2" w:rsidRDefault="00D019A2" w:rsidP="00D019A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D019A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Порядок подведения итогов:</w:t>
            </w:r>
          </w:p>
        </w:tc>
        <w:tc>
          <w:tcPr>
            <w:tcW w:w="0" w:type="auto"/>
            <w:vAlign w:val="center"/>
            <w:hideMark/>
          </w:tcPr>
          <w:p w:rsidR="00D019A2" w:rsidRPr="00D019A2" w:rsidRDefault="00D019A2" w:rsidP="00D019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F1533A" w:rsidRDefault="00F1533A">
      <w:bookmarkStart w:id="0" w:name="_GoBack"/>
      <w:bookmarkEnd w:id="0"/>
    </w:p>
    <w:sectPr w:rsidR="00F153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4F42"/>
    <w:rsid w:val="00314F42"/>
    <w:rsid w:val="00D019A2"/>
    <w:rsid w:val="00F153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7260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0332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0997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0533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1058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345</Words>
  <Characters>1973</Characters>
  <Application>Microsoft Office Word</Application>
  <DocSecurity>0</DocSecurity>
  <Lines>16</Lines>
  <Paragraphs>4</Paragraphs>
  <ScaleCrop>false</ScaleCrop>
  <Company/>
  <LinksUpToDate>false</LinksUpToDate>
  <CharactersWithSpaces>2314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Александровна Макарова</dc:creator>
  <cp:keywords/>
  <dc:description/>
  <cp:lastModifiedBy>Марина Александровна Макарова</cp:lastModifiedBy>
  <cp:revision>2</cp:revision>
  <dcterms:created xsi:type="dcterms:W3CDTF">2021-05-27T07:57:00Z</dcterms:created>
  <dcterms:modified xsi:type="dcterms:W3CDTF">2021-05-27T07:57:00Z</dcterms:modified>
</cp:coreProperties>
</file>