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D1E" w:rsidRDefault="00716D1E" w:rsidP="00716D1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23.05.2024 )</w:t>
      </w:r>
    </w:p>
    <w:p w:rsidR="00716D1E" w:rsidRDefault="00716D1E" w:rsidP="00716D1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извещения:32413627465</w:t>
      </w:r>
    </w:p>
    <w:p w:rsidR="00716D1E" w:rsidRDefault="00716D1E" w:rsidP="00716D1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Выполнение работы по ремонту существующей системы автоматизации согласно проектной документации ЩУК-03/24-АК. Котельная по адресу: Ленинградская обл., </w:t>
      </w:r>
      <w:proofErr w:type="gramStart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Выборгский</w:t>
      </w:r>
      <w:proofErr w:type="gramEnd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р-он, п. Первомайское, ул. Ленина д. 54 В.</w:t>
      </w:r>
    </w:p>
    <w:p w:rsidR="00716D1E" w:rsidRDefault="00716D1E" w:rsidP="00716D1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Запрос предложений в электронной форме, участниками которого могут быть только субъекты малого и среднего предпринимательства</w:t>
      </w:r>
    </w:p>
    <w:p w:rsidR="00716D1E" w:rsidRDefault="00716D1E" w:rsidP="00716D1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ОБЩЕСТВО С ОГРАНИЧЕННОЙ ОТВЕТСТВЕННОСТЬЮ «РТС-</w:t>
      </w:r>
      <w:proofErr w:type="spellStart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ТЕНДЕР»</w:t>
      </w:r>
      <w:proofErr w:type="spellEnd"/>
    </w:p>
    <w:p w:rsidR="00716D1E" w:rsidRDefault="00716D1E" w:rsidP="00716D1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http://www.rts-tender.ru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</w:p>
    <w:p w:rsidR="00716D1E" w:rsidRDefault="00716D1E" w:rsidP="00716D1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1 ВЫБОРГСКИЙ, Г. ВЫБОРГ, </w:t>
      </w:r>
      <w:proofErr w:type="gramStart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1 ВЫБОРГСКОЕ, Д. 2Почтовый адрес:188810, обл. Ленинградская, г. Выборг, р-н. Выборгский, ул. Сухова, д. 2, дом 2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716D1E" w:rsidRDefault="00716D1E" w:rsidP="00716D1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телефона:+7 (81378) 33363Факс: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</w:p>
    <w:p w:rsidR="00716D1E" w:rsidRDefault="00716D1E" w:rsidP="00716D1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заявок:23.05.2024Дата и время окончания подачи заявок (по местному времени):31.05.2024 09:00</w:t>
      </w:r>
    </w:p>
    <w:p w:rsidR="00716D1E" w:rsidRDefault="00716D1E" w:rsidP="00716D1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Рассмотрение первых частей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рассмотрения первых частей заявок:188810, ЛЕНИНГРАДСКАЯ ОБЛАСТЬ, </w:t>
      </w:r>
      <w:proofErr w:type="spellStart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2Порядок рассмотрения первых частей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Рассмотрение вторых частей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рассмотрения вторых частей заявок:188810, ЛЕНИНГРАДСКАЯ ОБЛАСТЬ, </w:t>
      </w:r>
      <w:proofErr w:type="spellStart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2Дата рассмотрения вторых частей заявок:31.05.2024Порядок рассмотрения вторых частей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подведения итогов:188810, ЛЕНИНГРАДСКАЯ ОБЛАСТЬ, </w:t>
      </w:r>
      <w:proofErr w:type="spellStart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716D1E" w:rsidRDefault="00716D1E" w:rsidP="00716D1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итогов:31.05.2024</w:t>
      </w:r>
    </w:p>
    <w:p w:rsidR="00716D1E" w:rsidRDefault="00716D1E" w:rsidP="00716D1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2230714960, позиция плана 149Предмет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Выполнение работы по ремонту существующей системы автоматизации согласно проектной документации ЩУК-03/24-АК. Котельная по адресу: Ленинградская обл., </w:t>
      </w:r>
      <w:proofErr w:type="gramStart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Выборгский</w:t>
      </w:r>
      <w:proofErr w:type="gramEnd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р-он, п. Первомайское, ул. Ленина д. 54 В.</w:t>
      </w:r>
    </w:p>
    <w:p w:rsidR="00716D1E" w:rsidRDefault="00716D1E" w:rsidP="00716D1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716D1E" w:rsidRDefault="00716D1E" w:rsidP="00716D1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договора:4 040 000.00 Российский рубль</w:t>
      </w:r>
    </w:p>
    <w:p w:rsidR="00716D1E" w:rsidRDefault="00716D1E" w:rsidP="00716D1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</w:p>
    <w:p w:rsidR="00716D1E" w:rsidRDefault="00716D1E" w:rsidP="00716D1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</w:p>
    <w:p w:rsidR="00716D1E" w:rsidRDefault="00716D1E" w:rsidP="00716D1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716D1E" w:rsidRPr="00716D1E" w:rsidRDefault="00716D1E" w:rsidP="00716D1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336"/>
        <w:gridCol w:w="2257"/>
        <w:gridCol w:w="1218"/>
        <w:gridCol w:w="1355"/>
        <w:gridCol w:w="1947"/>
      </w:tblGrid>
      <w:tr w:rsidR="00716D1E" w:rsidRPr="00716D1E" w:rsidTr="00716D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16D1E" w:rsidRPr="00716D1E" w:rsidRDefault="00716D1E" w:rsidP="00716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16D1E" w:rsidRPr="00716D1E" w:rsidRDefault="00716D1E" w:rsidP="00716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716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16D1E" w:rsidRPr="00716D1E" w:rsidRDefault="00716D1E" w:rsidP="00716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716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16D1E" w:rsidRPr="00716D1E" w:rsidRDefault="00716D1E" w:rsidP="00716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16D1E" w:rsidRPr="00716D1E" w:rsidRDefault="00716D1E" w:rsidP="00716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16D1E" w:rsidRPr="00716D1E" w:rsidRDefault="00716D1E" w:rsidP="00716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716D1E" w:rsidRPr="00716D1E" w:rsidTr="00716D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16D1E" w:rsidRPr="00716D1E" w:rsidRDefault="00716D1E" w:rsidP="00716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D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16D1E" w:rsidRPr="00716D1E" w:rsidRDefault="00716D1E" w:rsidP="00716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D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16D1E" w:rsidRPr="00716D1E" w:rsidRDefault="00716D1E" w:rsidP="00716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D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Работы строительные специализированные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16D1E" w:rsidRPr="00716D1E" w:rsidRDefault="00716D1E" w:rsidP="00716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D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16D1E" w:rsidRPr="00716D1E" w:rsidRDefault="00716D1E" w:rsidP="00716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D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16D1E" w:rsidRPr="00716D1E" w:rsidRDefault="00716D1E" w:rsidP="00716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16D1E" w:rsidRDefault="00716D1E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(адрес):Выборгский район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716D1E" w:rsidRDefault="00716D1E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23.05.2024 по 31.05.2024Место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Электронная площадка РТС-тендер (http://www.rts-tender.ru) и Официальный сайт (http://zakupki.gov.ru)Порядок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 на площадке РТС-тендер (http://www.rts-tender.ru) и Официальном сайте (http://zakupki.gov.ru)Официальный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B040E3" w:rsidRDefault="00716D1E"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716D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B04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29C"/>
    <w:rsid w:val="00716D1E"/>
    <w:rsid w:val="00B040E3"/>
    <w:rsid w:val="00B7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4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610</Words>
  <Characters>3479</Characters>
  <Application>Microsoft Office Word</Application>
  <DocSecurity>0</DocSecurity>
  <Lines>28</Lines>
  <Paragraphs>8</Paragraphs>
  <ScaleCrop>false</ScaleCrop>
  <Company/>
  <LinksUpToDate>false</LinksUpToDate>
  <CharactersWithSpaces>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2024-05-23T07:05:00Z</dcterms:created>
  <dcterms:modified xsi:type="dcterms:W3CDTF">2024-05-23T07:07:00Z</dcterms:modified>
</cp:coreProperties>
</file>