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276" w:rsidRDefault="00FA7276" w:rsidP="00FA7276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редакции № 1 от 07.05.2025 )</w:t>
      </w:r>
    </w:p>
    <w:p w:rsidR="00FA7276" w:rsidRDefault="00FA7276" w:rsidP="00FA7276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извещения:32514822194</w:t>
      </w:r>
    </w:p>
    <w:p w:rsidR="00FA7276" w:rsidRDefault="00FA7276" w:rsidP="00FA7276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Оказание услуг по техническому обслуживанию легковых и грузовых автомобилей, а так же спецтехники организации (трактор, экскаватор-погрузчик). Тендер 10</w:t>
      </w:r>
    </w:p>
    <w:p w:rsidR="00FA7276" w:rsidRDefault="00FA7276" w:rsidP="00FA7276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проведения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Тендер</w:t>
      </w:r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Заказчик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организации: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АКЦИОНЕРНОЕ ОБЩЕСТВО "ВЫБОРГТЕПЛОЭНЕРГО"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нахождения:188810, ЛЕНИНГРАДСКАЯ ОБЛАСТЬ, </w:t>
      </w:r>
      <w:proofErr w:type="spellStart"/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</w:t>
      </w:r>
      <w:proofErr w:type="gramStart"/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.р</w:t>
      </w:r>
      <w:proofErr w:type="spellEnd"/>
      <w:proofErr w:type="gramEnd"/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-н ВЫБОРГСКИЙ, Г. ВЫБОРГ, УЛ СУХОВА, 1 ВЫБОРГСКОЕ, Д. 2Почтовый адрес:188810, обл. Ленинградская, г. Выборг, р-н. Выборгский, ул. Сухова, д. 2, дом 2</w:t>
      </w:r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Контактная информация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Ф.И.О: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Макарова М.А.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почты:marina.makarova1971@mail.</w:t>
      </w:r>
      <w:proofErr w:type="gramStart"/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ru</w:t>
      </w:r>
      <w:proofErr w:type="gramEnd"/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контактного телефона:+007 (81378) 33363Факс:</w:t>
      </w:r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Сведения о позиции плана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План закупки № 2240779619, позиция плана 104Предмет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Оказание услуг по техническому обслуживанию легковых и грузовых автомобилей, а так же спецтехники организации (трактор, экскаватор-погрузчик)</w:t>
      </w:r>
      <w:proofErr w:type="gramStart"/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.К</w:t>
      </w:r>
      <w:proofErr w:type="gramEnd"/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раткое описание предмета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указания начальной (максимальной) цены договора (цены лота)</w:t>
      </w:r>
      <w:proofErr w:type="gramStart"/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ведения о начальной (максимальной) цене договора (цене лота)</w:t>
      </w:r>
    </w:p>
    <w:p w:rsidR="00FA7276" w:rsidRDefault="00FA7276" w:rsidP="00FA7276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Начальная (максимальная) цена договора:4 000 000.00 Российский рубль</w:t>
      </w:r>
    </w:p>
    <w:p w:rsidR="00FA7276" w:rsidRDefault="00FA7276" w:rsidP="00FA7276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заявки не требуется.</w:t>
      </w:r>
    </w:p>
    <w:p w:rsidR="00FA7276" w:rsidRDefault="00FA7276" w:rsidP="00FA7276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исполнения договора не требуется</w:t>
      </w:r>
    </w:p>
    <w:p w:rsidR="00FA7276" w:rsidRPr="00FA7276" w:rsidRDefault="00FA7276" w:rsidP="00FA7276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329"/>
        <w:gridCol w:w="2175"/>
        <w:gridCol w:w="1254"/>
        <w:gridCol w:w="1379"/>
        <w:gridCol w:w="1976"/>
      </w:tblGrid>
      <w:tr w:rsidR="00FA7276" w:rsidRPr="00FA7276" w:rsidTr="00FA727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A7276" w:rsidRPr="00FA7276" w:rsidRDefault="00FA7276" w:rsidP="00FA7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72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A7276" w:rsidRPr="00FA7276" w:rsidRDefault="00FA7276" w:rsidP="00FA7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72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FA72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  <w:r w:rsidRPr="00FA72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вид требований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A7276" w:rsidRPr="00FA7276" w:rsidRDefault="00FA7276" w:rsidP="00FA7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72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FA72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A7276" w:rsidRPr="00FA7276" w:rsidRDefault="00FA7276" w:rsidP="00FA7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72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A7276" w:rsidRPr="00FA7276" w:rsidRDefault="00FA7276" w:rsidP="00FA7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72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A7276" w:rsidRPr="00FA7276" w:rsidRDefault="00FA7276" w:rsidP="00FA7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72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FA7276" w:rsidRPr="00FA7276" w:rsidTr="00FA727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A7276" w:rsidRPr="00FA7276" w:rsidRDefault="00FA7276" w:rsidP="00FA7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2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A7276" w:rsidRPr="00FA7276" w:rsidRDefault="00FA7276" w:rsidP="00FA72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2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45.20.21.500</w:t>
            </w:r>
            <w:proofErr w:type="gramStart"/>
            <w:r w:rsidRPr="00FA72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FA72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рочие услуги по техническому обслуживанию и ремонту прочих автотранспортных средств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A7276" w:rsidRPr="00FA7276" w:rsidRDefault="00FA7276" w:rsidP="00FA72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2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45.20 Техническое обслуживание и ремонт автотранспортных средств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A7276" w:rsidRPr="00FA7276" w:rsidRDefault="00FA7276" w:rsidP="00FA7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2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A7276" w:rsidRPr="00FA7276" w:rsidRDefault="00FA7276" w:rsidP="00FA7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72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A7276" w:rsidRPr="00FA7276" w:rsidRDefault="00FA7276" w:rsidP="00FA72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A7276" w:rsidRDefault="00FA7276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еверо-Западный федеральный округ, Ленинградская обл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. </w:t>
      </w:r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(адрес):г. Выборг</w:t>
      </w:r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</w:t>
      </w:r>
    </w:p>
    <w:p w:rsidR="00FA7276" w:rsidRDefault="00FA7276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Срок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 12.05.2025 по 16.05.2025</w:t>
      </w:r>
    </w:p>
    <w:p w:rsidR="00FA7276" w:rsidRDefault="00FA7276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Настоящая документация размещена на официальном сайте: www.zakupki.gov.ru и на сайте АО «</w:t>
      </w:r>
      <w:proofErr w:type="spellStart"/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»: </w:t>
      </w:r>
      <w:hyperlink r:id="rId5" w:history="1">
        <w:r w:rsidRPr="00AD616E">
          <w:rPr>
            <w:rStyle w:val="a3"/>
            <w:rFonts w:ascii="Verdana" w:eastAsia="Times New Roman" w:hAnsi="Verdana" w:cs="Times New Roman"/>
            <w:sz w:val="20"/>
            <w:szCs w:val="20"/>
            <w:lang w:eastAsia="ru-RU"/>
          </w:rPr>
          <w:t>www.wpts.vbg.ru</w:t>
        </w:r>
      </w:hyperlink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</w:t>
      </w:r>
    </w:p>
    <w:p w:rsidR="00FA7276" w:rsidRDefault="00FA7276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</w:r>
      <w:proofErr w:type="gramStart"/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без</w:t>
      </w:r>
      <w:proofErr w:type="gramEnd"/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gramStart"/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использованием</w:t>
      </w:r>
      <w:proofErr w:type="gramEnd"/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функционала ЭТП. Официальный сайт ЕИС, на котором размещена документация: www.zakupki.gov.</w:t>
      </w:r>
      <w:proofErr w:type="gramStart"/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ru</w:t>
      </w:r>
      <w:proofErr w:type="gramEnd"/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Официальный сайт ЕИС, на котором размещена документация: www.zakupki.gov.ruОфициальный сайт ЕИС, на котором размещена документация: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www.zakupki.gov.ru</w:t>
      </w:r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Размер, порядок и сроки внесения платы за предоставление документации по закупке</w:t>
      </w:r>
    </w:p>
    <w:p w:rsidR="00FA7276" w:rsidRDefault="00FA7276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платы: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Плата не требуется</w:t>
      </w:r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Подача заявок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г. Выборг, ул. Сухова, 2, </w:t>
      </w:r>
      <w:proofErr w:type="spellStart"/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каб</w:t>
      </w:r>
      <w:proofErr w:type="spellEnd"/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 2</w:t>
      </w:r>
    </w:p>
    <w:p w:rsidR="00FA7276" w:rsidRDefault="00FA7276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начала срока подачи заявок:12.05.2025</w:t>
      </w:r>
    </w:p>
    <w:p w:rsidR="00FA7276" w:rsidRDefault="00FA7276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и время окончания подачи заявок (по местному времени):16.05.2025 16:00</w:t>
      </w:r>
    </w:p>
    <w:p w:rsidR="00FA7276" w:rsidRDefault="00FA7276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</w:r>
      <w:proofErr w:type="gramStart"/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без</w:t>
      </w:r>
      <w:proofErr w:type="gramEnd"/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gramStart"/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использованием</w:t>
      </w:r>
      <w:proofErr w:type="gramEnd"/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функционала ЭТП. Официальный сайт ЕИС, на котором размещена документация: www.zakupki.gov.ru</w:t>
      </w:r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Подведение итогов</w:t>
      </w:r>
    </w:p>
    <w:p w:rsidR="00FA7276" w:rsidRDefault="00FA7276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г. Выборг, ул. Сухова, 2</w:t>
      </w:r>
    </w:p>
    <w:p w:rsidR="00FA7276" w:rsidRDefault="00FA7276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подведения итогов:19.05.2025</w:t>
      </w:r>
    </w:p>
    <w:p w:rsidR="00AC6725" w:rsidRDefault="00FA7276"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Соответствие Техническому заданию, наименьшая предложенная цена </w:t>
      </w:r>
      <w:proofErr w:type="gramStart"/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</w:t>
      </w:r>
      <w:proofErr w:type="gramEnd"/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gramStart"/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норма</w:t>
      </w:r>
      <w:proofErr w:type="gramEnd"/>
      <w:r w:rsidRPr="00FA7276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час</w:t>
      </w:r>
    </w:p>
    <w:sectPr w:rsidR="00AC67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55E"/>
    <w:rsid w:val="00A3155E"/>
    <w:rsid w:val="00AC6725"/>
    <w:rsid w:val="00FA7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A727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A727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773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522</Words>
  <Characters>2979</Characters>
  <Application>Microsoft Office Word</Application>
  <DocSecurity>0</DocSecurity>
  <Lines>24</Lines>
  <Paragraphs>6</Paragraphs>
  <ScaleCrop>false</ScaleCrop>
  <Company/>
  <LinksUpToDate>false</LinksUpToDate>
  <CharactersWithSpaces>3495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2025-05-07T10:31:00Z</dcterms:created>
  <dcterms:modified xsi:type="dcterms:W3CDTF">2025-05-07T10:33:00Z</dcterms:modified>
</cp:coreProperties>
</file>