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83D" w:rsidRPr="00F0483D" w:rsidRDefault="00F0483D" w:rsidP="00F0483D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 xml:space="preserve">ДОГОВОР № </w:t>
      </w:r>
      <w:r w:rsidR="00CA0798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61</w:t>
      </w:r>
      <w:r w:rsidRPr="00F0483D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-</w:t>
      </w:r>
      <w:r w:rsidR="0076511A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24-</w:t>
      </w:r>
      <w:r w:rsidRPr="00F0483D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ЕП</w:t>
      </w:r>
    </w:p>
    <w:p w:rsidR="00F0483D" w:rsidRPr="00F0483D" w:rsidRDefault="00F0483D" w:rsidP="00F0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Выборг                                                         </w:t>
      </w:r>
      <w:r w:rsidR="00895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CA0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«</w:t>
      </w:r>
      <w:r w:rsidR="0076511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A079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CA079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202</w:t>
      </w:r>
      <w:r w:rsidR="0076511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F0483D" w:rsidRPr="00F0483D" w:rsidRDefault="00F0483D" w:rsidP="00F0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Акционерное общество «</w:t>
      </w:r>
      <w:proofErr w:type="spell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Выборгтеплоэнерго</w:t>
      </w:r>
      <w:proofErr w:type="spell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», в лице генерального директора Кривоноса А.В., действующего на основании Устава, именуемое в дальнейшем «З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аказчик»,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одной стороны, и 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Общество с ограниченной ответственностью «</w:t>
      </w:r>
      <w:proofErr w:type="spellStart"/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НоваМонтаж</w:t>
      </w:r>
      <w:proofErr w:type="spellEnd"/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ООО «</w:t>
      </w:r>
      <w:proofErr w:type="spellStart"/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НМонтаж</w:t>
      </w:r>
      <w:proofErr w:type="spellEnd"/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лице генерального директора </w:t>
      </w:r>
      <w:proofErr w:type="spell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Хозикеева</w:t>
      </w:r>
      <w:proofErr w:type="spell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Д.В., действующего на основании Устава, именуемое в д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льнейшем 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«Подрядчик»,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другой стороны, заключили настоящий договор о нижеследующем:</w:t>
      </w:r>
      <w:proofErr w:type="gramEnd"/>
    </w:p>
    <w:p w:rsidR="00F0483D" w:rsidRPr="00A7037B" w:rsidRDefault="00F0483D" w:rsidP="00F0483D">
      <w:pPr>
        <w:numPr>
          <w:ilvl w:val="0"/>
          <w:numId w:val="1"/>
        </w:numPr>
        <w:shd w:val="clear" w:color="auto" w:fill="FFFFFF"/>
        <w:spacing w:before="25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договора</w:t>
      </w:r>
    </w:p>
    <w:p w:rsidR="00F0483D" w:rsidRPr="00CA0798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1.1. Заказчик поручает, а Подрядчик принимает на себя обязательство 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ыполнени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 </w:t>
      </w:r>
      <w:r w:rsidR="00135526" w:rsidRPr="00135526">
        <w:rPr>
          <w:rFonts w:ascii="Times New Roman" w:hAnsi="Times New Roman" w:cs="Times New Roman"/>
          <w:sz w:val="24"/>
          <w:szCs w:val="24"/>
        </w:rPr>
        <w:t xml:space="preserve">по </w:t>
      </w:r>
      <w:r w:rsidR="00135526" w:rsidRPr="00135526">
        <w:rPr>
          <w:rFonts w:ascii="Times New Roman" w:eastAsia="GOSTTypeB" w:hAnsi="Times New Roman" w:cs="Times New Roman"/>
          <w:sz w:val="24"/>
          <w:szCs w:val="24"/>
        </w:rPr>
        <w:t xml:space="preserve"> </w:t>
      </w:r>
      <w:r w:rsidR="00CA0798">
        <w:rPr>
          <w:rFonts w:ascii="Times New Roman" w:eastAsia="GOSTTypeB" w:hAnsi="Times New Roman" w:cs="Times New Roman"/>
          <w:sz w:val="24"/>
          <w:szCs w:val="24"/>
        </w:rPr>
        <w:t>замене дренажного стального трубопровода, расположенного в бетонных каналах пола паровой части котельной по адресу:</w:t>
      </w:r>
      <w:r w:rsidR="00135526" w:rsidRPr="00135526">
        <w:rPr>
          <w:rFonts w:ascii="Times New Roman" w:hAnsi="Times New Roman" w:cs="Times New Roman"/>
          <w:color w:val="000000"/>
          <w:sz w:val="24"/>
          <w:szCs w:val="24"/>
        </w:rPr>
        <w:t xml:space="preserve"> Ленинградск</w:t>
      </w:r>
      <w:r w:rsidR="003A25FA">
        <w:rPr>
          <w:rFonts w:ascii="Times New Roman" w:hAnsi="Times New Roman" w:cs="Times New Roman"/>
          <w:color w:val="000000"/>
          <w:sz w:val="24"/>
          <w:szCs w:val="24"/>
        </w:rPr>
        <w:t>ая</w:t>
      </w:r>
      <w:r w:rsidR="00135526" w:rsidRPr="00135526">
        <w:rPr>
          <w:rFonts w:ascii="Times New Roman" w:hAnsi="Times New Roman" w:cs="Times New Roman"/>
          <w:color w:val="000000"/>
          <w:sz w:val="24"/>
          <w:szCs w:val="24"/>
        </w:rPr>
        <w:t xml:space="preserve"> област</w:t>
      </w:r>
      <w:r w:rsidR="003A25FA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Выборг, ул. Маяковского, д.5.</w:t>
      </w:r>
    </w:p>
    <w:p w:rsidR="00F0483D" w:rsidRPr="003A25FA" w:rsidRDefault="00F0483D" w:rsidP="00F0483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Объём работ, указанный в п. 1.1., определяется Техническим заданием </w:t>
      </w:r>
      <w:r w:rsid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ведомостью объемов работ </w:t>
      </w:r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№1) и Локальной сметой (Приложение №2).</w:t>
      </w:r>
    </w:p>
    <w:p w:rsidR="00F0483D" w:rsidRPr="0076511A" w:rsidRDefault="00F0483D" w:rsidP="00F0483D">
      <w:pPr>
        <w:spacing w:after="0" w:line="240" w:lineRule="auto"/>
        <w:ind w:firstLine="17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0483D" w:rsidRPr="00A7037B" w:rsidRDefault="00F0483D" w:rsidP="00F0483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37B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F0483D" w:rsidRPr="00F4123F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2.1. Договор  вступает в  действие с момента подписания его сторонами и действует до полного исполнения сторонами своих обязательств по настоящему Договору.</w:t>
      </w:r>
    </w:p>
    <w:p w:rsidR="00F0483D" w:rsidRPr="00F4123F" w:rsidRDefault="00F0483D" w:rsidP="00F0483D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3.Стоимость работ и расчеты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3.1. Стоимость работ по настоящему договору составляет </w:t>
      </w:r>
      <w:r w:rsidR="003A25FA" w:rsidRPr="003A25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640 281</w:t>
      </w:r>
      <w:r w:rsidR="00765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="003A25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Шестьсот сорок тысяч двести восемьдесят один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рубл</w:t>
      </w:r>
      <w:r w:rsidR="003A25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ь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A25FA" w:rsidRPr="003A25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41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копеек,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НДС не облагается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оплаты – безналичный расчет.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3.2. </w:t>
      </w:r>
      <w:r w:rsidR="00D43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подписания договора Заказчик перечисляет аванс в размере 50 % </w:t>
      </w:r>
      <w:proofErr w:type="gramStart"/>
      <w:r w:rsidR="00D4378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D43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стоимости договора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3.3. </w:t>
      </w:r>
      <w:r w:rsidR="00D4378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Окончательная о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за выполненные работы производится Заказчиком течение 10 (десяти) рабочих дней  на основании предоставленных Подрядчиком и подписанных Сторонами: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Актов о приемке выполненных работ;</w:t>
      </w:r>
    </w:p>
    <w:p w:rsidR="00F0483D" w:rsidRPr="00F0483D" w:rsidRDefault="00F0483D" w:rsidP="00F048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Счета на оплату выполненных работ.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3.4. Стоимость работ, указанная в п. 3.1. включает в себя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компенсацию издержек Подрядчика и причитающееся ему вознаграждение, стоимость всех выполняемых Подрядчиком работ, налоги и пошлины, иные обязательные платежи и расходы, связанные с исполнением Подрядчиком обязательств по Договору.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3.5. Обязательство Заказчика по оплате считается исполненным в момент списания денежных сре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с р</w:t>
      </w:r>
      <w:proofErr w:type="gram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асчетного счета Заказчика.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3.6. В случае изменения расчетного счета Подрядчик обязан в однодневный срок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Договоре счет несет Подрядчик.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A7037B" w:rsidRDefault="00F0483D" w:rsidP="00F0483D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выполнения работ</w:t>
      </w:r>
    </w:p>
    <w:p w:rsidR="00F0483D" w:rsidRPr="00F0483D" w:rsidRDefault="00F0483D" w:rsidP="00F0483D">
      <w:pPr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4.1. Срок выполнения работ - </w:t>
      </w:r>
      <w:r w:rsidRPr="00F048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A25FA" w:rsidRPr="003A25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</w:t>
      </w:r>
      <w:r w:rsidR="00F764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календарных дней </w:t>
      </w:r>
      <w:r w:rsidR="003A25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период с 05 июня по 18 июня 2024 года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условии, если Подрядчик не завершит работы ранее указанного срока.</w:t>
      </w:r>
    </w:p>
    <w:p w:rsidR="00F0483D" w:rsidRPr="00F0483D" w:rsidRDefault="00F0483D" w:rsidP="00F0483D">
      <w:pPr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F0483D" w:rsidRPr="00F0483D" w:rsidRDefault="00F0483D" w:rsidP="00F0483D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Обязательства сторон</w:t>
      </w:r>
    </w:p>
    <w:p w:rsidR="00F0483D" w:rsidRPr="00F0483D" w:rsidRDefault="00F0483D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5.1 Заказчик обязуется: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обеспечить  Подрядчика точками подключения к требуемым для производства работ энергоносителям; 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осуществить допуск персонала Подрядчика на работы в соответствии с требованиями СНиП, ПТБ, ППБ;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предоставить помещение для безопасного хранения монтажного инструмента;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произвести оплату в соответствии с п. 3 настоящего Договора.</w:t>
      </w:r>
    </w:p>
    <w:p w:rsidR="00F0483D" w:rsidRPr="00F0483D" w:rsidRDefault="00F0483D" w:rsidP="00F0483D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5.2. Подрядчик обязуется: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приступить к выполнению работ с момента подписания настоящего договора.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произвести указанные работы за свой риск и с надлежащим качеством в соответствии с техническими нормами,</w:t>
      </w: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требованиями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и настоящим Договором</w:t>
      </w:r>
      <w:r w:rsidRPr="00F0483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обеспечить  Заказчику  беспрепятственный  доступ  к  работам  для проверки хода и качества их исполнения;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сообщить Заказчику о готовности результата работы к приемке, подготовить к согласованному сроку оригиналы документов, предусмотренных п. 3.3 настоящего договора и участвовать в сдаче-приемке выполненных работ, а так же в течение 1 рабочего дня передать Заказчику подписанный акт выполненных работ;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требования законов и иных правовых актов об охране окружающей среды и промышленной безопасности при выполнении работ, указанных в соответствии с действующим законодательством.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подрядчик несёт ответственность за сохранность любого имущества Заказчика, оказавшегося в его ведении в связи с исполнением настоящего договора, а так же за его повреждение или утрату.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контрольно-пропускной режим, Правила внутреннего Трудового распорядка и техники безопасности, действующие на территории Заказчика.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не разглашать конфиденциальную информацию о Заказчике третьим лицам без соответствующего разрешения Заказчика. Конфиденциальной информацией являются: результаты работ, а также документы и иные данные, предоставленные Заказчиком Подрядчику при выполнении работ по настоящему Договору, промежуточные материалы, разработанные Подрядчиком при исполнении Договора и содержащие такие данные,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-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привлечения к выполнению работ субподрядчиков нести перед Заказчиком полную ответственность за надлежащее выполнение работ;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безвозмездно устранять по требованию Заказчика и в согласованные с Заказчиком сроки все выявленные недостатки относительно качества, полноты выполнения, если в процессе выполнения работ Подрядчик допустил отступление от условий настоящего Договора, ухудшающее качество работ.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5.3. Заказчик имеет право: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осуществлять текущий 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ходом и качеством выполняемых Подрядчиком Работ, не вмешиваясь при этом в его профессиональную деятельность,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оплачивать Работы, выполненные Подрядчиком без задания Заказчика.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5.4. Подрядчик имеет право: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-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полной оплаты по Договору при полной и надлежаще выполненной работе;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привлекать субподрядчиков для выполнения Работ в целях обеспечения надлежащего выполнения Работ по Договору.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A7037B" w:rsidRDefault="00F0483D" w:rsidP="00F0483D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сторон</w:t>
      </w:r>
    </w:p>
    <w:p w:rsidR="00F0483D" w:rsidRPr="003A25FA" w:rsidRDefault="00F0483D" w:rsidP="00F0483D">
      <w:pPr>
        <w:autoSpaceDE w:val="0"/>
        <w:autoSpaceDN w:val="0"/>
        <w:adjustRightInd w:val="0"/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6.1. За нарушение сроков </w:t>
      </w:r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работ (</w:t>
      </w:r>
      <w:hyperlink r:id="rId6" w:history="1">
        <w:r w:rsidRPr="003A25F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п.4.1</w:t>
        </w:r>
      </w:hyperlink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Договора) Заказчик вправе требовать с Подрядчика уплаты неустойки (пени) в размере 0,1 (одна десятая) процентов от стоимости не выполненных в срок работ за каждый день просрочки.</w:t>
      </w:r>
    </w:p>
    <w:p w:rsidR="00F0483D" w:rsidRPr="00F0483D" w:rsidRDefault="00F0483D" w:rsidP="00F0483D">
      <w:pPr>
        <w:autoSpaceDE w:val="0"/>
        <w:autoSpaceDN w:val="0"/>
        <w:adjustRightInd w:val="0"/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6.2. За нарушение сроков оплаты (</w:t>
      </w:r>
      <w:hyperlink r:id="rId7" w:history="1">
        <w:r w:rsidRPr="003A25F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п.3</w:t>
        </w:r>
      </w:hyperlink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Договора) Подрядчик вправе требовать с Заказчика уплаты неустойки (пени) в размере 0,1 (одна десятая) процентов от неуплаченной суммы за каждый день просрочки, но не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3% от неуплаченной цены договора.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6.3.В случае неисполнения или ненадлежащего исполнения Подрядчиком обязательств по настоящему договору, он возмещает Заказчику убытки. Заказчик вправе потребовать взыскания с Подрядчика убытков в полной сумме сверх неустойки (штрафная неустойка).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6.4. В случае нарушения сроков выполнения работ п. 4.1  Договора, Заказчик вправе незамедлительно  расторгнуть Договор с Подрядчиком в одностороннем порядке.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Если Подрядчик после завершения работ по договору оставит на строительной площадке материалы, в том числе строительный мусор, то Заказчик вправе задержать подписание акта выполненных работ до даты освобождения Подрядчиком строительной площадки.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6.6. В случае просрочки устранения выявленных недостатков в выполненной работе Заказчик вправе потребовать уплаты Подрядчиком пени в размере </w:t>
      </w:r>
      <w:r w:rsidRPr="00F048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0,1 %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цены работы за каждый день просрочки.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6.7.Оплата неустойки не освобождает от исполнения  обязательств или устранения нарушений.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6.8.За неисполнение либо некачественное исполнение принятых на себя обязательств, стороны несут ответственность в соответствии с законодательством РФ.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6.9. Подрядчик, который в нарушение условий Договора привлек к его исполнению субподрядчика, несет ответственность за убытки, причиненные участием субподрядчика в исполнении Договора.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6.10. </w:t>
      </w:r>
      <w:bookmarkStart w:id="0" w:name="_ref_30471655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 несет ответственность за не сохранность материала или иного имущества Подрядчика, оказавшегося во владении Подрядчика в связи с исполнением Договора.</w:t>
      </w:r>
      <w:bookmarkEnd w:id="0"/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6.12. Риск случайной гибели или случайного повреждения результата выполненной работы до ее приемки Заказчиком несет Подрядчик.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6.13. В случае нарушения Заказчиком обязательств по Договору Подрядчик вправе требовать возмещения только реального ущерба. Упущенная выгода не возмещается.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A7037B" w:rsidRDefault="00F0483D" w:rsidP="00F0483D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Гарантия</w:t>
      </w:r>
    </w:p>
    <w:p w:rsidR="00F0483D" w:rsidRPr="00F0483D" w:rsidRDefault="00F0483D" w:rsidP="00F048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7.1.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гарантии качества работ устанавливается 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месяцев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сторонами акта о приемке всех выполненных работ по форме КС-2, справки о стоимости выполненных работ и затрат по форме КС-3.  </w:t>
      </w:r>
    </w:p>
    <w:p w:rsidR="00F0483D" w:rsidRPr="00F0483D" w:rsidRDefault="00F0483D" w:rsidP="00F0483D">
      <w:pPr>
        <w:tabs>
          <w:tab w:val="left" w:pos="284"/>
          <w:tab w:val="left" w:pos="426"/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Если в период гарантийной эксплуатации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обнаружатся дефекты, которые препятствуют нормальной эксплуатации, Подрядчик обязан устранить их за свой счет и в дополнительно согласованные с Заказчиком сроки. Гарантийный срок в этом случае продлевается на период устранения неисправностей.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Если в период гарантийной эксплуатации обнаружатся недостатки, которые не позволят продолжать нормальную эксплуатацию объекта до их устранения, то гарантийный срок продлевается на период устранения недостатков. Устранение недостатков осуществляется Подрядчиком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свой счет.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Наличие недостатков и сроки их устранения фиксируются двухсторонним актом Подрядчика и Заказчика.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Подрядчик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срока, указанного в акте обнаруженных недостатков, не устранит недостатки в выполненных работах, то Заказчик вправе устранить недостатки силами другого исполнителя с оплатой затрат Подрядчиком.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7.6.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отказе Подрядчика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составления или подписания акта обнаруженных недостатков для их подтверждения Заказчик вправе самостоятельно составить соответствующий акт.</w:t>
      </w:r>
    </w:p>
    <w:p w:rsidR="00F0483D" w:rsidRDefault="00F0483D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7.7. Ущерб, нанесенный в результате работ третьему лицу, по вине Подрядчика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компенсируется Подрядчиком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 вине Заказчика – Заказчиком. Подрядчик во всех случаях принимает срочные меры по ликвидации нанесенного ущерба, даже тогда, когда соответствующие затраты несет Заказчик.</w:t>
      </w:r>
    </w:p>
    <w:p w:rsidR="00A7037B" w:rsidRPr="00F0483D" w:rsidRDefault="00A7037B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8.Особые условия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Все изменения и дополнения к настоящему договору считаются действительными, если они оформлены в письменном виде и подписаны сторонами, во всем остальном, что не предусмотрено настоящим договором применяются нормы законодательства РФ.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Все приложения к настоящему договору являются неотъемлемой его частью.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8.3. Спорные вопросы, возникающие в ходе исполнения настоящего договора, разрешаются Арбитражным судом СПб и ЛО в установленном порядке.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8.4. Претензионный порядок разрешения споров обязателен. 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8.5. Досрочное расторжение договора может осуществляться по соглашению сторон либо по основаниям, предусмотренным Договором и действующим на территории Российской Федерации законодательством, с возмещением понесенных убытков.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8.6. При расторжении договора по соглашению сторон незавершенные работы передаются Заказчику, который оплачивает Подрядчику стоимость выполненных работ в объеме, определенном совместно. Сторона, решившая расторгнуть договор, направляет письменное уведомление другой стороне.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8.7. Настоящий договор действует со дня  подписания и до полного выполнения сторонами своих обязательств по настоящему договору.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8.8. В случае изменения реквизитов, стороны обязуются в течение одного календарного дня письменно </w:t>
      </w:r>
      <w:r w:rsidRPr="00F0483D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  <w:t>уведомить друг друга о внесенных изменениях.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</w:pP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widowControl w:val="0"/>
        <w:numPr>
          <w:ilvl w:val="0"/>
          <w:numId w:val="3"/>
        </w:num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" w:after="0" w:line="235" w:lineRule="exact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договору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" w:after="0" w:line="235" w:lineRule="exact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прилагаются: Техническое задание (Приложение № 1)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0483D" w:rsidRDefault="00F0483D" w:rsidP="00291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Локальная смета (Приложение № 2)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numPr>
          <w:ilvl w:val="0"/>
          <w:numId w:val="3"/>
        </w:numPr>
        <w:shd w:val="clear" w:color="auto" w:fill="FFFFFF"/>
        <w:tabs>
          <w:tab w:val="left" w:pos="107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Адреса и реквизиты сторон</w:t>
      </w:r>
    </w:p>
    <w:p w:rsidR="00F0483D" w:rsidRPr="00F0483D" w:rsidRDefault="00F0483D" w:rsidP="00F0483D">
      <w:pPr>
        <w:shd w:val="clear" w:color="auto" w:fill="FFFFFF"/>
        <w:tabs>
          <w:tab w:val="left" w:pos="1075"/>
        </w:tabs>
        <w:spacing w:after="0" w:line="240" w:lineRule="auto"/>
        <w:ind w:left="72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6"/>
        <w:gridCol w:w="4843"/>
      </w:tblGrid>
      <w:tr w:rsidR="00F0483D" w:rsidRPr="00F0483D" w:rsidTr="00F0483D">
        <w:trPr>
          <w:trHeight w:val="4858"/>
        </w:trPr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3D" w:rsidRPr="00F0483D" w:rsidRDefault="00F0483D" w:rsidP="00F0483D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F0483D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ЗАКАЗЧИК:</w:t>
            </w:r>
          </w:p>
          <w:p w:rsidR="00F0483D" w:rsidRPr="00F0483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АО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</w:rPr>
              <w:t>Выборгтеплоэнерго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188800, г. Выборг, </w:t>
            </w:r>
            <w:proofErr w:type="gramStart"/>
            <w:r w:rsidRPr="00F0483D">
              <w:rPr>
                <w:rFonts w:ascii="Times New Roman" w:eastAsia="Times New Roman" w:hAnsi="Times New Roman" w:cs="Times New Roman"/>
              </w:rPr>
              <w:t>Ленинградская</w:t>
            </w:r>
            <w:proofErr w:type="gramEnd"/>
            <w:r w:rsidRPr="00F0483D">
              <w:rPr>
                <w:rFonts w:ascii="Times New Roman" w:eastAsia="Times New Roman" w:hAnsi="Times New Roman" w:cs="Times New Roman"/>
              </w:rPr>
              <w:t xml:space="preserve"> обл., 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ул. Сухова д.2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Тел.\факс (81378)26587; 21483</w:t>
            </w:r>
          </w:p>
          <w:p w:rsidR="00F0483D" w:rsidRPr="00F0483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ИНН4704062064КПП 470401001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р/с </w:t>
            </w:r>
            <w:proofErr w:type="spellStart"/>
            <w:proofErr w:type="gramStart"/>
            <w:r w:rsidRPr="00F0483D">
              <w:rPr>
                <w:rFonts w:ascii="Times New Roman" w:eastAsia="Times New Roman" w:hAnsi="Times New Roman" w:cs="Times New Roman"/>
              </w:rPr>
              <w:t>с</w:t>
            </w:r>
            <w:proofErr w:type="spellEnd"/>
            <w:proofErr w:type="gramEnd"/>
            <w:r w:rsidRPr="00F0483D">
              <w:rPr>
                <w:rFonts w:ascii="Times New Roman" w:eastAsia="Times New Roman" w:hAnsi="Times New Roman" w:cs="Times New Roman"/>
              </w:rPr>
              <w:t xml:space="preserve"> 40702810055390000440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в Северо-Западный банк ПАО «Сбербанк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России» г. Санкт-Петербург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БИК 044030653</w:t>
            </w:r>
          </w:p>
          <w:p w:rsidR="00F0483D" w:rsidRPr="00F0483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к/с 30101810500000000653</w:t>
            </w:r>
          </w:p>
          <w:p w:rsidR="00F0483D" w:rsidRPr="00F0483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ОГРН 1054700176893  ОКПО 75115131 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Генеральный директор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АО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</w:rPr>
              <w:t>Выборгтеплоэнерго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_________________ А.В. Кривонос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3D" w:rsidRPr="00F0483D" w:rsidRDefault="00F0483D" w:rsidP="00F0483D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F0483D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ПОДРЯДЧИК: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ООО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НМонтаж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  <w:bCs/>
              </w:rPr>
              <w:t xml:space="preserve">188810, Ленинградская область, г Выборг, </w:t>
            </w:r>
            <w:proofErr w:type="gramStart"/>
            <w:r w:rsidRPr="00F0483D">
              <w:rPr>
                <w:rFonts w:ascii="Times New Roman" w:eastAsia="Times New Roman" w:hAnsi="Times New Roman" w:cs="Times New Roman"/>
                <w:bCs/>
              </w:rPr>
              <w:t>Ленинградское</w:t>
            </w:r>
            <w:proofErr w:type="gramEnd"/>
            <w:r w:rsidRPr="00F0483D">
              <w:rPr>
                <w:rFonts w:ascii="Times New Roman" w:eastAsia="Times New Roman" w:hAnsi="Times New Roman" w:cs="Times New Roman"/>
                <w:bCs/>
              </w:rPr>
              <w:t xml:space="preserve"> ш, д. 47, кв. 49</w:t>
            </w:r>
          </w:p>
          <w:p w:rsidR="00F0483D" w:rsidRPr="00F0483D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Тел</w:t>
            </w:r>
            <w:r w:rsidRPr="00F0483D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r w:rsidRPr="00F0483D">
              <w:rPr>
                <w:rFonts w:ascii="Times New Roman" w:eastAsia="Times New Roman" w:hAnsi="Times New Roman" w:cs="Times New Roman"/>
                <w:bCs/>
                <w:lang w:val="en-US"/>
              </w:rPr>
              <w:t>8 911 149 85 93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00F0483D">
              <w:rPr>
                <w:rFonts w:ascii="Times New Roman" w:eastAsia="Times New Roman" w:hAnsi="Times New Roman" w:cs="Times New Roman"/>
                <w:lang w:val="en-US"/>
              </w:rPr>
              <w:t xml:space="preserve">E-mail: </w:t>
            </w:r>
            <w:r w:rsidRPr="00F0483D">
              <w:rPr>
                <w:rFonts w:ascii="Times New Roman" w:eastAsia="Times New Roman" w:hAnsi="Times New Roman" w:cs="Times New Roman"/>
                <w:bCs/>
                <w:lang w:val="en-US"/>
              </w:rPr>
              <w:t>daniil@nmontaj.ru</w:t>
            </w:r>
          </w:p>
          <w:p w:rsidR="00F0483D" w:rsidRPr="00F0483D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ИНН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4704113030</w:t>
            </w:r>
            <w:r w:rsidRPr="00F0483D">
              <w:rPr>
                <w:rFonts w:ascii="Times New Roman" w:eastAsia="Times New Roman" w:hAnsi="Times New Roman" w:cs="Times New Roman"/>
              </w:rPr>
              <w:t>,  КПП 470401001</w:t>
            </w:r>
          </w:p>
          <w:p w:rsidR="00F0483D" w:rsidRPr="00F0483D" w:rsidRDefault="00F0483D" w:rsidP="00F0483D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F0483D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F0483D">
              <w:rPr>
                <w:rFonts w:ascii="Times New Roman" w:eastAsia="Times New Roman" w:hAnsi="Times New Roman" w:cs="Times New Roman"/>
              </w:rPr>
              <w:t xml:space="preserve">/с 40702810655000037378 </w:t>
            </w:r>
          </w:p>
          <w:p w:rsidR="00F0483D" w:rsidRPr="00F0483D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в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СЕВЕРО-ЗАПАДНЫЙ БАНК ПАО СБЕРБАНК</w:t>
            </w:r>
            <w:r w:rsidRPr="00F0483D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0483D" w:rsidRPr="00F0483D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К/с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30101810500000000653</w:t>
            </w:r>
            <w:r w:rsidRPr="00F0483D">
              <w:rPr>
                <w:rFonts w:ascii="Times New Roman" w:eastAsia="Times New Roman" w:hAnsi="Times New Roman" w:cs="Times New Roman"/>
              </w:rPr>
              <w:t xml:space="preserve">, БИК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044030653</w:t>
            </w:r>
          </w:p>
          <w:p w:rsidR="00F0483D" w:rsidRPr="00F0483D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ОГРН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1234700005099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Генеральный директор</w:t>
            </w:r>
          </w:p>
          <w:p w:rsidR="00F0483D" w:rsidRPr="00F0483D" w:rsidRDefault="00F0483D" w:rsidP="00F0483D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ООО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НМонтаж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F0483D" w:rsidRPr="00F0483D" w:rsidRDefault="00F0483D" w:rsidP="00F0483D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bCs/>
              </w:rPr>
            </w:pPr>
          </w:p>
          <w:p w:rsidR="00F0483D" w:rsidRPr="00F0483D" w:rsidRDefault="00F0483D" w:rsidP="00F0483D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_________________ Д.В. 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</w:rPr>
              <w:t>Хозикеев</w:t>
            </w:r>
            <w:proofErr w:type="spellEnd"/>
          </w:p>
        </w:tc>
      </w:tr>
    </w:tbl>
    <w:p w:rsidR="007D7180" w:rsidRDefault="007D7180"/>
    <w:p w:rsidR="00A7037B" w:rsidRDefault="00A7037B"/>
    <w:p w:rsidR="003A25FA" w:rsidRDefault="003A25FA" w:rsidP="00F7642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A25FA" w:rsidRDefault="003A25FA" w:rsidP="00F7642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A25FA" w:rsidRDefault="003A25FA" w:rsidP="00F7642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A25FA" w:rsidRDefault="003A25FA" w:rsidP="00F7642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91D2D" w:rsidRPr="00291D2D" w:rsidRDefault="00291D2D" w:rsidP="003A25F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91D2D">
        <w:rPr>
          <w:rFonts w:ascii="Times New Roman" w:hAnsi="Times New Roman" w:cs="Times New Roman"/>
        </w:rPr>
        <w:lastRenderedPageBreak/>
        <w:t xml:space="preserve">Приложение № </w:t>
      </w:r>
      <w:r>
        <w:rPr>
          <w:rFonts w:ascii="Times New Roman" w:hAnsi="Times New Roman" w:cs="Times New Roman"/>
        </w:rPr>
        <w:t>1</w:t>
      </w:r>
      <w:r w:rsidR="003A25FA">
        <w:rPr>
          <w:rFonts w:ascii="Times New Roman" w:hAnsi="Times New Roman" w:cs="Times New Roman"/>
        </w:rPr>
        <w:t xml:space="preserve"> </w:t>
      </w:r>
      <w:r w:rsidRPr="00291D2D">
        <w:rPr>
          <w:rFonts w:ascii="Times New Roman" w:hAnsi="Times New Roman" w:cs="Times New Roman"/>
        </w:rPr>
        <w:t xml:space="preserve">к Договору №   </w:t>
      </w:r>
      <w:r w:rsidR="003A25FA">
        <w:rPr>
          <w:rFonts w:ascii="Times New Roman" w:hAnsi="Times New Roman" w:cs="Times New Roman"/>
        </w:rPr>
        <w:t>61</w:t>
      </w:r>
      <w:r w:rsidRPr="00291D2D">
        <w:rPr>
          <w:rFonts w:ascii="Times New Roman" w:hAnsi="Times New Roman" w:cs="Times New Roman"/>
        </w:rPr>
        <w:t>-24-ЕП от «</w:t>
      </w:r>
      <w:r>
        <w:rPr>
          <w:rFonts w:ascii="Times New Roman" w:hAnsi="Times New Roman" w:cs="Times New Roman"/>
        </w:rPr>
        <w:t>2</w:t>
      </w:r>
      <w:r w:rsidR="003A25FA">
        <w:rPr>
          <w:rFonts w:ascii="Times New Roman" w:hAnsi="Times New Roman" w:cs="Times New Roman"/>
        </w:rPr>
        <w:t>2</w:t>
      </w:r>
      <w:r w:rsidRPr="00291D2D">
        <w:rPr>
          <w:rFonts w:ascii="Times New Roman" w:hAnsi="Times New Roman" w:cs="Times New Roman"/>
        </w:rPr>
        <w:t xml:space="preserve">» </w:t>
      </w:r>
      <w:r w:rsidR="003A25FA">
        <w:rPr>
          <w:rFonts w:ascii="Times New Roman" w:hAnsi="Times New Roman" w:cs="Times New Roman"/>
        </w:rPr>
        <w:t>мая</w:t>
      </w:r>
      <w:r w:rsidRPr="00291D2D">
        <w:rPr>
          <w:rFonts w:ascii="Times New Roman" w:hAnsi="Times New Roman" w:cs="Times New Roman"/>
        </w:rPr>
        <w:t xml:space="preserve"> 2024 г.</w:t>
      </w:r>
    </w:p>
    <w:p w:rsidR="00A7037B" w:rsidRDefault="00A7037B"/>
    <w:p w:rsidR="00A7037B" w:rsidRPr="00895F75" w:rsidRDefault="00A7037B" w:rsidP="00895F7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95F75">
        <w:rPr>
          <w:rFonts w:ascii="Times New Roman" w:hAnsi="Times New Roman" w:cs="Times New Roman"/>
          <w:b/>
          <w:sz w:val="20"/>
          <w:szCs w:val="20"/>
        </w:rPr>
        <w:t>ТЕХНИЧЕСКОЕ ЗАДАНИЕ</w:t>
      </w:r>
    </w:p>
    <w:p w:rsidR="00895F75" w:rsidRPr="00895F75" w:rsidRDefault="00895F75" w:rsidP="00895F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  <w:r w:rsidRPr="00895F75"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Заказчик: АО « </w:t>
      </w:r>
      <w:proofErr w:type="spellStart"/>
      <w:r w:rsidRPr="00895F75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Выборгтеплоэнерго</w:t>
      </w:r>
      <w:proofErr w:type="spellEnd"/>
      <w:r w:rsidRPr="00895F75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»</w:t>
      </w:r>
    </w:p>
    <w:p w:rsidR="00895F75" w:rsidRPr="00895F75" w:rsidRDefault="00895F75" w:rsidP="00895F75">
      <w:pPr>
        <w:suppressAutoHyphens/>
        <w:ind w:right="110" w:firstLine="1275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:rsidR="00895F75" w:rsidRPr="00895F75" w:rsidRDefault="00895F75" w:rsidP="00895F75">
      <w:pPr>
        <w:pStyle w:val="a6"/>
        <w:numPr>
          <w:ilvl w:val="0"/>
          <w:numId w:val="6"/>
        </w:numPr>
        <w:autoSpaceDE w:val="0"/>
        <w:autoSpaceDN w:val="0"/>
        <w:adjustRightInd w:val="0"/>
        <w:rPr>
          <w:rFonts w:eastAsia="Calibri"/>
          <w:b/>
          <w:color w:val="000000"/>
          <w:sz w:val="20"/>
          <w:szCs w:val="20"/>
        </w:rPr>
      </w:pPr>
      <w:r w:rsidRPr="00895F75">
        <w:rPr>
          <w:rFonts w:eastAsia="Calibri"/>
          <w:b/>
          <w:color w:val="000000"/>
          <w:sz w:val="20"/>
          <w:szCs w:val="20"/>
        </w:rPr>
        <w:t>Предмет закупки, цена.</w:t>
      </w:r>
    </w:p>
    <w:p w:rsidR="00895F75" w:rsidRPr="00895F75" w:rsidRDefault="00895F75" w:rsidP="00895F75">
      <w:pPr>
        <w:pStyle w:val="a5"/>
        <w:jc w:val="both"/>
        <w:rPr>
          <w:rFonts w:eastAsia="GOSTTypeB"/>
          <w:sz w:val="20"/>
          <w:szCs w:val="20"/>
          <w:lang w:eastAsia="en-US"/>
        </w:rPr>
      </w:pPr>
      <w:r w:rsidRPr="00895F75">
        <w:rPr>
          <w:color w:val="000000"/>
          <w:sz w:val="20"/>
          <w:szCs w:val="20"/>
        </w:rPr>
        <w:t>1. Предметом данной закупки является в</w:t>
      </w:r>
      <w:r w:rsidRPr="00895F75">
        <w:rPr>
          <w:sz w:val="20"/>
          <w:szCs w:val="20"/>
        </w:rPr>
        <w:t>ыполнение работ по  замене дренажного стального трубопровода, расположенного в бетонных каналах пола паровой части  котельной по адресу: Ленинградская область, г.</w:t>
      </w:r>
      <w:r>
        <w:rPr>
          <w:sz w:val="20"/>
          <w:szCs w:val="20"/>
        </w:rPr>
        <w:t xml:space="preserve"> </w:t>
      </w:r>
      <w:r w:rsidRPr="00895F75">
        <w:rPr>
          <w:sz w:val="20"/>
          <w:szCs w:val="20"/>
        </w:rPr>
        <w:t>Выборг, ул.</w:t>
      </w:r>
      <w:r>
        <w:rPr>
          <w:sz w:val="20"/>
          <w:szCs w:val="20"/>
        </w:rPr>
        <w:t xml:space="preserve"> </w:t>
      </w:r>
      <w:r w:rsidRPr="00895F75">
        <w:rPr>
          <w:sz w:val="20"/>
          <w:szCs w:val="20"/>
        </w:rPr>
        <w:t>Маяковского,</w:t>
      </w:r>
      <w:r>
        <w:rPr>
          <w:sz w:val="20"/>
          <w:szCs w:val="20"/>
        </w:rPr>
        <w:t xml:space="preserve"> </w:t>
      </w:r>
      <w:r w:rsidRPr="00895F75">
        <w:rPr>
          <w:sz w:val="20"/>
          <w:szCs w:val="20"/>
        </w:rPr>
        <w:t>д.5.</w:t>
      </w:r>
    </w:p>
    <w:p w:rsidR="00895F75" w:rsidRPr="00895F75" w:rsidRDefault="00895F75" w:rsidP="00895F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GOSTTypeB" w:hAnsi="Times New Roman" w:cs="Times New Roman"/>
          <w:sz w:val="20"/>
          <w:szCs w:val="20"/>
        </w:rPr>
      </w:pPr>
    </w:p>
    <w:p w:rsidR="00895F75" w:rsidRPr="00895F75" w:rsidRDefault="00895F75" w:rsidP="00895F7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F75">
        <w:rPr>
          <w:rFonts w:ascii="Times New Roman" w:hAnsi="Times New Roman" w:cs="Times New Roman"/>
          <w:sz w:val="20"/>
          <w:szCs w:val="20"/>
        </w:rPr>
        <w:t xml:space="preserve">2. </w:t>
      </w:r>
      <w:r>
        <w:rPr>
          <w:rFonts w:ascii="Times New Roman" w:hAnsi="Times New Roman" w:cs="Times New Roman"/>
          <w:sz w:val="20"/>
          <w:szCs w:val="20"/>
        </w:rPr>
        <w:t>Ц</w:t>
      </w:r>
      <w:r w:rsidRPr="00895F75">
        <w:rPr>
          <w:rFonts w:ascii="Times New Roman" w:hAnsi="Times New Roman" w:cs="Times New Roman"/>
          <w:sz w:val="20"/>
          <w:szCs w:val="20"/>
        </w:rPr>
        <w:t xml:space="preserve">ена </w:t>
      </w:r>
      <w:r>
        <w:rPr>
          <w:rFonts w:ascii="Times New Roman" w:hAnsi="Times New Roman" w:cs="Times New Roman"/>
          <w:sz w:val="20"/>
          <w:szCs w:val="20"/>
        </w:rPr>
        <w:t xml:space="preserve">договора </w:t>
      </w:r>
      <w:r w:rsidRPr="00895F75">
        <w:rPr>
          <w:rFonts w:ascii="Times New Roman" w:hAnsi="Times New Roman" w:cs="Times New Roman"/>
          <w:sz w:val="20"/>
          <w:szCs w:val="20"/>
        </w:rPr>
        <w:t xml:space="preserve">составляет –  </w:t>
      </w:r>
      <w:r w:rsidRPr="00895F75">
        <w:rPr>
          <w:rFonts w:ascii="Times New Roman" w:hAnsi="Times New Roman" w:cs="Times New Roman"/>
          <w:b/>
          <w:sz w:val="20"/>
          <w:szCs w:val="20"/>
        </w:rPr>
        <w:t>640 281 руб.41 коп.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95F75">
        <w:rPr>
          <w:rFonts w:ascii="Times New Roman" w:hAnsi="Times New Roman" w:cs="Times New Roman"/>
          <w:b/>
          <w:sz w:val="20"/>
          <w:szCs w:val="20"/>
        </w:rPr>
        <w:t>(</w:t>
      </w:r>
      <w:r w:rsidRPr="00895F75">
        <w:rPr>
          <w:rFonts w:ascii="Times New Roman" w:hAnsi="Times New Roman" w:cs="Times New Roman"/>
          <w:sz w:val="20"/>
          <w:szCs w:val="20"/>
        </w:rPr>
        <w:t>Шестьсот сорок тысяч двести восемьдесят один руб. 41 коп), НДС не облагается.</w:t>
      </w:r>
    </w:p>
    <w:p w:rsidR="00895F75" w:rsidRPr="00895F75" w:rsidRDefault="00895F75" w:rsidP="00895F75">
      <w:pPr>
        <w:suppressAutoHyphens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895F75" w:rsidRPr="00895F75" w:rsidRDefault="00895F75" w:rsidP="00895F75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95F75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                2</w:t>
      </w:r>
      <w:r w:rsidRPr="00895F7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. </w:t>
      </w:r>
      <w:r w:rsidRPr="00895F75">
        <w:rPr>
          <w:rFonts w:ascii="Times New Roman" w:hAnsi="Times New Roman" w:cs="Times New Roman"/>
          <w:b/>
          <w:bCs/>
          <w:color w:val="000000"/>
          <w:sz w:val="20"/>
          <w:szCs w:val="20"/>
        </w:rPr>
        <w:t>Цели и правовое основание для проведения закупки.</w:t>
      </w:r>
    </w:p>
    <w:p w:rsidR="00895F75" w:rsidRPr="00895F75" w:rsidRDefault="00895F75" w:rsidP="00895F7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95F75" w:rsidRPr="00895F75" w:rsidRDefault="00895F75" w:rsidP="00895F75">
      <w:pPr>
        <w:pStyle w:val="a5"/>
        <w:jc w:val="both"/>
        <w:rPr>
          <w:rFonts w:eastAsia="GOSTTypeB"/>
          <w:sz w:val="20"/>
          <w:szCs w:val="20"/>
          <w:lang w:eastAsia="en-US"/>
        </w:rPr>
      </w:pPr>
      <w:r w:rsidRPr="00895F75">
        <w:rPr>
          <w:bCs/>
          <w:sz w:val="20"/>
          <w:szCs w:val="20"/>
        </w:rPr>
        <w:t xml:space="preserve">1.  Целью закупки является проведение работ по замене дренажа паровой части в котельной, расположенной по адресу: </w:t>
      </w:r>
      <w:r w:rsidRPr="00895F75">
        <w:rPr>
          <w:sz w:val="20"/>
          <w:szCs w:val="20"/>
        </w:rPr>
        <w:t>Ленинградская область, г.</w:t>
      </w:r>
      <w:r>
        <w:rPr>
          <w:sz w:val="20"/>
          <w:szCs w:val="20"/>
        </w:rPr>
        <w:t xml:space="preserve"> </w:t>
      </w:r>
      <w:r w:rsidRPr="00895F75">
        <w:rPr>
          <w:sz w:val="20"/>
          <w:szCs w:val="20"/>
        </w:rPr>
        <w:t>Выборг, ул.</w:t>
      </w:r>
      <w:r>
        <w:rPr>
          <w:sz w:val="20"/>
          <w:szCs w:val="20"/>
        </w:rPr>
        <w:t xml:space="preserve"> </w:t>
      </w:r>
      <w:r w:rsidRPr="00895F75">
        <w:rPr>
          <w:sz w:val="20"/>
          <w:szCs w:val="20"/>
        </w:rPr>
        <w:t>Маяковского, д.</w:t>
      </w:r>
      <w:r>
        <w:rPr>
          <w:sz w:val="20"/>
          <w:szCs w:val="20"/>
        </w:rPr>
        <w:t xml:space="preserve"> </w:t>
      </w:r>
      <w:r w:rsidRPr="00895F75">
        <w:rPr>
          <w:sz w:val="20"/>
          <w:szCs w:val="20"/>
        </w:rPr>
        <w:t>5.</w:t>
      </w:r>
    </w:p>
    <w:p w:rsidR="00895F75" w:rsidRPr="00895F75" w:rsidRDefault="00895F75" w:rsidP="00895F75">
      <w:pPr>
        <w:pStyle w:val="a5"/>
        <w:jc w:val="both"/>
        <w:rPr>
          <w:sz w:val="20"/>
          <w:szCs w:val="20"/>
        </w:rPr>
      </w:pPr>
      <w:r w:rsidRPr="00895F75">
        <w:rPr>
          <w:sz w:val="20"/>
          <w:szCs w:val="20"/>
        </w:rPr>
        <w:t xml:space="preserve">2. Основанием для проведения закупки являются: естественный эксплуатационный износ существующего оборудования и оптимизация процесса эксплуатации, обслуживания технологического оборудования котельной. </w:t>
      </w:r>
    </w:p>
    <w:p w:rsidR="00895F75" w:rsidRPr="00895F75" w:rsidRDefault="00895F75" w:rsidP="00895F75">
      <w:pPr>
        <w:pStyle w:val="a5"/>
        <w:jc w:val="both"/>
        <w:rPr>
          <w:sz w:val="20"/>
          <w:szCs w:val="20"/>
        </w:rPr>
      </w:pPr>
      <w:r w:rsidRPr="00895F75">
        <w:rPr>
          <w:sz w:val="20"/>
          <w:szCs w:val="20"/>
        </w:rPr>
        <w:t xml:space="preserve"> </w:t>
      </w:r>
    </w:p>
    <w:p w:rsidR="00895F75" w:rsidRPr="00895F75" w:rsidRDefault="00895F75" w:rsidP="00895F7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95F75">
        <w:rPr>
          <w:rFonts w:ascii="Times New Roman" w:hAnsi="Times New Roman" w:cs="Times New Roman"/>
          <w:b/>
          <w:sz w:val="20"/>
          <w:szCs w:val="20"/>
        </w:rPr>
        <w:t xml:space="preserve">                      3. Место, условия и сроки (периоды) выполнения работ.</w:t>
      </w:r>
    </w:p>
    <w:p w:rsidR="00895F75" w:rsidRPr="00895F75" w:rsidRDefault="00895F75" w:rsidP="00895F7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895F75" w:rsidRPr="00895F75" w:rsidRDefault="00895F75" w:rsidP="00895F75">
      <w:pPr>
        <w:pStyle w:val="a5"/>
        <w:jc w:val="both"/>
        <w:rPr>
          <w:rFonts w:eastAsia="GOSTTypeB"/>
          <w:sz w:val="20"/>
          <w:szCs w:val="20"/>
          <w:lang w:eastAsia="en-US"/>
        </w:rPr>
      </w:pPr>
      <w:r w:rsidRPr="00895F75">
        <w:rPr>
          <w:sz w:val="20"/>
          <w:szCs w:val="20"/>
        </w:rPr>
        <w:t xml:space="preserve"> 1.</w:t>
      </w:r>
      <w:r w:rsidR="00EC73D4">
        <w:rPr>
          <w:sz w:val="20"/>
          <w:szCs w:val="20"/>
        </w:rPr>
        <w:t xml:space="preserve"> </w:t>
      </w:r>
      <w:proofErr w:type="gramStart"/>
      <w:r w:rsidRPr="00895F75">
        <w:rPr>
          <w:sz w:val="20"/>
          <w:szCs w:val="20"/>
        </w:rPr>
        <w:t>Место выполнения работ (объект): г.</w:t>
      </w:r>
      <w:r>
        <w:rPr>
          <w:sz w:val="20"/>
          <w:szCs w:val="20"/>
        </w:rPr>
        <w:t xml:space="preserve"> </w:t>
      </w:r>
      <w:r w:rsidRPr="00895F75">
        <w:rPr>
          <w:sz w:val="20"/>
          <w:szCs w:val="20"/>
        </w:rPr>
        <w:t>Выборг,</w:t>
      </w:r>
      <w:r>
        <w:rPr>
          <w:sz w:val="20"/>
          <w:szCs w:val="20"/>
        </w:rPr>
        <w:t xml:space="preserve"> </w:t>
      </w:r>
      <w:r w:rsidRPr="00895F75">
        <w:rPr>
          <w:sz w:val="20"/>
          <w:szCs w:val="20"/>
        </w:rPr>
        <w:t>ул.</w:t>
      </w:r>
      <w:r>
        <w:rPr>
          <w:sz w:val="20"/>
          <w:szCs w:val="20"/>
        </w:rPr>
        <w:t xml:space="preserve"> </w:t>
      </w:r>
      <w:r w:rsidRPr="00895F75">
        <w:rPr>
          <w:sz w:val="20"/>
          <w:szCs w:val="20"/>
        </w:rPr>
        <w:t>Маяковского,</w:t>
      </w:r>
      <w:r>
        <w:rPr>
          <w:sz w:val="20"/>
          <w:szCs w:val="20"/>
        </w:rPr>
        <w:t xml:space="preserve"> </w:t>
      </w:r>
      <w:r w:rsidRPr="00895F75">
        <w:rPr>
          <w:sz w:val="20"/>
          <w:szCs w:val="20"/>
        </w:rPr>
        <w:t>д.5</w:t>
      </w:r>
      <w:r>
        <w:rPr>
          <w:sz w:val="20"/>
          <w:szCs w:val="20"/>
        </w:rPr>
        <w:t xml:space="preserve"> </w:t>
      </w:r>
      <w:r w:rsidRPr="00895F75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Pr="00895F75">
        <w:rPr>
          <w:sz w:val="20"/>
          <w:szCs w:val="20"/>
        </w:rPr>
        <w:t>помещение</w:t>
      </w:r>
      <w:r w:rsidRPr="00895F75">
        <w:rPr>
          <w:bCs/>
          <w:sz w:val="20"/>
          <w:szCs w:val="20"/>
        </w:rPr>
        <w:t xml:space="preserve"> котельной.       </w:t>
      </w:r>
      <w:proofErr w:type="gramEnd"/>
    </w:p>
    <w:p w:rsidR="00895F75" w:rsidRPr="00895F75" w:rsidRDefault="00895F75" w:rsidP="00895F75">
      <w:pPr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95F75">
        <w:rPr>
          <w:rFonts w:ascii="Times New Roman" w:hAnsi="Times New Roman" w:cs="Times New Roman"/>
          <w:bCs/>
          <w:sz w:val="20"/>
          <w:szCs w:val="20"/>
        </w:rPr>
        <w:t xml:space="preserve"> 2. Срок выполнения работ:</w:t>
      </w:r>
      <w:r w:rsidRPr="00895F75">
        <w:rPr>
          <w:rFonts w:ascii="Times New Roman" w:hAnsi="Times New Roman" w:cs="Times New Roman"/>
          <w:sz w:val="20"/>
          <w:szCs w:val="20"/>
        </w:rPr>
        <w:t xml:space="preserve"> - 15 календарных дней в период с 05июня по 18 июня 2024г.</w:t>
      </w:r>
    </w:p>
    <w:p w:rsidR="00895F75" w:rsidRPr="00895F75" w:rsidRDefault="00895F75" w:rsidP="00895F75">
      <w:pPr>
        <w:shd w:val="clear" w:color="auto" w:fill="FFFFFF"/>
        <w:autoSpaceDE w:val="0"/>
        <w:autoSpaceDN w:val="0"/>
        <w:adjustRightInd w:val="0"/>
        <w:ind w:left="34"/>
        <w:jc w:val="both"/>
        <w:rPr>
          <w:rFonts w:ascii="Times New Roman" w:hAnsi="Times New Roman" w:cs="Times New Roman"/>
          <w:sz w:val="20"/>
          <w:szCs w:val="20"/>
        </w:rPr>
      </w:pPr>
    </w:p>
    <w:p w:rsidR="00895F75" w:rsidRPr="00895F75" w:rsidRDefault="00895F75" w:rsidP="00895F75">
      <w:pPr>
        <w:ind w:left="720" w:right="7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95F75">
        <w:rPr>
          <w:rFonts w:ascii="Times New Roman" w:hAnsi="Times New Roman" w:cs="Times New Roman"/>
          <w:b/>
          <w:sz w:val="20"/>
          <w:szCs w:val="20"/>
        </w:rPr>
        <w:t xml:space="preserve">  4. Требования к качеству, техническим характеристикам, условиям выполнения работ, требования к их безопасности, требования к результатам работ и иные показатели, связанные с определением соответствия выполняемых работ потребностям заказчика.</w:t>
      </w:r>
    </w:p>
    <w:p w:rsidR="00895F75" w:rsidRPr="00895F75" w:rsidRDefault="00895F75" w:rsidP="00895F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5F75">
        <w:rPr>
          <w:rFonts w:ascii="Times New Roman" w:hAnsi="Times New Roman" w:cs="Times New Roman"/>
          <w:sz w:val="20"/>
          <w:szCs w:val="20"/>
        </w:rPr>
        <w:t>1. Выполнение всех видов работ должно осуществляться в соответствии с действующими нормативными документами, в том числе:</w:t>
      </w:r>
    </w:p>
    <w:p w:rsidR="00895F75" w:rsidRPr="00895F75" w:rsidRDefault="00895F75" w:rsidP="00895F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5F75">
        <w:rPr>
          <w:rFonts w:ascii="Times New Roman" w:hAnsi="Times New Roman" w:cs="Times New Roman"/>
          <w:sz w:val="20"/>
          <w:szCs w:val="20"/>
        </w:rPr>
        <w:t>- Градостроительный кодекс Российской Федерации от 29.12.2004 № 190-ФЗ;</w:t>
      </w:r>
    </w:p>
    <w:p w:rsidR="00895F75" w:rsidRPr="00895F75" w:rsidRDefault="00895F75" w:rsidP="00895F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5F75">
        <w:rPr>
          <w:rFonts w:ascii="Times New Roman" w:hAnsi="Times New Roman" w:cs="Times New Roman"/>
          <w:sz w:val="20"/>
          <w:szCs w:val="20"/>
        </w:rPr>
        <w:t>-СНиП    12-03-2001 «Безопасность труда в строительстве. Часть 1.Общие требования»;</w:t>
      </w:r>
    </w:p>
    <w:p w:rsidR="00895F75" w:rsidRPr="00895F75" w:rsidRDefault="00895F75" w:rsidP="00895F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5F75">
        <w:rPr>
          <w:rFonts w:ascii="Times New Roman" w:hAnsi="Times New Roman" w:cs="Times New Roman"/>
          <w:sz w:val="20"/>
          <w:szCs w:val="20"/>
        </w:rPr>
        <w:t>-СНиП 12-04-2002«Безопасность труда в строительстве. Часть 2.Строительное производство»;</w:t>
      </w:r>
    </w:p>
    <w:p w:rsidR="00895F75" w:rsidRPr="00895F75" w:rsidRDefault="00895F75" w:rsidP="00895F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5F75">
        <w:rPr>
          <w:rFonts w:ascii="Times New Roman" w:hAnsi="Times New Roman" w:cs="Times New Roman"/>
          <w:sz w:val="20"/>
          <w:szCs w:val="20"/>
        </w:rPr>
        <w:t>-СП 48.13330.2011 «Свод правил. Организация строительства. Актуализированная редакция СНиП 12-01-2004»;</w:t>
      </w:r>
    </w:p>
    <w:p w:rsidR="00895F75" w:rsidRPr="00895F75" w:rsidRDefault="00895F75" w:rsidP="00895F7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5F75">
        <w:rPr>
          <w:rFonts w:ascii="Times New Roman" w:hAnsi="Times New Roman" w:cs="Times New Roman"/>
          <w:sz w:val="20"/>
          <w:szCs w:val="20"/>
        </w:rPr>
        <w:t>-СП 70.13330.2012 «Несущие и ограждающие конструкции», Актуализированная редакция СНиП 3.03.01-87</w:t>
      </w:r>
    </w:p>
    <w:p w:rsidR="00895F75" w:rsidRPr="00895F75" w:rsidRDefault="00895F75" w:rsidP="00895F7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A1A1A"/>
          <w:sz w:val="20"/>
          <w:szCs w:val="20"/>
        </w:rPr>
      </w:pPr>
      <w:r w:rsidRPr="00895F75">
        <w:rPr>
          <w:rFonts w:ascii="Times New Roman" w:hAnsi="Times New Roman" w:cs="Times New Roman"/>
          <w:color w:val="1A1A1A"/>
          <w:sz w:val="20"/>
          <w:szCs w:val="20"/>
        </w:rPr>
        <w:t>-СП 16.13330.2017 «Стальные конструкции»;</w:t>
      </w:r>
    </w:p>
    <w:p w:rsidR="00895F75" w:rsidRPr="00895F75" w:rsidRDefault="00895F75" w:rsidP="00895F7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95F75">
        <w:rPr>
          <w:rFonts w:ascii="Times New Roman" w:hAnsi="Times New Roman" w:cs="Times New Roman"/>
          <w:sz w:val="20"/>
          <w:szCs w:val="20"/>
        </w:rPr>
        <w:t xml:space="preserve">- </w:t>
      </w:r>
      <w:r w:rsidRPr="00895F75">
        <w:rPr>
          <w:rFonts w:ascii="Times New Roman" w:hAnsi="Times New Roman" w:cs="Times New Roman"/>
          <w:sz w:val="20"/>
          <w:szCs w:val="20"/>
          <w:shd w:val="clear" w:color="auto" w:fill="FFFFFF"/>
        </w:rPr>
        <w:t>СП 53-101-98 «Изготовление и контроль качества стальных строительных конструкций»;</w:t>
      </w:r>
    </w:p>
    <w:p w:rsidR="00895F75" w:rsidRPr="00895F75" w:rsidRDefault="00895F75" w:rsidP="00895F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5F75">
        <w:rPr>
          <w:rFonts w:ascii="Times New Roman" w:hAnsi="Times New Roman" w:cs="Times New Roman"/>
          <w:sz w:val="20"/>
          <w:szCs w:val="20"/>
        </w:rPr>
        <w:t>-СП28.13330.2012 «Защита строительных конструкций от коррозии»;</w:t>
      </w:r>
    </w:p>
    <w:p w:rsidR="00895F75" w:rsidRPr="00895F75" w:rsidRDefault="00895F75" w:rsidP="00895F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5F75">
        <w:rPr>
          <w:rFonts w:ascii="Times New Roman" w:hAnsi="Times New Roman" w:cs="Times New Roman"/>
          <w:sz w:val="20"/>
          <w:szCs w:val="20"/>
        </w:rPr>
        <w:t>- СНиП 21-01-97* «Пожарная безопасность зданий и сооружений»;</w:t>
      </w:r>
    </w:p>
    <w:p w:rsidR="00895F75" w:rsidRPr="00895F75" w:rsidRDefault="00895F75" w:rsidP="00895F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5F75">
        <w:rPr>
          <w:rFonts w:ascii="Times New Roman" w:hAnsi="Times New Roman" w:cs="Times New Roman"/>
          <w:sz w:val="20"/>
          <w:szCs w:val="20"/>
        </w:rPr>
        <w:t>-СП 68.13330.2017 «Приемка в эксплуатацию законченных строительством объектов. Основные положения»;</w:t>
      </w:r>
    </w:p>
    <w:p w:rsidR="00895F75" w:rsidRPr="00895F75" w:rsidRDefault="00895F75" w:rsidP="00895F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5F75">
        <w:rPr>
          <w:rFonts w:ascii="Times New Roman" w:hAnsi="Times New Roman" w:cs="Times New Roman"/>
          <w:sz w:val="20"/>
          <w:szCs w:val="20"/>
        </w:rPr>
        <w:t>- Федеральный закон от 22.07.2008 №123-ФЗ «Технический регламент о требованиях пожарной безопасности»;</w:t>
      </w:r>
    </w:p>
    <w:p w:rsidR="00895F75" w:rsidRPr="00895F75" w:rsidRDefault="00895F75" w:rsidP="00895F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5F75">
        <w:rPr>
          <w:rFonts w:ascii="Times New Roman" w:hAnsi="Times New Roman" w:cs="Times New Roman"/>
          <w:sz w:val="20"/>
          <w:szCs w:val="20"/>
        </w:rPr>
        <w:t>-Федеральный закон от 30.03.1999 № 52-ФЗ «О санитарно-эпидемиологическом благополучии населения»;</w:t>
      </w:r>
    </w:p>
    <w:p w:rsidR="00895F75" w:rsidRPr="00895F75" w:rsidRDefault="00895F75" w:rsidP="00895F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5F75">
        <w:rPr>
          <w:rFonts w:ascii="Times New Roman" w:hAnsi="Times New Roman" w:cs="Times New Roman"/>
          <w:sz w:val="20"/>
          <w:szCs w:val="20"/>
        </w:rPr>
        <w:t>-Федеральный закон от 27.12.2002 г. № 184-ФЗ «О техническом регулировании»;</w:t>
      </w:r>
    </w:p>
    <w:p w:rsidR="00895F75" w:rsidRPr="00895F75" w:rsidRDefault="00895F75" w:rsidP="00895F75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95F75">
        <w:rPr>
          <w:rFonts w:ascii="Times New Roman" w:eastAsia="Calibri" w:hAnsi="Times New Roman" w:cs="Times New Roman"/>
          <w:sz w:val="20"/>
          <w:szCs w:val="20"/>
        </w:rPr>
        <w:t>- Выполнение работ должно осуществляться  в соответствии с проектом производства работ ППР, утверждённым Заказчиком.</w:t>
      </w:r>
    </w:p>
    <w:p w:rsidR="00895F75" w:rsidRPr="00895F75" w:rsidRDefault="00895F75" w:rsidP="00895F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bidi="ru-RU"/>
        </w:rPr>
      </w:pPr>
      <w:r w:rsidRPr="00895F7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895F75">
        <w:rPr>
          <w:rFonts w:ascii="Times New Roman" w:hAnsi="Times New Roman" w:cs="Times New Roman"/>
          <w:sz w:val="20"/>
          <w:szCs w:val="20"/>
          <w:lang w:bidi="ru-RU"/>
        </w:rPr>
        <w:t xml:space="preserve">2. Подрядчику необходимо в письменном виде за 3 дня до начала производства работ уведомить Заказчика о начале работ и  представить приказы о назначении ответственных за: производство работ, пожарную безопасность, охрану труда. </w:t>
      </w:r>
    </w:p>
    <w:p w:rsidR="00895F75" w:rsidRPr="00895F75" w:rsidRDefault="00895F75" w:rsidP="00895F75">
      <w:pPr>
        <w:pStyle w:val="1"/>
        <w:jc w:val="both"/>
        <w:rPr>
          <w:rFonts w:ascii="Times New Roman" w:hAnsi="Times New Roman"/>
          <w:sz w:val="20"/>
          <w:szCs w:val="20"/>
          <w:lang w:bidi="ru-RU"/>
        </w:rPr>
      </w:pPr>
      <w:r w:rsidRPr="00895F75">
        <w:rPr>
          <w:rFonts w:ascii="Times New Roman" w:hAnsi="Times New Roman"/>
          <w:sz w:val="20"/>
          <w:szCs w:val="20"/>
          <w:lang w:bidi="ru-RU"/>
        </w:rPr>
        <w:t>3. До начала производства работ необходимо:</w:t>
      </w:r>
    </w:p>
    <w:p w:rsidR="00895F75" w:rsidRPr="00895F75" w:rsidRDefault="00895F75" w:rsidP="00895F75">
      <w:pPr>
        <w:pStyle w:val="1"/>
        <w:jc w:val="both"/>
        <w:rPr>
          <w:rFonts w:ascii="Times New Roman" w:hAnsi="Times New Roman"/>
          <w:sz w:val="20"/>
          <w:szCs w:val="20"/>
          <w:lang w:bidi="ru-RU"/>
        </w:rPr>
      </w:pPr>
      <w:r w:rsidRPr="00895F75">
        <w:rPr>
          <w:rFonts w:ascii="Times New Roman" w:hAnsi="Times New Roman"/>
          <w:sz w:val="20"/>
          <w:szCs w:val="20"/>
          <w:lang w:bidi="ru-RU"/>
        </w:rPr>
        <w:t xml:space="preserve">     3.1.  предоставить на согласование с заказчиком проект производства работ (СНиП    3.01.01-85 прил. 4).</w:t>
      </w:r>
    </w:p>
    <w:p w:rsidR="00895F75" w:rsidRPr="00895F75" w:rsidRDefault="00895F75" w:rsidP="00895F75">
      <w:pPr>
        <w:pStyle w:val="1"/>
        <w:jc w:val="both"/>
        <w:rPr>
          <w:rFonts w:ascii="Times New Roman" w:hAnsi="Times New Roman"/>
          <w:sz w:val="20"/>
          <w:szCs w:val="20"/>
          <w:lang w:bidi="ru-RU"/>
        </w:rPr>
      </w:pPr>
      <w:r w:rsidRPr="00895F75">
        <w:rPr>
          <w:rFonts w:ascii="Times New Roman" w:hAnsi="Times New Roman"/>
          <w:sz w:val="20"/>
          <w:szCs w:val="20"/>
          <w:lang w:bidi="ru-RU"/>
        </w:rPr>
        <w:t xml:space="preserve">     3.2. получить тех. условия на подключение силового оборудования и освещения (при необходимости). Монтаж точки подключения силового оборудования и освещения выполнить материалами и техническим персоналом подрядчика.</w:t>
      </w:r>
    </w:p>
    <w:p w:rsidR="00895F75" w:rsidRPr="00895F75" w:rsidRDefault="00895F75" w:rsidP="00895F75">
      <w:pPr>
        <w:pStyle w:val="1"/>
        <w:jc w:val="both"/>
        <w:rPr>
          <w:rFonts w:ascii="Times New Roman" w:hAnsi="Times New Roman"/>
          <w:sz w:val="20"/>
          <w:szCs w:val="20"/>
          <w:lang w:bidi="ru-RU"/>
        </w:rPr>
      </w:pPr>
      <w:r w:rsidRPr="00895F75">
        <w:rPr>
          <w:rFonts w:ascii="Times New Roman" w:hAnsi="Times New Roman"/>
          <w:sz w:val="20"/>
          <w:szCs w:val="20"/>
          <w:lang w:bidi="ru-RU"/>
        </w:rPr>
        <w:lastRenderedPageBreak/>
        <w:t xml:space="preserve">4. В процессе производимых работ необходимо </w:t>
      </w:r>
      <w:r w:rsidRPr="00895F75">
        <w:rPr>
          <w:rFonts w:ascii="Times New Roman" w:hAnsi="Times New Roman"/>
          <w:sz w:val="20"/>
          <w:szCs w:val="20"/>
          <w:u w:val="single"/>
          <w:lang w:bidi="ru-RU"/>
        </w:rPr>
        <w:t>производить фот</w:t>
      </w:r>
      <w:proofErr w:type="gramStart"/>
      <w:r w:rsidRPr="00895F75">
        <w:rPr>
          <w:rFonts w:ascii="Times New Roman" w:hAnsi="Times New Roman"/>
          <w:sz w:val="20"/>
          <w:szCs w:val="20"/>
          <w:u w:val="single"/>
          <w:lang w:bidi="ru-RU"/>
        </w:rPr>
        <w:t>о-</w:t>
      </w:r>
      <w:proofErr w:type="gramEnd"/>
      <w:r w:rsidRPr="00895F75">
        <w:rPr>
          <w:rFonts w:ascii="Times New Roman" w:hAnsi="Times New Roman"/>
          <w:sz w:val="20"/>
          <w:szCs w:val="20"/>
          <w:u w:val="single"/>
          <w:lang w:bidi="ru-RU"/>
        </w:rPr>
        <w:t xml:space="preserve">, </w:t>
      </w:r>
      <w:proofErr w:type="spellStart"/>
      <w:r w:rsidRPr="00895F75">
        <w:rPr>
          <w:rFonts w:ascii="Times New Roman" w:hAnsi="Times New Roman"/>
          <w:sz w:val="20"/>
          <w:szCs w:val="20"/>
          <w:u w:val="single"/>
          <w:lang w:bidi="ru-RU"/>
        </w:rPr>
        <w:t>видеофиксацию</w:t>
      </w:r>
      <w:proofErr w:type="spellEnd"/>
      <w:r w:rsidRPr="00895F75">
        <w:rPr>
          <w:rFonts w:ascii="Times New Roman" w:hAnsi="Times New Roman"/>
          <w:sz w:val="20"/>
          <w:szCs w:val="20"/>
          <w:u w:val="single"/>
          <w:lang w:bidi="ru-RU"/>
        </w:rPr>
        <w:t xml:space="preserve"> ремонтных работ</w:t>
      </w:r>
      <w:r w:rsidRPr="00895F75">
        <w:rPr>
          <w:rFonts w:ascii="Times New Roman" w:hAnsi="Times New Roman"/>
          <w:sz w:val="20"/>
          <w:szCs w:val="20"/>
          <w:lang w:bidi="ru-RU"/>
        </w:rPr>
        <w:t xml:space="preserve">: до начала ремонтных работ, этапы ремонта, скрытые работы, объект после завершения работ и вывоза мусора. Работы производить поэтапно. Переход к следующему этапу производится после согласования с Заказчиком и подписания акта скрытых работ. </w:t>
      </w:r>
    </w:p>
    <w:p w:rsidR="00895F75" w:rsidRPr="00895F75" w:rsidRDefault="00895F75" w:rsidP="00895F75">
      <w:pPr>
        <w:pStyle w:val="1"/>
        <w:jc w:val="both"/>
        <w:rPr>
          <w:rFonts w:ascii="Times New Roman" w:hAnsi="Times New Roman"/>
          <w:sz w:val="20"/>
          <w:szCs w:val="20"/>
          <w:lang w:bidi="ru-RU"/>
        </w:rPr>
      </w:pPr>
      <w:proofErr w:type="gramStart"/>
      <w:r w:rsidRPr="00895F75">
        <w:rPr>
          <w:rFonts w:ascii="Times New Roman" w:hAnsi="Times New Roman"/>
          <w:sz w:val="20"/>
          <w:szCs w:val="20"/>
          <w:lang w:bidi="ru-RU"/>
        </w:rPr>
        <w:t>- При выполнении работ Подрядчик обязан обеспечить высокое качество работ за счет умения и навыков, связанных с производством работ, привлечением компетентного персонала с необходимыми допусками и разрешениями на производство работ, а также использования товаров, инженерного оборудования, инструментов, производственной базы, отвечающих технологиям выполнения указанных видов работ, предоставления сертификатов, разрешений на применение используемых материалов, соблюдения гарантий по качеству исполнения работ и поставляемых товаров</w:t>
      </w:r>
      <w:proofErr w:type="gramEnd"/>
      <w:r w:rsidRPr="00895F75">
        <w:rPr>
          <w:rFonts w:ascii="Times New Roman" w:hAnsi="Times New Roman"/>
          <w:sz w:val="20"/>
          <w:szCs w:val="20"/>
          <w:lang w:bidi="ru-RU"/>
        </w:rPr>
        <w:t xml:space="preserve"> и конструкций. </w:t>
      </w:r>
    </w:p>
    <w:p w:rsidR="00895F75" w:rsidRPr="00895F75" w:rsidRDefault="00895F75" w:rsidP="00895F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bidi="ru-RU"/>
        </w:rPr>
      </w:pPr>
      <w:r w:rsidRPr="00895F75">
        <w:rPr>
          <w:rFonts w:ascii="Times New Roman" w:hAnsi="Times New Roman" w:cs="Times New Roman"/>
          <w:sz w:val="20"/>
          <w:szCs w:val="20"/>
          <w:lang w:bidi="ru-RU"/>
        </w:rPr>
        <w:t>- Подрядчик в ходе выполнения работ обязан сохранить в работоспособном состоянии существующее оборудование и существующие сети. В случае повреждения указанного оборудования и сетей восстановить работоспособность в полном объеме за счет собственных средств.</w:t>
      </w:r>
    </w:p>
    <w:p w:rsidR="00895F75" w:rsidRPr="00895F75" w:rsidRDefault="00895F75" w:rsidP="00895F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bidi="ru-RU"/>
        </w:rPr>
      </w:pPr>
      <w:r w:rsidRPr="00895F75">
        <w:rPr>
          <w:rFonts w:ascii="Times New Roman" w:hAnsi="Times New Roman" w:cs="Times New Roman"/>
          <w:sz w:val="20"/>
          <w:szCs w:val="20"/>
          <w:lang w:bidi="ru-RU"/>
        </w:rPr>
        <w:t>- Подрядчик после окончания работ производит очистку территории работ от строительного мусора.</w:t>
      </w:r>
    </w:p>
    <w:p w:rsidR="00895F75" w:rsidRPr="00895F75" w:rsidRDefault="00895F75" w:rsidP="00895F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bidi="ru-RU"/>
        </w:rPr>
      </w:pPr>
      <w:r w:rsidRPr="00895F75">
        <w:rPr>
          <w:rFonts w:ascii="Times New Roman" w:hAnsi="Times New Roman" w:cs="Times New Roman"/>
          <w:sz w:val="20"/>
          <w:szCs w:val="20"/>
          <w:lang w:bidi="ru-RU"/>
        </w:rPr>
        <w:t xml:space="preserve">-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</w:t>
      </w:r>
      <w:proofErr w:type="spellStart"/>
      <w:r w:rsidRPr="00895F75">
        <w:rPr>
          <w:rFonts w:ascii="Times New Roman" w:hAnsi="Times New Roman" w:cs="Times New Roman"/>
          <w:sz w:val="20"/>
          <w:szCs w:val="20"/>
          <w:lang w:bidi="ru-RU"/>
        </w:rPr>
        <w:t>Пр</w:t>
      </w:r>
      <w:proofErr w:type="gramStart"/>
      <w:r w:rsidRPr="00895F75">
        <w:rPr>
          <w:rFonts w:ascii="Times New Roman" w:hAnsi="Times New Roman" w:cs="Times New Roman"/>
          <w:sz w:val="20"/>
          <w:szCs w:val="20"/>
          <w:lang w:bidi="ru-RU"/>
        </w:rPr>
        <w:t>.М</w:t>
      </w:r>
      <w:proofErr w:type="gramEnd"/>
      <w:r w:rsidRPr="00895F75">
        <w:rPr>
          <w:rFonts w:ascii="Times New Roman" w:hAnsi="Times New Roman" w:cs="Times New Roman"/>
          <w:sz w:val="20"/>
          <w:szCs w:val="20"/>
          <w:lang w:bidi="ru-RU"/>
        </w:rPr>
        <w:t>инстроя</w:t>
      </w:r>
      <w:proofErr w:type="spellEnd"/>
      <w:r w:rsidRPr="00895F75">
        <w:rPr>
          <w:rFonts w:ascii="Times New Roman" w:hAnsi="Times New Roman" w:cs="Times New Roman"/>
          <w:sz w:val="20"/>
          <w:szCs w:val="20"/>
          <w:lang w:bidi="ru-RU"/>
        </w:rPr>
        <w:t xml:space="preserve"> №344: 1 экз. на бумажном носителе, 1 экз. в электронном виде.</w:t>
      </w:r>
    </w:p>
    <w:p w:rsidR="00895F75" w:rsidRPr="00895F75" w:rsidRDefault="00895F75" w:rsidP="00895F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bidi="ru-RU"/>
        </w:rPr>
      </w:pPr>
      <w:r w:rsidRPr="00895F75">
        <w:rPr>
          <w:rFonts w:ascii="Times New Roman" w:hAnsi="Times New Roman" w:cs="Times New Roman"/>
          <w:sz w:val="20"/>
          <w:szCs w:val="20"/>
          <w:lang w:bidi="ru-RU"/>
        </w:rPr>
        <w:t>5. Охрана труда и техника безопасности:</w:t>
      </w:r>
    </w:p>
    <w:p w:rsidR="00895F75" w:rsidRPr="00895F75" w:rsidRDefault="00895F75" w:rsidP="00895F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bidi="ru-RU"/>
        </w:rPr>
      </w:pPr>
      <w:r w:rsidRPr="00895F75">
        <w:rPr>
          <w:rFonts w:ascii="Times New Roman" w:hAnsi="Times New Roman" w:cs="Times New Roman"/>
          <w:sz w:val="20"/>
          <w:szCs w:val="20"/>
          <w:lang w:bidi="ru-RU"/>
        </w:rPr>
        <w:t>- Во время выполнения работ Подрядчик самостоятельно и за свой счёт обеспечивает себя спецодеждой, инвентарём, местом для размещения  сотрудников. Рабочее помещение предоставляет Заказчик на территории предприятия.</w:t>
      </w:r>
    </w:p>
    <w:p w:rsidR="00895F75" w:rsidRPr="00895F75" w:rsidRDefault="00895F75" w:rsidP="00895F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bidi="ru-RU"/>
        </w:rPr>
      </w:pPr>
      <w:r w:rsidRPr="00895F75">
        <w:rPr>
          <w:rFonts w:ascii="Times New Roman" w:hAnsi="Times New Roman" w:cs="Times New Roman"/>
          <w:sz w:val="20"/>
          <w:szCs w:val="20"/>
          <w:lang w:bidi="ru-RU"/>
        </w:rPr>
        <w:t xml:space="preserve"> - Подрядчик обязан соблюдать правила охраны труда и техники безопасности и несёт ответственность за их соблюдение при выполнении работ.</w:t>
      </w:r>
    </w:p>
    <w:p w:rsidR="00895F75" w:rsidRPr="00895F75" w:rsidRDefault="00895F75" w:rsidP="00895F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bidi="ru-RU"/>
        </w:rPr>
      </w:pPr>
      <w:r w:rsidRPr="00895F75">
        <w:rPr>
          <w:rFonts w:ascii="Times New Roman" w:hAnsi="Times New Roman" w:cs="Times New Roman"/>
          <w:sz w:val="20"/>
          <w:szCs w:val="20"/>
          <w:lang w:bidi="ru-RU"/>
        </w:rPr>
        <w:t>6. Пожарная безопасность:</w:t>
      </w:r>
    </w:p>
    <w:p w:rsidR="00895F75" w:rsidRPr="00895F75" w:rsidRDefault="00895F75" w:rsidP="00895F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bidi="ru-RU"/>
        </w:rPr>
      </w:pPr>
      <w:r w:rsidRPr="00895F75">
        <w:rPr>
          <w:rFonts w:ascii="Times New Roman" w:hAnsi="Times New Roman" w:cs="Times New Roman"/>
          <w:sz w:val="20"/>
          <w:szCs w:val="20"/>
          <w:lang w:bidi="ru-RU"/>
        </w:rPr>
        <w:t>Обеспечение пожарной безопасности осуществляется за счёт соблюдения требований соответствующих нормативов по соблюдению возгораемости, огнестойкости в соответствующих условиях.</w:t>
      </w:r>
    </w:p>
    <w:p w:rsidR="00895F75" w:rsidRPr="00895F75" w:rsidRDefault="00895F75" w:rsidP="00895F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bidi="ru-RU"/>
        </w:rPr>
      </w:pPr>
      <w:r w:rsidRPr="00895F75">
        <w:rPr>
          <w:rFonts w:ascii="Times New Roman" w:hAnsi="Times New Roman" w:cs="Times New Roman"/>
          <w:sz w:val="20"/>
          <w:szCs w:val="20"/>
          <w:lang w:bidi="ru-RU"/>
        </w:rPr>
        <w:t>Необходимо выполнять меры предосторожности при проведении работ с легковоспламеняющимися жидкостями, другими опасными в пожарном отношении веществами, материалами, оборудованием.</w:t>
      </w:r>
    </w:p>
    <w:p w:rsidR="00895F75" w:rsidRPr="00895F75" w:rsidRDefault="00895F75" w:rsidP="00895F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bidi="ru-RU"/>
        </w:rPr>
      </w:pPr>
      <w:r w:rsidRPr="00895F75">
        <w:rPr>
          <w:rFonts w:ascii="Times New Roman" w:hAnsi="Times New Roman" w:cs="Times New Roman"/>
          <w:sz w:val="20"/>
          <w:szCs w:val="20"/>
          <w:lang w:bidi="ru-RU"/>
        </w:rPr>
        <w:t>В случае обнаружения пожара сообщить о нём в подразделение пожарной охраны и принять возможные меры к спасению людей, имущества и ликвидации пожара.</w:t>
      </w:r>
    </w:p>
    <w:p w:rsidR="00895F75" w:rsidRPr="00895F75" w:rsidRDefault="00895F75" w:rsidP="00895F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bidi="ru-RU"/>
        </w:rPr>
      </w:pPr>
      <w:r w:rsidRPr="00895F75">
        <w:rPr>
          <w:rFonts w:ascii="Times New Roman" w:hAnsi="Times New Roman" w:cs="Times New Roman"/>
          <w:sz w:val="20"/>
          <w:szCs w:val="20"/>
          <w:lang w:bidi="ru-RU"/>
        </w:rPr>
        <w:t xml:space="preserve">На объекте должно быть определено лицо, ответственное за приобретение, ремонт, сохранность и готовность к действию первичных средств пожаротушения. </w:t>
      </w:r>
    </w:p>
    <w:p w:rsidR="00895F75" w:rsidRPr="00895F75" w:rsidRDefault="00895F75" w:rsidP="00895F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bidi="ru-RU"/>
        </w:rPr>
      </w:pPr>
      <w:r w:rsidRPr="00895F75">
        <w:rPr>
          <w:rFonts w:ascii="Times New Roman" w:hAnsi="Times New Roman" w:cs="Times New Roman"/>
          <w:sz w:val="20"/>
          <w:szCs w:val="20"/>
          <w:lang w:bidi="ru-RU"/>
        </w:rPr>
        <w:t>Ответственность за пожарную безопасность, своевременное выполнение противопожарных мероприятий, обеспечение его средствами пожаротушения несёт руководитель подрядной организации.</w:t>
      </w:r>
    </w:p>
    <w:p w:rsidR="00895F75" w:rsidRPr="00895F75" w:rsidRDefault="00895F75" w:rsidP="00895F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bidi="ru-RU"/>
        </w:rPr>
      </w:pPr>
      <w:r w:rsidRPr="00895F75">
        <w:rPr>
          <w:rFonts w:ascii="Times New Roman" w:hAnsi="Times New Roman" w:cs="Times New Roman"/>
          <w:sz w:val="20"/>
          <w:szCs w:val="20"/>
          <w:lang w:bidi="ru-RU"/>
        </w:rPr>
        <w:t>7. Охрана окружающей природной среды.</w:t>
      </w:r>
    </w:p>
    <w:p w:rsidR="00895F75" w:rsidRPr="00895F75" w:rsidRDefault="00895F75" w:rsidP="00895F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bidi="ru-RU"/>
        </w:rPr>
      </w:pPr>
      <w:r w:rsidRPr="00895F75">
        <w:rPr>
          <w:rFonts w:ascii="Times New Roman" w:hAnsi="Times New Roman" w:cs="Times New Roman"/>
          <w:sz w:val="20"/>
          <w:szCs w:val="20"/>
          <w:lang w:bidi="ru-RU"/>
        </w:rPr>
        <w:t xml:space="preserve">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организацией, производящей  работы. </w:t>
      </w:r>
    </w:p>
    <w:p w:rsidR="00895F75" w:rsidRPr="00895F75" w:rsidRDefault="00895F75" w:rsidP="00895F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bidi="ru-RU"/>
        </w:rPr>
      </w:pPr>
      <w:r w:rsidRPr="00895F75">
        <w:rPr>
          <w:rFonts w:ascii="Times New Roman" w:hAnsi="Times New Roman" w:cs="Times New Roman"/>
          <w:sz w:val="20"/>
          <w:szCs w:val="20"/>
          <w:lang w:bidi="ru-RU"/>
        </w:rPr>
        <w:t xml:space="preserve">Образование и сбор бытовых отходов, образующихся при проведении работ на объекте, производить ежедневно в закрытые ёмкости на открытой площадке, с последующим их вывозом на лицензированное предприятие по размещению отходов. </w:t>
      </w:r>
    </w:p>
    <w:p w:rsidR="00895F75" w:rsidRPr="00895F75" w:rsidRDefault="00895F75" w:rsidP="00895F75">
      <w:pPr>
        <w:ind w:firstLine="567"/>
        <w:jc w:val="both"/>
        <w:rPr>
          <w:rFonts w:ascii="Times New Roman" w:hAnsi="Times New Roman" w:cs="Times New Roman"/>
          <w:sz w:val="20"/>
          <w:szCs w:val="20"/>
          <w:lang w:bidi="ru-RU"/>
        </w:rPr>
      </w:pPr>
    </w:p>
    <w:p w:rsidR="00895F75" w:rsidRPr="00895F75" w:rsidRDefault="00895F75" w:rsidP="00895F7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95F75">
        <w:rPr>
          <w:rFonts w:ascii="Times New Roman" w:hAnsi="Times New Roman" w:cs="Times New Roman"/>
          <w:b/>
          <w:bCs/>
          <w:sz w:val="20"/>
          <w:szCs w:val="20"/>
        </w:rPr>
        <w:t>5. Требования к сроку и (или) объему предоставления</w:t>
      </w:r>
    </w:p>
    <w:p w:rsidR="00895F75" w:rsidRPr="00895F75" w:rsidRDefault="00895F75" w:rsidP="00895F7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95F75">
        <w:rPr>
          <w:rFonts w:ascii="Times New Roman" w:hAnsi="Times New Roman" w:cs="Times New Roman"/>
          <w:b/>
          <w:bCs/>
          <w:sz w:val="20"/>
          <w:szCs w:val="20"/>
        </w:rPr>
        <w:t>гарантии качества работ</w:t>
      </w:r>
    </w:p>
    <w:p w:rsidR="00895F75" w:rsidRPr="00895F75" w:rsidRDefault="00895F75" w:rsidP="00895F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5F75">
        <w:rPr>
          <w:rFonts w:ascii="Times New Roman" w:hAnsi="Times New Roman" w:cs="Times New Roman"/>
          <w:sz w:val="20"/>
          <w:szCs w:val="20"/>
        </w:rPr>
        <w:t>1. Подрядчик гарантирует, что результат выполненных работ полностью соответствует стандартам и требованиям.</w:t>
      </w:r>
    </w:p>
    <w:p w:rsidR="00895F75" w:rsidRPr="00895F75" w:rsidRDefault="00895F75" w:rsidP="00895F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5F75">
        <w:rPr>
          <w:rFonts w:ascii="Times New Roman" w:hAnsi="Times New Roman" w:cs="Times New Roman"/>
          <w:sz w:val="20"/>
          <w:szCs w:val="20"/>
        </w:rPr>
        <w:t xml:space="preserve">2. </w:t>
      </w:r>
      <w:r w:rsidRPr="00895F75">
        <w:rPr>
          <w:rFonts w:ascii="Times New Roman" w:hAnsi="Times New Roman" w:cs="Times New Roman"/>
          <w:b/>
          <w:sz w:val="20"/>
          <w:szCs w:val="20"/>
        </w:rPr>
        <w:t>Срок гарантии качества работ</w:t>
      </w:r>
      <w:r w:rsidRPr="00895F75">
        <w:rPr>
          <w:rFonts w:ascii="Times New Roman" w:hAnsi="Times New Roman" w:cs="Times New Roman"/>
          <w:sz w:val="20"/>
          <w:szCs w:val="20"/>
        </w:rPr>
        <w:t xml:space="preserve"> устанавливается </w:t>
      </w:r>
      <w:r w:rsidRPr="00895F75">
        <w:rPr>
          <w:rFonts w:ascii="Times New Roman" w:hAnsi="Times New Roman" w:cs="Times New Roman"/>
          <w:b/>
          <w:sz w:val="20"/>
          <w:szCs w:val="20"/>
        </w:rPr>
        <w:t>36 месяцев</w:t>
      </w:r>
      <w:r w:rsidRPr="00895F75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895F75">
        <w:rPr>
          <w:rFonts w:ascii="Times New Roman" w:hAnsi="Times New Roman" w:cs="Times New Roman"/>
          <w:sz w:val="20"/>
          <w:szCs w:val="20"/>
        </w:rPr>
        <w:t>с даты подписания</w:t>
      </w:r>
      <w:proofErr w:type="gramEnd"/>
      <w:r w:rsidRPr="00895F75">
        <w:rPr>
          <w:rFonts w:ascii="Times New Roman" w:hAnsi="Times New Roman" w:cs="Times New Roman"/>
          <w:sz w:val="20"/>
          <w:szCs w:val="20"/>
        </w:rPr>
        <w:t xml:space="preserve"> сторонами акта о приемке всех выполненных работ. </w:t>
      </w:r>
    </w:p>
    <w:p w:rsidR="00895F75" w:rsidRPr="00895F75" w:rsidRDefault="00895F75" w:rsidP="00895F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5F75">
        <w:rPr>
          <w:rFonts w:ascii="Times New Roman" w:hAnsi="Times New Roman" w:cs="Times New Roman"/>
          <w:sz w:val="20"/>
          <w:szCs w:val="20"/>
        </w:rPr>
        <w:t>3. Гарантии качества распространяются на все конструктивные элементы и работы, выполненные Подрядчиком.</w:t>
      </w:r>
    </w:p>
    <w:p w:rsidR="00895F75" w:rsidRPr="00895F75" w:rsidRDefault="00895F75" w:rsidP="00895F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5F75">
        <w:rPr>
          <w:rFonts w:ascii="Times New Roman" w:hAnsi="Times New Roman" w:cs="Times New Roman"/>
          <w:sz w:val="20"/>
          <w:szCs w:val="20"/>
        </w:rPr>
        <w:t>4. Подрядчик несет ответственность за недостатки, обнаруженные в пределах гарантийного срока.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счет. При этом гарантийный срок продлевается на период устранения недостатков. Объем предоставления гарантий качества включает в себя: безвозмездное устранение Подрядчиком недостатков в срок, установленный  заказчиком, возмещение понесенных заказчиком расходов по исправлению недостатков своими силами или силами третьих лиц.</w:t>
      </w:r>
    </w:p>
    <w:p w:rsidR="00895F75" w:rsidRDefault="00895F75" w:rsidP="00895F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5F75">
        <w:rPr>
          <w:rFonts w:ascii="Times New Roman" w:hAnsi="Times New Roman" w:cs="Times New Roman"/>
          <w:sz w:val="20"/>
          <w:szCs w:val="20"/>
        </w:rPr>
        <w:t>5. Гарантийный срок исчисляется вновь с момента подписания Сторонами акта прием</w:t>
      </w:r>
      <w:proofErr w:type="gramStart"/>
      <w:r w:rsidRPr="00895F75">
        <w:rPr>
          <w:rFonts w:ascii="Times New Roman" w:hAnsi="Times New Roman" w:cs="Times New Roman"/>
          <w:sz w:val="20"/>
          <w:szCs w:val="20"/>
        </w:rPr>
        <w:t>а-</w:t>
      </w:r>
      <w:proofErr w:type="gramEnd"/>
      <w:r w:rsidRPr="00895F75">
        <w:rPr>
          <w:rFonts w:ascii="Times New Roman" w:hAnsi="Times New Roman" w:cs="Times New Roman"/>
          <w:sz w:val="20"/>
          <w:szCs w:val="20"/>
        </w:rPr>
        <w:t xml:space="preserve"> сдачи выполненных работ по устранению недостатков.</w:t>
      </w:r>
    </w:p>
    <w:p w:rsidR="00895F75" w:rsidRPr="00895F75" w:rsidRDefault="00895F75" w:rsidP="00895F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5F75">
        <w:rPr>
          <w:rFonts w:ascii="Times New Roman" w:hAnsi="Times New Roman" w:cs="Times New Roman"/>
          <w:sz w:val="20"/>
          <w:szCs w:val="20"/>
        </w:rPr>
        <w:t>6. При отказе Подрядчика от составления или подписания акта обнаруженных дефектов и недоделок, для их подтверждения муниципальный заказчик вправе назначить квалифицированную экспертизу, для составления соответствующего акта по фиксированию дефектов, недоделок и их характере.</w:t>
      </w:r>
    </w:p>
    <w:p w:rsidR="00895F75" w:rsidRPr="00895F75" w:rsidRDefault="00895F75" w:rsidP="00895F75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895F75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</w:t>
      </w:r>
      <w:r w:rsidRPr="00895F75">
        <w:rPr>
          <w:rFonts w:ascii="Times New Roman" w:hAnsi="Times New Roman" w:cs="Times New Roman"/>
          <w:b/>
          <w:sz w:val="20"/>
          <w:szCs w:val="20"/>
        </w:rPr>
        <w:t xml:space="preserve">            7. Перечень приложений к техническому заданию, являющихся его неотъемлемой частью:</w:t>
      </w:r>
    </w:p>
    <w:p w:rsidR="00895F75" w:rsidRPr="00895F75" w:rsidRDefault="00895F75" w:rsidP="00EC73D4">
      <w:pPr>
        <w:ind w:firstLine="567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95F75">
        <w:rPr>
          <w:rFonts w:ascii="Times New Roman" w:hAnsi="Times New Roman" w:cs="Times New Roman"/>
          <w:bCs/>
          <w:sz w:val="20"/>
          <w:szCs w:val="20"/>
        </w:rPr>
        <w:t>Приложение №1 – Ведомость объёмов работ.</w:t>
      </w:r>
    </w:p>
    <w:p w:rsidR="00895F75" w:rsidRPr="00895F75" w:rsidRDefault="00895F75" w:rsidP="00895F75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895F75">
        <w:rPr>
          <w:rFonts w:ascii="Times New Roman" w:hAnsi="Times New Roman" w:cs="Times New Roman"/>
          <w:bCs/>
          <w:sz w:val="20"/>
          <w:szCs w:val="20"/>
        </w:rPr>
        <w:t>Ведомость объёмов работ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39"/>
        <w:gridCol w:w="2206"/>
        <w:gridCol w:w="1315"/>
        <w:gridCol w:w="2330"/>
        <w:gridCol w:w="1580"/>
      </w:tblGrid>
      <w:tr w:rsidR="00895F75" w:rsidRPr="00895F75" w:rsidTr="00895F75">
        <w:trPr>
          <w:trHeight w:val="290"/>
        </w:trPr>
        <w:tc>
          <w:tcPr>
            <w:tcW w:w="8170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895F75" w:rsidRPr="00895F75" w:rsidRDefault="00895F75" w:rsidP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Замена дренажной системы паровой части до барботера в котельной по адресу:                                       г. Выборг, ул. Маяковская, д.5.</w:t>
            </w:r>
          </w:p>
        </w:tc>
        <w:bookmarkStart w:id="1" w:name="_GoBack"/>
        <w:bookmarkEnd w:id="1"/>
      </w:tr>
      <w:tr w:rsidR="00895F75" w:rsidRPr="00895F75" w:rsidTr="00895F75">
        <w:trPr>
          <w:trHeight w:val="290"/>
        </w:trPr>
        <w:tc>
          <w:tcPr>
            <w:tcW w:w="739" w:type="dxa"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6" w:type="dxa"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5" w:type="dxa"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30" w:type="dxa"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95F75" w:rsidRPr="00895F75" w:rsidTr="00895F75">
        <w:trPr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Кол.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Примечание</w:t>
            </w:r>
          </w:p>
        </w:tc>
      </w:tr>
      <w:tr w:rsidR="00895F75" w:rsidRPr="00895F75" w:rsidTr="00895F75">
        <w:trPr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895F75" w:rsidRPr="00895F75" w:rsidTr="00895F75">
        <w:trPr>
          <w:trHeight w:val="290"/>
        </w:trPr>
        <w:tc>
          <w:tcPr>
            <w:tcW w:w="294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Раздел 1. Демонтажные работы.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95F75" w:rsidRPr="00895F75" w:rsidTr="00895F75">
        <w:trPr>
          <w:trHeight w:val="41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Снятие покрытия каналов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т стальных элементов</w:t>
            </w:r>
          </w:p>
        </w:tc>
        <w:tc>
          <w:tcPr>
            <w:tcW w:w="2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0,759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95F75" w:rsidRPr="00895F75" w:rsidTr="00895F75">
        <w:trPr>
          <w:trHeight w:val="617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Демонтаж трубопровода в здании котельной, диаметр труб наружный: 133 мм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proofErr w:type="gramEnd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трубопровода</w:t>
            </w:r>
          </w:p>
        </w:tc>
        <w:tc>
          <w:tcPr>
            <w:tcW w:w="2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95F75" w:rsidRPr="00895F75" w:rsidTr="00895F75">
        <w:trPr>
          <w:trHeight w:val="821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Демонтаж трубопровода  в здании котельной</w:t>
            </w:r>
            <w:proofErr w:type="gramStart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диаметр труб наружный: 159 мм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proofErr w:type="gramEnd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трубопровода</w:t>
            </w:r>
          </w:p>
        </w:tc>
        <w:tc>
          <w:tcPr>
            <w:tcW w:w="2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95F75" w:rsidRPr="00895F75" w:rsidTr="00895F75">
        <w:trPr>
          <w:trHeight w:val="617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Демонтаж трубопровода  в здании котельной, диаметр труб наружный: 57 мм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proofErr w:type="gramEnd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трубопровода</w:t>
            </w:r>
          </w:p>
        </w:tc>
        <w:tc>
          <w:tcPr>
            <w:tcW w:w="2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95F75" w:rsidRPr="00895F75" w:rsidTr="00895F75">
        <w:trPr>
          <w:trHeight w:val="290"/>
        </w:trPr>
        <w:tc>
          <w:tcPr>
            <w:tcW w:w="294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Раздел 2. Монтажные работы.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95F75" w:rsidRPr="00895F75" w:rsidTr="00895F75">
        <w:trPr>
          <w:trHeight w:val="1234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Монтаж трубопровода в здании котельной, диаметр труб наружный: 159 мм с установкой </w:t>
            </w:r>
            <w:proofErr w:type="spellStart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тройников</w:t>
            </w:r>
            <w:proofErr w:type="gramStart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,о</w:t>
            </w:r>
            <w:proofErr w:type="gramEnd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тводов,переходов,приваркой</w:t>
            </w:r>
            <w:proofErr w:type="spellEnd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фланцев.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proofErr w:type="gramEnd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трубопровода</w:t>
            </w:r>
          </w:p>
        </w:tc>
        <w:tc>
          <w:tcPr>
            <w:tcW w:w="2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95F75" w:rsidRPr="00895F75" w:rsidTr="00895F75">
        <w:trPr>
          <w:trHeight w:val="144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Монтаж трубопровода в здании котельной диаметр труб наружный: 133 мм  с установкой </w:t>
            </w:r>
            <w:proofErr w:type="spellStart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тройников</w:t>
            </w:r>
            <w:proofErr w:type="gramStart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,о</w:t>
            </w:r>
            <w:proofErr w:type="gramEnd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тводов,переходов,заглушек</w:t>
            </w:r>
            <w:proofErr w:type="spellEnd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приваркой фланцев, 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proofErr w:type="gramEnd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трубопровода</w:t>
            </w:r>
          </w:p>
        </w:tc>
        <w:tc>
          <w:tcPr>
            <w:tcW w:w="2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95F75" w:rsidRPr="00895F75" w:rsidTr="00895F75">
        <w:trPr>
          <w:trHeight w:val="1644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Монтаж трубопровода в здании котельной из легированных сталей,  диаметр трубопровода наружный: 57 мм  с установкой </w:t>
            </w:r>
            <w:proofErr w:type="spellStart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тройников</w:t>
            </w:r>
            <w:proofErr w:type="gramStart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,о</w:t>
            </w:r>
            <w:proofErr w:type="gramEnd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тводов,переходов</w:t>
            </w:r>
            <w:proofErr w:type="spellEnd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приваркой фланцев, 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proofErr w:type="gramEnd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трубопровода</w:t>
            </w:r>
          </w:p>
        </w:tc>
        <w:tc>
          <w:tcPr>
            <w:tcW w:w="2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95F75" w:rsidRPr="00895F75" w:rsidTr="00895F75">
        <w:trPr>
          <w:trHeight w:val="41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Восстановление покрытия каналов (от разборки).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т стальных элементов</w:t>
            </w:r>
          </w:p>
        </w:tc>
        <w:tc>
          <w:tcPr>
            <w:tcW w:w="2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0,759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95F75" w:rsidRPr="00895F75" w:rsidTr="00895F75">
        <w:trPr>
          <w:trHeight w:val="617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Огрунтовка</w:t>
            </w:r>
            <w:proofErr w:type="spellEnd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металлических поверхностей труб за один раз: грунтовкой ГФ-021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proofErr w:type="gramStart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proofErr w:type="gramEnd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окрашиваемой поверхности</w:t>
            </w:r>
          </w:p>
        </w:tc>
        <w:tc>
          <w:tcPr>
            <w:tcW w:w="2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19,5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95F75" w:rsidRPr="00895F75" w:rsidTr="00895F75">
        <w:trPr>
          <w:trHeight w:val="821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Окраска металлических </w:t>
            </w:r>
            <w:proofErr w:type="spellStart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огрунтованных</w:t>
            </w:r>
            <w:proofErr w:type="spellEnd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поверхностей труб: эмалью ПФ-115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proofErr w:type="gramStart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proofErr w:type="gramEnd"/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окрашиваемой поверхности</w:t>
            </w:r>
          </w:p>
        </w:tc>
        <w:tc>
          <w:tcPr>
            <w:tcW w:w="2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5F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19,5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F75" w:rsidRPr="00895F75" w:rsidRDefault="00895F7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F76426" w:rsidRDefault="00F76426" w:rsidP="00A7037B">
      <w:pPr>
        <w:jc w:val="center"/>
        <w:rPr>
          <w:rFonts w:ascii="Times New Roman" w:hAnsi="Times New Roman" w:cs="Times New Roman"/>
          <w:b/>
        </w:rPr>
      </w:pPr>
    </w:p>
    <w:p w:rsidR="00895F75" w:rsidRPr="00F76426" w:rsidRDefault="00895F75" w:rsidP="00A7037B">
      <w:pPr>
        <w:jc w:val="center"/>
        <w:rPr>
          <w:rFonts w:ascii="Times New Roman" w:hAnsi="Times New Roman" w:cs="Times New Roman"/>
          <w:b/>
        </w:rPr>
      </w:pPr>
    </w:p>
    <w:tbl>
      <w:tblPr>
        <w:tblW w:w="994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747"/>
        <w:gridCol w:w="236"/>
        <w:gridCol w:w="4962"/>
      </w:tblGrid>
      <w:tr w:rsidR="000107CF" w:rsidRPr="00F76426" w:rsidTr="00135526">
        <w:tc>
          <w:tcPr>
            <w:tcW w:w="4747" w:type="dxa"/>
          </w:tcPr>
          <w:p w:rsidR="000107CF" w:rsidRDefault="00E22DD9" w:rsidP="0013552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ЗАКАЗЧИК:                                                                     </w:t>
            </w:r>
          </w:p>
          <w:p w:rsidR="00E22DD9" w:rsidRPr="00F0483D" w:rsidRDefault="00E22DD9" w:rsidP="00E22DD9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Генеральный директор</w:t>
            </w:r>
          </w:p>
          <w:p w:rsidR="00E22DD9" w:rsidRPr="00F0483D" w:rsidRDefault="00E22DD9" w:rsidP="00E22DD9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АО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</w:rPr>
              <w:t>Выборгтеплоэнерго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     </w:t>
            </w:r>
          </w:p>
          <w:p w:rsidR="00E22DD9" w:rsidRPr="00F0483D" w:rsidRDefault="00E22DD9" w:rsidP="00E22DD9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:rsidR="00E22DD9" w:rsidRPr="00F76426" w:rsidRDefault="00E22DD9" w:rsidP="00E22DD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_________________ А.В. Кривонос</w:t>
            </w:r>
          </w:p>
        </w:tc>
        <w:tc>
          <w:tcPr>
            <w:tcW w:w="236" w:type="dxa"/>
          </w:tcPr>
          <w:p w:rsidR="000107CF" w:rsidRPr="00F76426" w:rsidRDefault="000107CF" w:rsidP="0013552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2" w:type="dxa"/>
          </w:tcPr>
          <w:p w:rsidR="000107CF" w:rsidRDefault="00E22DD9" w:rsidP="0013552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ПОДРЯДЧИК:</w:t>
            </w:r>
          </w:p>
          <w:p w:rsidR="00E22DD9" w:rsidRDefault="00E22DD9" w:rsidP="00E22DD9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Генеральный директор</w:t>
            </w:r>
          </w:p>
          <w:p w:rsidR="00E22DD9" w:rsidRDefault="00E22DD9" w:rsidP="00E22DD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2DD9">
              <w:rPr>
                <w:rFonts w:ascii="Times New Roman" w:hAnsi="Times New Roman"/>
                <w:b/>
                <w:bCs/>
                <w:sz w:val="24"/>
                <w:szCs w:val="24"/>
              </w:rPr>
              <w:t>ООО «</w:t>
            </w:r>
            <w:proofErr w:type="spellStart"/>
            <w:r w:rsidRPr="00E22DD9">
              <w:rPr>
                <w:rFonts w:ascii="Times New Roman" w:hAnsi="Times New Roman"/>
                <w:b/>
                <w:bCs/>
                <w:sz w:val="24"/>
                <w:szCs w:val="24"/>
              </w:rPr>
              <w:t>НМонтаж</w:t>
            </w:r>
            <w:proofErr w:type="spellEnd"/>
            <w:r w:rsidRPr="00E22DD9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E22DD9" w:rsidRDefault="00E22DD9" w:rsidP="00E22DD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22DD9" w:rsidRPr="00E22DD9" w:rsidRDefault="00E22DD9" w:rsidP="00E22DD9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___________</w:t>
            </w:r>
            <w:r w:rsidRPr="00E22DD9">
              <w:rPr>
                <w:rFonts w:ascii="Times New Roman" w:hAnsi="Times New Roman"/>
                <w:b/>
                <w:bCs/>
              </w:rPr>
              <w:t xml:space="preserve">Д.В. </w:t>
            </w:r>
            <w:proofErr w:type="spellStart"/>
            <w:r w:rsidRPr="00E22DD9">
              <w:rPr>
                <w:rFonts w:ascii="Times New Roman" w:hAnsi="Times New Roman"/>
                <w:b/>
                <w:bCs/>
              </w:rPr>
              <w:t>Хозикеев</w:t>
            </w:r>
            <w:proofErr w:type="spellEnd"/>
          </w:p>
        </w:tc>
      </w:tr>
    </w:tbl>
    <w:p w:rsidR="00501B4E" w:rsidRPr="00F76426" w:rsidRDefault="00501B4E">
      <w:pPr>
        <w:rPr>
          <w:rFonts w:ascii="Times New Roman" w:hAnsi="Times New Roman" w:cs="Times New Roman"/>
        </w:rPr>
      </w:pPr>
    </w:p>
    <w:sectPr w:rsidR="00501B4E" w:rsidRPr="00F764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OSTTypeB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E7A7F"/>
    <w:multiLevelType w:val="hybridMultilevel"/>
    <w:tmpl w:val="F25675A0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49607D"/>
    <w:multiLevelType w:val="hybridMultilevel"/>
    <w:tmpl w:val="0C300C6C"/>
    <w:lvl w:ilvl="0" w:tplc="1D84AB5A">
      <w:start w:val="1"/>
      <w:numFmt w:val="decimal"/>
      <w:lvlText w:val="%1."/>
      <w:lvlJc w:val="left"/>
      <w:pPr>
        <w:ind w:left="3840" w:hanging="360"/>
      </w:pPr>
    </w:lvl>
    <w:lvl w:ilvl="1" w:tplc="04190019">
      <w:start w:val="1"/>
      <w:numFmt w:val="lowerLetter"/>
      <w:lvlText w:val="%2."/>
      <w:lvlJc w:val="left"/>
      <w:pPr>
        <w:ind w:left="4560" w:hanging="360"/>
      </w:pPr>
    </w:lvl>
    <w:lvl w:ilvl="2" w:tplc="0419001B">
      <w:start w:val="1"/>
      <w:numFmt w:val="lowerRoman"/>
      <w:lvlText w:val="%3."/>
      <w:lvlJc w:val="right"/>
      <w:pPr>
        <w:ind w:left="5280" w:hanging="180"/>
      </w:pPr>
    </w:lvl>
    <w:lvl w:ilvl="3" w:tplc="0419000F">
      <w:start w:val="1"/>
      <w:numFmt w:val="decimal"/>
      <w:lvlText w:val="%4."/>
      <w:lvlJc w:val="left"/>
      <w:pPr>
        <w:ind w:left="6000" w:hanging="360"/>
      </w:pPr>
    </w:lvl>
    <w:lvl w:ilvl="4" w:tplc="04190019">
      <w:start w:val="1"/>
      <w:numFmt w:val="lowerLetter"/>
      <w:lvlText w:val="%5."/>
      <w:lvlJc w:val="left"/>
      <w:pPr>
        <w:ind w:left="6720" w:hanging="360"/>
      </w:pPr>
    </w:lvl>
    <w:lvl w:ilvl="5" w:tplc="0419001B">
      <w:start w:val="1"/>
      <w:numFmt w:val="lowerRoman"/>
      <w:lvlText w:val="%6."/>
      <w:lvlJc w:val="right"/>
      <w:pPr>
        <w:ind w:left="7440" w:hanging="180"/>
      </w:pPr>
    </w:lvl>
    <w:lvl w:ilvl="6" w:tplc="0419000F">
      <w:start w:val="1"/>
      <w:numFmt w:val="decimal"/>
      <w:lvlText w:val="%7."/>
      <w:lvlJc w:val="left"/>
      <w:pPr>
        <w:ind w:left="8160" w:hanging="360"/>
      </w:pPr>
    </w:lvl>
    <w:lvl w:ilvl="7" w:tplc="04190019">
      <w:start w:val="1"/>
      <w:numFmt w:val="lowerLetter"/>
      <w:lvlText w:val="%8."/>
      <w:lvlJc w:val="left"/>
      <w:pPr>
        <w:ind w:left="8880" w:hanging="360"/>
      </w:pPr>
    </w:lvl>
    <w:lvl w:ilvl="8" w:tplc="0419001B">
      <w:start w:val="1"/>
      <w:numFmt w:val="lowerRoman"/>
      <w:lvlText w:val="%9."/>
      <w:lvlJc w:val="right"/>
      <w:pPr>
        <w:ind w:left="9600" w:hanging="180"/>
      </w:pPr>
    </w:lvl>
  </w:abstractNum>
  <w:abstractNum w:abstractNumId="2">
    <w:nsid w:val="56042971"/>
    <w:multiLevelType w:val="hybridMultilevel"/>
    <w:tmpl w:val="51ACB808"/>
    <w:lvl w:ilvl="0" w:tplc="2B4A1964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">
    <w:nsid w:val="65D321D5"/>
    <w:multiLevelType w:val="hybridMultilevel"/>
    <w:tmpl w:val="33FE05EE"/>
    <w:lvl w:ilvl="0" w:tplc="0419000F">
      <w:start w:val="9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C6865"/>
    <w:multiLevelType w:val="hybridMultilevel"/>
    <w:tmpl w:val="8ABE3B06"/>
    <w:lvl w:ilvl="0" w:tplc="35986162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51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9A5"/>
    <w:rsid w:val="000107CF"/>
    <w:rsid w:val="00135526"/>
    <w:rsid w:val="0014475F"/>
    <w:rsid w:val="00291D2D"/>
    <w:rsid w:val="003A25FA"/>
    <w:rsid w:val="003F16B6"/>
    <w:rsid w:val="00501B4E"/>
    <w:rsid w:val="00533A65"/>
    <w:rsid w:val="006F3271"/>
    <w:rsid w:val="0076511A"/>
    <w:rsid w:val="007D7180"/>
    <w:rsid w:val="00895F75"/>
    <w:rsid w:val="00A7037B"/>
    <w:rsid w:val="00A779A5"/>
    <w:rsid w:val="00A86378"/>
    <w:rsid w:val="00CA0798"/>
    <w:rsid w:val="00D43782"/>
    <w:rsid w:val="00D52ED8"/>
    <w:rsid w:val="00E22DD9"/>
    <w:rsid w:val="00EC73D4"/>
    <w:rsid w:val="00F0483D"/>
    <w:rsid w:val="00F4123F"/>
    <w:rsid w:val="00F7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A703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39"/>
    <w:rsid w:val="00A70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70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70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703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Обычный1"/>
    <w:rsid w:val="00A703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rsid w:val="00A70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A703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39"/>
    <w:rsid w:val="00A70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70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70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703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Обычный1"/>
    <w:rsid w:val="00A703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rsid w:val="00A70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A99AC5D249E158025F6B243331985F26EA87799980C9532CF4DBAEE47EA444BFE2E027B97960234yF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A99AC5D249E158025F6B243331985F26EA87799980C9532CF4DBAEE47EA444BFE2E027B97960734y1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3237</Words>
  <Characters>18454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Чебыкина Елена Анатольевна</cp:lastModifiedBy>
  <cp:revision>30</cp:revision>
  <cp:lastPrinted>2024-04-26T08:06:00Z</cp:lastPrinted>
  <dcterms:created xsi:type="dcterms:W3CDTF">2024-02-19T08:56:00Z</dcterms:created>
  <dcterms:modified xsi:type="dcterms:W3CDTF">2024-05-21T08:29:00Z</dcterms:modified>
</cp:coreProperties>
</file>