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3D" w:rsidRPr="00F0483D" w:rsidRDefault="00F0483D" w:rsidP="00F0483D">
      <w:pPr>
        <w:keepNext/>
        <w:widowControl w:val="0"/>
        <w:overflowPunct w:val="0"/>
        <w:autoSpaceDE w:val="0"/>
        <w:autoSpaceDN w:val="0"/>
        <w:adjustRightInd w:val="0"/>
        <w:spacing w:after="0" w:line="240" w:lineRule="auto"/>
        <w:ind w:left="284"/>
        <w:jc w:val="center"/>
        <w:outlineLvl w:val="0"/>
        <w:rPr>
          <w:rFonts w:ascii="Times New Roman" w:eastAsia="Times New Roman" w:hAnsi="Times New Roman" w:cs="Times New Roman"/>
          <w:bCs/>
          <w:color w:val="000000"/>
          <w:spacing w:val="3"/>
          <w:lang w:eastAsia="ru-RU"/>
        </w:rPr>
      </w:pPr>
      <w:r w:rsidRPr="00F0483D">
        <w:rPr>
          <w:rFonts w:ascii="Times New Roman" w:eastAsia="Times New Roman" w:hAnsi="Times New Roman" w:cs="Times New Roman"/>
          <w:bCs/>
          <w:color w:val="000000"/>
          <w:spacing w:val="3"/>
          <w:lang w:eastAsia="ru-RU"/>
        </w:rPr>
        <w:t xml:space="preserve">ДОГОВОР № </w:t>
      </w:r>
      <w:r w:rsidR="00A56EE4">
        <w:rPr>
          <w:rFonts w:ascii="Times New Roman" w:eastAsia="Times New Roman" w:hAnsi="Times New Roman" w:cs="Times New Roman"/>
          <w:bCs/>
          <w:color w:val="000000"/>
          <w:spacing w:val="3"/>
          <w:lang w:eastAsia="ru-RU"/>
        </w:rPr>
        <w:t>10</w:t>
      </w:r>
      <w:r w:rsidR="00234FF9">
        <w:rPr>
          <w:rFonts w:ascii="Times New Roman" w:eastAsia="Times New Roman" w:hAnsi="Times New Roman" w:cs="Times New Roman"/>
          <w:bCs/>
          <w:color w:val="000000"/>
          <w:spacing w:val="3"/>
          <w:lang w:eastAsia="ru-RU"/>
        </w:rPr>
        <w:t>3</w:t>
      </w:r>
      <w:r w:rsidRPr="00F0483D">
        <w:rPr>
          <w:rFonts w:ascii="Times New Roman" w:eastAsia="Times New Roman" w:hAnsi="Times New Roman" w:cs="Times New Roman"/>
          <w:bCs/>
          <w:color w:val="000000"/>
          <w:spacing w:val="3"/>
          <w:lang w:eastAsia="ru-RU"/>
        </w:rPr>
        <w:t>-</w:t>
      </w:r>
      <w:r w:rsidR="0076511A">
        <w:rPr>
          <w:rFonts w:ascii="Times New Roman" w:eastAsia="Times New Roman" w:hAnsi="Times New Roman" w:cs="Times New Roman"/>
          <w:bCs/>
          <w:color w:val="000000"/>
          <w:spacing w:val="3"/>
          <w:lang w:eastAsia="ru-RU"/>
        </w:rPr>
        <w:t>24-</w:t>
      </w:r>
      <w:r w:rsidRPr="00F0483D">
        <w:rPr>
          <w:rFonts w:ascii="Times New Roman" w:eastAsia="Times New Roman" w:hAnsi="Times New Roman" w:cs="Times New Roman"/>
          <w:bCs/>
          <w:color w:val="000000"/>
          <w:spacing w:val="3"/>
          <w:lang w:eastAsia="ru-RU"/>
        </w:rPr>
        <w:t>ЕП</w:t>
      </w:r>
    </w:p>
    <w:p w:rsidR="00F0483D" w:rsidRPr="00F0483D" w:rsidRDefault="00F0483D" w:rsidP="00F0483D">
      <w:pPr>
        <w:spacing w:after="0" w:line="240" w:lineRule="auto"/>
        <w:rPr>
          <w:rFonts w:ascii="Times New Roman" w:eastAsia="Times New Roman" w:hAnsi="Times New Roman" w:cs="Times New Roman"/>
          <w:sz w:val="24"/>
          <w:szCs w:val="24"/>
          <w:lang w:eastAsia="ru-RU"/>
        </w:rPr>
      </w:pPr>
    </w:p>
    <w:p w:rsidR="00F0483D" w:rsidRPr="00F0483D" w:rsidRDefault="00F0483D" w:rsidP="00F0483D">
      <w:pPr>
        <w:spacing w:after="0" w:line="240" w:lineRule="auto"/>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г. Выборг                                                         </w:t>
      </w:r>
      <w:r w:rsidR="00895F75">
        <w:rPr>
          <w:rFonts w:ascii="Times New Roman" w:eastAsia="Times New Roman" w:hAnsi="Times New Roman" w:cs="Times New Roman"/>
          <w:sz w:val="24"/>
          <w:szCs w:val="24"/>
          <w:lang w:eastAsia="ru-RU"/>
        </w:rPr>
        <w:t xml:space="preserve">  </w:t>
      </w:r>
      <w:r w:rsidRPr="00F0483D">
        <w:rPr>
          <w:rFonts w:ascii="Times New Roman" w:eastAsia="Times New Roman" w:hAnsi="Times New Roman" w:cs="Times New Roman"/>
          <w:sz w:val="24"/>
          <w:szCs w:val="24"/>
          <w:lang w:eastAsia="ru-RU"/>
        </w:rPr>
        <w:t xml:space="preserve">                   </w:t>
      </w:r>
      <w:r w:rsidR="00CA0798">
        <w:rPr>
          <w:rFonts w:ascii="Times New Roman" w:eastAsia="Times New Roman" w:hAnsi="Times New Roman" w:cs="Times New Roman"/>
          <w:sz w:val="24"/>
          <w:szCs w:val="24"/>
          <w:lang w:eastAsia="ru-RU"/>
        </w:rPr>
        <w:t xml:space="preserve">   </w:t>
      </w:r>
      <w:r w:rsidR="00A56EE4">
        <w:rPr>
          <w:rFonts w:ascii="Times New Roman" w:eastAsia="Times New Roman" w:hAnsi="Times New Roman" w:cs="Times New Roman"/>
          <w:sz w:val="24"/>
          <w:szCs w:val="24"/>
          <w:lang w:eastAsia="ru-RU"/>
        </w:rPr>
        <w:t xml:space="preserve">                  </w:t>
      </w:r>
      <w:r w:rsidRPr="00F0483D">
        <w:rPr>
          <w:rFonts w:ascii="Times New Roman" w:eastAsia="Times New Roman" w:hAnsi="Times New Roman" w:cs="Times New Roman"/>
          <w:sz w:val="24"/>
          <w:szCs w:val="24"/>
          <w:lang w:eastAsia="ru-RU"/>
        </w:rPr>
        <w:t xml:space="preserve"> «</w:t>
      </w:r>
      <w:r w:rsidR="000C3689">
        <w:rPr>
          <w:rFonts w:ascii="Times New Roman" w:eastAsia="Times New Roman" w:hAnsi="Times New Roman" w:cs="Times New Roman"/>
          <w:sz w:val="24"/>
          <w:szCs w:val="24"/>
          <w:lang w:eastAsia="ru-RU"/>
        </w:rPr>
        <w:t>1</w:t>
      </w:r>
      <w:r w:rsidR="00234FF9">
        <w:rPr>
          <w:rFonts w:ascii="Times New Roman" w:eastAsia="Times New Roman" w:hAnsi="Times New Roman" w:cs="Times New Roman"/>
          <w:sz w:val="24"/>
          <w:szCs w:val="24"/>
          <w:lang w:eastAsia="ru-RU"/>
        </w:rPr>
        <w:t>9</w:t>
      </w:r>
      <w:r w:rsidRPr="00F0483D">
        <w:rPr>
          <w:rFonts w:ascii="Times New Roman" w:eastAsia="Times New Roman" w:hAnsi="Times New Roman" w:cs="Times New Roman"/>
          <w:sz w:val="24"/>
          <w:szCs w:val="24"/>
          <w:lang w:eastAsia="ru-RU"/>
        </w:rPr>
        <w:t xml:space="preserve">» </w:t>
      </w:r>
      <w:r w:rsidR="00A56EE4">
        <w:rPr>
          <w:rFonts w:ascii="Times New Roman" w:eastAsia="Times New Roman" w:hAnsi="Times New Roman" w:cs="Times New Roman"/>
          <w:sz w:val="24"/>
          <w:szCs w:val="24"/>
          <w:lang w:eastAsia="ru-RU"/>
        </w:rPr>
        <w:t>сентября</w:t>
      </w:r>
      <w:r w:rsidRPr="00F0483D">
        <w:rPr>
          <w:rFonts w:ascii="Times New Roman" w:eastAsia="Times New Roman" w:hAnsi="Times New Roman" w:cs="Times New Roman"/>
          <w:sz w:val="24"/>
          <w:szCs w:val="24"/>
          <w:lang w:eastAsia="ru-RU"/>
        </w:rPr>
        <w:t xml:space="preserve">   202</w:t>
      </w:r>
      <w:r w:rsidR="0076511A">
        <w:rPr>
          <w:rFonts w:ascii="Times New Roman" w:eastAsia="Times New Roman" w:hAnsi="Times New Roman" w:cs="Times New Roman"/>
          <w:sz w:val="24"/>
          <w:szCs w:val="24"/>
          <w:lang w:eastAsia="ru-RU"/>
        </w:rPr>
        <w:t>4</w:t>
      </w:r>
      <w:r w:rsidRPr="00F0483D">
        <w:rPr>
          <w:rFonts w:ascii="Times New Roman" w:eastAsia="Times New Roman" w:hAnsi="Times New Roman" w:cs="Times New Roman"/>
          <w:sz w:val="24"/>
          <w:szCs w:val="24"/>
          <w:lang w:eastAsia="ru-RU"/>
        </w:rPr>
        <w:t xml:space="preserve"> г.</w:t>
      </w:r>
    </w:p>
    <w:p w:rsidR="00F0483D" w:rsidRPr="00F0483D" w:rsidRDefault="00F0483D" w:rsidP="00F0483D">
      <w:pPr>
        <w:spacing w:after="0" w:line="240" w:lineRule="auto"/>
        <w:rPr>
          <w:rFonts w:ascii="Times New Roman" w:eastAsia="Times New Roman" w:hAnsi="Times New Roman" w:cs="Times New Roman"/>
          <w:sz w:val="24"/>
          <w:szCs w:val="24"/>
          <w:lang w:eastAsia="ru-RU"/>
        </w:rPr>
      </w:pPr>
    </w:p>
    <w:p w:rsidR="00234FF9" w:rsidRPr="003E1C2E" w:rsidRDefault="00F0483D" w:rsidP="00234FF9">
      <w:pPr>
        <w:spacing w:after="0" w:line="240" w:lineRule="auto"/>
        <w:ind w:firstLine="567"/>
        <w:jc w:val="both"/>
        <w:rPr>
          <w:rFonts w:ascii="Times New Roman" w:hAnsi="Times New Roman"/>
          <w:sz w:val="24"/>
          <w:szCs w:val="24"/>
        </w:rPr>
      </w:pPr>
      <w:r w:rsidRPr="00F0483D">
        <w:rPr>
          <w:rFonts w:ascii="Times New Roman" w:eastAsia="Times New Roman" w:hAnsi="Times New Roman" w:cs="Times New Roman"/>
          <w:sz w:val="24"/>
          <w:szCs w:val="24"/>
          <w:lang w:eastAsia="ru-RU"/>
        </w:rPr>
        <w:t xml:space="preserve">       </w:t>
      </w:r>
      <w:r w:rsidR="00234FF9" w:rsidRPr="003E1C2E">
        <w:rPr>
          <w:rFonts w:ascii="Times New Roman" w:hAnsi="Times New Roman"/>
          <w:b/>
          <w:bCs/>
          <w:sz w:val="24"/>
          <w:szCs w:val="24"/>
        </w:rPr>
        <w:t>АО «</w:t>
      </w:r>
      <w:proofErr w:type="spellStart"/>
      <w:r w:rsidR="00234FF9" w:rsidRPr="003E1C2E">
        <w:rPr>
          <w:rFonts w:ascii="Times New Roman" w:hAnsi="Times New Roman"/>
          <w:b/>
          <w:bCs/>
          <w:sz w:val="24"/>
          <w:szCs w:val="24"/>
        </w:rPr>
        <w:t>Выборгтеплоэнерго</w:t>
      </w:r>
      <w:proofErr w:type="spellEnd"/>
      <w:r w:rsidR="00234FF9" w:rsidRPr="003E1C2E">
        <w:rPr>
          <w:rFonts w:ascii="Times New Roman" w:hAnsi="Times New Roman"/>
          <w:b/>
          <w:bCs/>
          <w:sz w:val="24"/>
          <w:szCs w:val="24"/>
        </w:rPr>
        <w:t>»,</w:t>
      </w:r>
      <w:r w:rsidR="00234FF9" w:rsidRPr="003E1C2E">
        <w:rPr>
          <w:rFonts w:ascii="Times New Roman" w:hAnsi="Times New Roman"/>
          <w:sz w:val="24"/>
          <w:szCs w:val="24"/>
        </w:rPr>
        <w:t xml:space="preserve"> именуемое в дальнейшем Заказчик, в лице генерального директора </w:t>
      </w:r>
      <w:r w:rsidR="00234FF9" w:rsidRPr="003E1C2E">
        <w:rPr>
          <w:rFonts w:ascii="Times New Roman" w:hAnsi="Times New Roman"/>
          <w:b/>
          <w:sz w:val="24"/>
          <w:szCs w:val="24"/>
        </w:rPr>
        <w:t>Кривоноса Александра Васильевича</w:t>
      </w:r>
      <w:r w:rsidR="00234FF9" w:rsidRPr="003E1C2E">
        <w:rPr>
          <w:rFonts w:ascii="Times New Roman" w:hAnsi="Times New Roman"/>
          <w:sz w:val="24"/>
          <w:szCs w:val="24"/>
        </w:rPr>
        <w:t xml:space="preserve">, действующего на основании Устава, с одной стороны, </w:t>
      </w:r>
      <w:proofErr w:type="gramStart"/>
      <w:r w:rsidR="00234FF9" w:rsidRPr="003E1C2E">
        <w:rPr>
          <w:rFonts w:ascii="Times New Roman" w:hAnsi="Times New Roman"/>
          <w:sz w:val="24"/>
          <w:szCs w:val="24"/>
        </w:rPr>
        <w:t xml:space="preserve">и </w:t>
      </w:r>
      <w:r w:rsidR="00234FF9" w:rsidRPr="003E1C2E">
        <w:rPr>
          <w:rFonts w:ascii="Times New Roman" w:hAnsi="Times New Roman"/>
          <w:b/>
          <w:sz w:val="24"/>
          <w:szCs w:val="24"/>
        </w:rPr>
        <w:t>ООО</w:t>
      </w:r>
      <w:proofErr w:type="gramEnd"/>
      <w:r w:rsidR="00234FF9" w:rsidRPr="003E1C2E">
        <w:rPr>
          <w:rFonts w:ascii="Times New Roman" w:hAnsi="Times New Roman"/>
          <w:b/>
          <w:sz w:val="24"/>
          <w:szCs w:val="24"/>
        </w:rPr>
        <w:t xml:space="preserve"> «Приоритет-Мониторинг»</w:t>
      </w:r>
      <w:r w:rsidR="00234FF9" w:rsidRPr="003E1C2E">
        <w:rPr>
          <w:rFonts w:ascii="Times New Roman" w:hAnsi="Times New Roman"/>
          <w:sz w:val="24"/>
          <w:szCs w:val="24"/>
        </w:rPr>
        <w:t xml:space="preserve">, именуемое в дальнейшем </w:t>
      </w:r>
      <w:r w:rsidR="00234FF9">
        <w:rPr>
          <w:rFonts w:ascii="Times New Roman" w:hAnsi="Times New Roman"/>
          <w:sz w:val="24"/>
          <w:szCs w:val="24"/>
        </w:rPr>
        <w:t>Подрядчик</w:t>
      </w:r>
      <w:r w:rsidR="00234FF9" w:rsidRPr="003E1C2E">
        <w:rPr>
          <w:rFonts w:ascii="Times New Roman" w:hAnsi="Times New Roman"/>
          <w:sz w:val="24"/>
          <w:szCs w:val="24"/>
        </w:rPr>
        <w:t xml:space="preserve">, в лице генерального директора </w:t>
      </w:r>
      <w:r w:rsidR="00234FF9" w:rsidRPr="003E1C2E">
        <w:rPr>
          <w:rFonts w:ascii="Times New Roman" w:hAnsi="Times New Roman"/>
          <w:b/>
          <w:sz w:val="24"/>
          <w:szCs w:val="24"/>
        </w:rPr>
        <w:t>Евтушенко Владимира Александровича</w:t>
      </w:r>
      <w:r w:rsidR="00234FF9" w:rsidRPr="003E1C2E">
        <w:rPr>
          <w:rFonts w:ascii="Times New Roman" w:hAnsi="Times New Roman"/>
          <w:sz w:val="24"/>
          <w:szCs w:val="24"/>
        </w:rPr>
        <w:t>, действующего на основании Устава, с другой стороны, заключили настоящий договор о нижеследующем:</w:t>
      </w:r>
    </w:p>
    <w:p w:rsidR="00F0483D" w:rsidRDefault="00F0483D" w:rsidP="00F0483D">
      <w:pPr>
        <w:numPr>
          <w:ilvl w:val="0"/>
          <w:numId w:val="1"/>
        </w:numPr>
        <w:shd w:val="clear" w:color="auto" w:fill="FFFFFF"/>
        <w:spacing w:before="259" w:after="0" w:line="240" w:lineRule="auto"/>
        <w:rPr>
          <w:rFonts w:ascii="Times New Roman" w:eastAsia="Times New Roman" w:hAnsi="Times New Roman" w:cs="Times New Roman"/>
          <w:sz w:val="24"/>
          <w:szCs w:val="24"/>
          <w:lang w:eastAsia="ru-RU"/>
        </w:rPr>
      </w:pPr>
      <w:r w:rsidRPr="00A7037B">
        <w:rPr>
          <w:rFonts w:ascii="Times New Roman" w:eastAsia="Times New Roman" w:hAnsi="Times New Roman" w:cs="Times New Roman"/>
          <w:sz w:val="24"/>
          <w:szCs w:val="24"/>
          <w:lang w:eastAsia="ru-RU"/>
        </w:rPr>
        <w:t>Предмет договора</w:t>
      </w:r>
    </w:p>
    <w:p w:rsidR="00F0483D" w:rsidRPr="00234FF9" w:rsidRDefault="00F0483D" w:rsidP="00F0483D">
      <w:pPr>
        <w:spacing w:after="0" w:line="240" w:lineRule="auto"/>
        <w:ind w:left="62"/>
        <w:jc w:val="both"/>
        <w:rPr>
          <w:rFonts w:ascii="Times New Roman" w:eastAsia="Times New Roman" w:hAnsi="Times New Roman" w:cs="Times New Roman"/>
          <w:color w:val="FF0000"/>
          <w:sz w:val="24"/>
          <w:szCs w:val="24"/>
          <w:lang w:eastAsia="ru-RU"/>
        </w:rPr>
      </w:pPr>
      <w:r w:rsidRPr="00F0483D">
        <w:rPr>
          <w:rFonts w:ascii="Times New Roman" w:eastAsia="Times New Roman" w:hAnsi="Times New Roman" w:cs="Times New Roman"/>
          <w:sz w:val="24"/>
          <w:szCs w:val="24"/>
          <w:lang w:eastAsia="ru-RU"/>
        </w:rPr>
        <w:t xml:space="preserve">     1.1. </w:t>
      </w:r>
      <w:r w:rsidRPr="00A56EE4">
        <w:rPr>
          <w:rFonts w:ascii="Times New Roman" w:eastAsia="Times New Roman" w:hAnsi="Times New Roman" w:cs="Times New Roman"/>
          <w:sz w:val="24"/>
          <w:szCs w:val="24"/>
          <w:lang w:eastAsia="ru-RU"/>
        </w:rPr>
        <w:t xml:space="preserve">Заказчик поручает, а Подрядчик принимает на себя обязательство </w:t>
      </w:r>
      <w:r w:rsidR="00291D2D" w:rsidRPr="00A56EE4">
        <w:rPr>
          <w:rFonts w:ascii="Times New Roman" w:eastAsia="Times New Roman" w:hAnsi="Times New Roman" w:cs="Times New Roman"/>
          <w:sz w:val="24"/>
          <w:szCs w:val="24"/>
          <w:lang w:eastAsia="ru-RU"/>
        </w:rPr>
        <w:t>по</w:t>
      </w:r>
      <w:r w:rsidRPr="00A56EE4">
        <w:rPr>
          <w:rFonts w:ascii="Times New Roman" w:eastAsia="Times New Roman" w:hAnsi="Times New Roman" w:cs="Times New Roman"/>
          <w:sz w:val="24"/>
          <w:szCs w:val="24"/>
          <w:lang w:eastAsia="ru-RU"/>
        </w:rPr>
        <w:t xml:space="preserve"> </w:t>
      </w:r>
      <w:r w:rsidRPr="00A56EE4">
        <w:rPr>
          <w:rFonts w:ascii="Times New Roman" w:eastAsia="Times New Roman" w:hAnsi="Times New Roman" w:cs="Times New Roman"/>
          <w:color w:val="000000"/>
          <w:sz w:val="24"/>
          <w:szCs w:val="24"/>
          <w:lang w:eastAsia="ru-RU"/>
        </w:rPr>
        <w:t>в</w:t>
      </w:r>
      <w:r w:rsidRPr="00A56EE4">
        <w:rPr>
          <w:rFonts w:ascii="Times New Roman" w:eastAsia="Times New Roman" w:hAnsi="Times New Roman" w:cs="Times New Roman"/>
          <w:sz w:val="24"/>
          <w:szCs w:val="24"/>
          <w:lang w:eastAsia="ru-RU"/>
        </w:rPr>
        <w:t>ыполнени</w:t>
      </w:r>
      <w:r w:rsidR="00291D2D" w:rsidRPr="00A56EE4">
        <w:rPr>
          <w:rFonts w:ascii="Times New Roman" w:eastAsia="Times New Roman" w:hAnsi="Times New Roman" w:cs="Times New Roman"/>
          <w:sz w:val="24"/>
          <w:szCs w:val="24"/>
          <w:lang w:eastAsia="ru-RU"/>
        </w:rPr>
        <w:t>ю</w:t>
      </w:r>
      <w:r w:rsidR="00382556" w:rsidRPr="00A56EE4">
        <w:rPr>
          <w:rFonts w:ascii="Times New Roman" w:eastAsia="Times New Roman" w:hAnsi="Times New Roman" w:cs="Times New Roman"/>
          <w:sz w:val="24"/>
          <w:szCs w:val="24"/>
          <w:lang w:eastAsia="ru-RU"/>
        </w:rPr>
        <w:t xml:space="preserve"> </w:t>
      </w:r>
      <w:r w:rsidR="00234FF9" w:rsidRPr="00234FF9">
        <w:rPr>
          <w:rFonts w:ascii="Times New Roman" w:hAnsi="Times New Roman"/>
          <w:color w:val="000000" w:themeColor="text1"/>
          <w:sz w:val="24"/>
          <w:szCs w:val="24"/>
        </w:rPr>
        <w:t>электромонтажных работ в котельной АО «</w:t>
      </w:r>
      <w:proofErr w:type="spellStart"/>
      <w:r w:rsidR="00234FF9" w:rsidRPr="00234FF9">
        <w:rPr>
          <w:rFonts w:ascii="Times New Roman" w:hAnsi="Times New Roman"/>
          <w:color w:val="000000" w:themeColor="text1"/>
          <w:sz w:val="24"/>
          <w:szCs w:val="24"/>
        </w:rPr>
        <w:t>Выборгтеплоэнерго</w:t>
      </w:r>
      <w:proofErr w:type="spellEnd"/>
      <w:r w:rsidR="00234FF9" w:rsidRPr="00234FF9">
        <w:rPr>
          <w:rFonts w:ascii="Times New Roman" w:hAnsi="Times New Roman"/>
          <w:color w:val="000000" w:themeColor="text1"/>
          <w:sz w:val="24"/>
          <w:szCs w:val="24"/>
        </w:rPr>
        <w:t>» по адресу Ленинградская область, Выборгский район, пос. Лесогорский</w:t>
      </w:r>
      <w:r w:rsidR="003A25FA" w:rsidRPr="00234FF9">
        <w:rPr>
          <w:rFonts w:ascii="Times New Roman" w:eastAsia="Times New Roman" w:hAnsi="Times New Roman" w:cs="Times New Roman"/>
          <w:sz w:val="24"/>
          <w:szCs w:val="24"/>
          <w:lang w:eastAsia="ru-RU"/>
        </w:rPr>
        <w:t>.</w:t>
      </w:r>
    </w:p>
    <w:p w:rsidR="00F0483D" w:rsidRPr="003A25FA" w:rsidRDefault="00F0483D" w:rsidP="00F0483D">
      <w:pPr>
        <w:spacing w:after="0" w:line="240" w:lineRule="auto"/>
        <w:ind w:firstLine="426"/>
        <w:jc w:val="both"/>
        <w:rPr>
          <w:rFonts w:ascii="Times New Roman" w:eastAsia="Times New Roman" w:hAnsi="Times New Roman" w:cs="Times New Roman"/>
          <w:sz w:val="24"/>
          <w:szCs w:val="24"/>
          <w:lang w:eastAsia="ru-RU"/>
        </w:rPr>
      </w:pPr>
      <w:r w:rsidRPr="003A25FA">
        <w:rPr>
          <w:rFonts w:ascii="Times New Roman" w:eastAsia="Times New Roman" w:hAnsi="Times New Roman" w:cs="Times New Roman"/>
          <w:sz w:val="24"/>
          <w:szCs w:val="24"/>
          <w:lang w:eastAsia="ru-RU"/>
        </w:rPr>
        <w:t xml:space="preserve">1.2. Объём работ, указанный в п. 1.1., определяется Техническим заданием </w:t>
      </w:r>
      <w:r w:rsidR="003A25FA">
        <w:rPr>
          <w:rFonts w:ascii="Times New Roman" w:eastAsia="Times New Roman" w:hAnsi="Times New Roman" w:cs="Times New Roman"/>
          <w:sz w:val="24"/>
          <w:szCs w:val="24"/>
          <w:lang w:eastAsia="ru-RU"/>
        </w:rPr>
        <w:t xml:space="preserve">с ведомостью объемов работ </w:t>
      </w:r>
      <w:r w:rsidRPr="003A25FA">
        <w:rPr>
          <w:rFonts w:ascii="Times New Roman" w:eastAsia="Times New Roman" w:hAnsi="Times New Roman" w:cs="Times New Roman"/>
          <w:sz w:val="24"/>
          <w:szCs w:val="24"/>
          <w:lang w:eastAsia="ru-RU"/>
        </w:rPr>
        <w:t>(Приложение №1) и Локальной сметой (Приложение №2).</w:t>
      </w:r>
    </w:p>
    <w:p w:rsidR="00F0483D" w:rsidRPr="0076511A" w:rsidRDefault="00F0483D" w:rsidP="00F0483D">
      <w:pPr>
        <w:spacing w:after="0" w:line="240" w:lineRule="auto"/>
        <w:ind w:firstLine="170"/>
        <w:jc w:val="both"/>
        <w:rPr>
          <w:rFonts w:ascii="Times New Roman" w:hAnsi="Times New Roman" w:cs="Times New Roman"/>
          <w:color w:val="FF0000"/>
          <w:sz w:val="24"/>
          <w:szCs w:val="24"/>
        </w:rPr>
      </w:pPr>
    </w:p>
    <w:p w:rsidR="00F0483D" w:rsidRPr="00A7037B" w:rsidRDefault="00F0483D" w:rsidP="00F0483D">
      <w:pPr>
        <w:numPr>
          <w:ilvl w:val="0"/>
          <w:numId w:val="1"/>
        </w:numPr>
        <w:spacing w:after="0" w:line="240" w:lineRule="auto"/>
        <w:jc w:val="both"/>
        <w:rPr>
          <w:rFonts w:ascii="Times New Roman" w:hAnsi="Times New Roman" w:cs="Times New Roman"/>
          <w:sz w:val="24"/>
          <w:szCs w:val="24"/>
        </w:rPr>
      </w:pPr>
      <w:r w:rsidRPr="00A7037B">
        <w:rPr>
          <w:rFonts w:ascii="Times New Roman" w:hAnsi="Times New Roman" w:cs="Times New Roman"/>
          <w:sz w:val="24"/>
          <w:szCs w:val="24"/>
        </w:rPr>
        <w:t>Срок действия договора</w:t>
      </w:r>
    </w:p>
    <w:p w:rsidR="00F0483D" w:rsidRPr="00F4123F" w:rsidRDefault="00F0483D" w:rsidP="00F0483D">
      <w:pPr>
        <w:spacing w:after="0" w:line="240" w:lineRule="auto"/>
        <w:ind w:left="62"/>
        <w:jc w:val="both"/>
        <w:rPr>
          <w:rFonts w:ascii="Times New Roman" w:eastAsia="Times New Roman" w:hAnsi="Times New Roman" w:cs="Times New Roman"/>
          <w:sz w:val="24"/>
          <w:szCs w:val="24"/>
          <w:lang w:eastAsia="ru-RU"/>
        </w:rPr>
      </w:pPr>
      <w:r w:rsidRPr="00F4123F">
        <w:rPr>
          <w:rFonts w:ascii="Times New Roman" w:eastAsia="Times New Roman" w:hAnsi="Times New Roman" w:cs="Times New Roman"/>
          <w:sz w:val="24"/>
          <w:szCs w:val="24"/>
          <w:lang w:eastAsia="ru-RU"/>
        </w:rPr>
        <w:t xml:space="preserve">      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F0483D" w:rsidRPr="00F4123F" w:rsidRDefault="00F0483D" w:rsidP="00F0483D">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0"/>
        <w:jc w:val="both"/>
        <w:rPr>
          <w:rFonts w:ascii="Times New Roman" w:eastAsia="Times New Roman" w:hAnsi="Times New Roman" w:cs="Times New Roman"/>
          <w:sz w:val="24"/>
          <w:szCs w:val="24"/>
          <w:lang w:eastAsia="ru-RU"/>
        </w:rPr>
      </w:pPr>
    </w:p>
    <w:p w:rsidR="00F0483D" w:rsidRPr="00F0483D" w:rsidRDefault="00F0483D" w:rsidP="00A70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contextualSpacing/>
        <w:jc w:val="center"/>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3.Стоимость работ и расчеты</w:t>
      </w:r>
    </w:p>
    <w:p w:rsidR="00F0483D" w:rsidRPr="000C3689" w:rsidRDefault="00F0483D" w:rsidP="007852E4">
      <w:pPr>
        <w:jc w:val="both"/>
        <w:rPr>
          <w:rFonts w:ascii="Times New Roman" w:eastAsia="Times New Roman" w:hAnsi="Times New Roman" w:cs="Times New Roman"/>
          <w:b/>
          <w:sz w:val="24"/>
          <w:szCs w:val="24"/>
          <w:lang w:eastAsia="ru-RU"/>
        </w:rPr>
      </w:pPr>
      <w:r w:rsidRPr="00F0483D">
        <w:rPr>
          <w:rFonts w:ascii="Times New Roman" w:eastAsia="Times New Roman" w:hAnsi="Times New Roman" w:cs="Times New Roman"/>
          <w:sz w:val="24"/>
          <w:szCs w:val="24"/>
          <w:lang w:eastAsia="ru-RU"/>
        </w:rPr>
        <w:t xml:space="preserve">  3.1. </w:t>
      </w:r>
      <w:r w:rsidRPr="000C3689">
        <w:rPr>
          <w:rFonts w:ascii="Times New Roman" w:eastAsia="Times New Roman" w:hAnsi="Times New Roman" w:cs="Times New Roman"/>
          <w:sz w:val="24"/>
          <w:szCs w:val="24"/>
          <w:lang w:eastAsia="ru-RU"/>
        </w:rPr>
        <w:t xml:space="preserve">Стоимость работ по настоящему договору составляет </w:t>
      </w:r>
      <w:r w:rsidR="007852E4">
        <w:rPr>
          <w:rFonts w:ascii="Times New Roman" w:hAnsi="Times New Roman" w:cs="Times New Roman"/>
          <w:b/>
          <w:sz w:val="24"/>
          <w:szCs w:val="24"/>
        </w:rPr>
        <w:t>148 772</w:t>
      </w:r>
      <w:r w:rsidR="00382556" w:rsidRPr="000C3689">
        <w:rPr>
          <w:rFonts w:ascii="Times New Roman" w:hAnsi="Times New Roman" w:cs="Times New Roman"/>
          <w:b/>
          <w:sz w:val="24"/>
          <w:szCs w:val="24"/>
        </w:rPr>
        <w:t xml:space="preserve"> рублей </w:t>
      </w:r>
      <w:r w:rsidR="00A56EE4">
        <w:rPr>
          <w:rFonts w:ascii="Times New Roman" w:hAnsi="Times New Roman" w:cs="Times New Roman"/>
          <w:b/>
          <w:sz w:val="24"/>
          <w:szCs w:val="24"/>
        </w:rPr>
        <w:t>4</w:t>
      </w:r>
      <w:r w:rsidR="007852E4">
        <w:rPr>
          <w:rFonts w:ascii="Times New Roman" w:hAnsi="Times New Roman" w:cs="Times New Roman"/>
          <w:b/>
          <w:sz w:val="24"/>
          <w:szCs w:val="24"/>
        </w:rPr>
        <w:t>7</w:t>
      </w:r>
      <w:r w:rsidR="00382556" w:rsidRPr="000C3689">
        <w:rPr>
          <w:rFonts w:ascii="Times New Roman" w:hAnsi="Times New Roman" w:cs="Times New Roman"/>
          <w:b/>
          <w:sz w:val="24"/>
          <w:szCs w:val="24"/>
        </w:rPr>
        <w:t xml:space="preserve"> копе</w:t>
      </w:r>
      <w:r w:rsidR="007852E4">
        <w:rPr>
          <w:rFonts w:ascii="Times New Roman" w:hAnsi="Times New Roman" w:cs="Times New Roman"/>
          <w:b/>
          <w:sz w:val="24"/>
          <w:szCs w:val="24"/>
        </w:rPr>
        <w:t>е</w:t>
      </w:r>
      <w:r w:rsidR="00A56EE4">
        <w:rPr>
          <w:rFonts w:ascii="Times New Roman" w:hAnsi="Times New Roman" w:cs="Times New Roman"/>
          <w:b/>
          <w:sz w:val="24"/>
          <w:szCs w:val="24"/>
        </w:rPr>
        <w:t>к</w:t>
      </w:r>
      <w:r w:rsidR="00382556" w:rsidRPr="000C3689">
        <w:rPr>
          <w:rFonts w:ascii="Times New Roman" w:hAnsi="Times New Roman" w:cs="Times New Roman"/>
          <w:sz w:val="24"/>
          <w:szCs w:val="24"/>
        </w:rPr>
        <w:t xml:space="preserve"> (</w:t>
      </w:r>
      <w:r w:rsidR="007852E4">
        <w:rPr>
          <w:rFonts w:ascii="Times New Roman" w:hAnsi="Times New Roman" w:cs="Times New Roman"/>
          <w:sz w:val="24"/>
          <w:szCs w:val="24"/>
        </w:rPr>
        <w:t>Сто сорок восемь тысяч семьсот семьдесят два рубля 47 копеек</w:t>
      </w:r>
      <w:r w:rsidR="00382556" w:rsidRPr="000C3689">
        <w:rPr>
          <w:rFonts w:ascii="Times New Roman" w:hAnsi="Times New Roman" w:cs="Times New Roman"/>
          <w:sz w:val="24"/>
          <w:szCs w:val="24"/>
        </w:rPr>
        <w:t xml:space="preserve">), </w:t>
      </w:r>
      <w:r w:rsidR="007852E4">
        <w:rPr>
          <w:rFonts w:ascii="Times New Roman" w:hAnsi="Times New Roman"/>
          <w:sz w:val="24"/>
          <w:szCs w:val="24"/>
        </w:rPr>
        <w:t>НДС не облагается</w:t>
      </w:r>
      <w:r w:rsidRPr="007852E4">
        <w:rPr>
          <w:rFonts w:ascii="Times New Roman" w:eastAsia="Times New Roman" w:hAnsi="Times New Roman" w:cs="Times New Roman"/>
          <w:b/>
          <w:sz w:val="24"/>
          <w:szCs w:val="24"/>
          <w:lang w:eastAsia="ru-RU"/>
        </w:rPr>
        <w:t>.</w:t>
      </w:r>
      <w:r w:rsidRPr="000C3689">
        <w:rPr>
          <w:rFonts w:ascii="Times New Roman" w:eastAsia="Times New Roman" w:hAnsi="Times New Roman" w:cs="Times New Roman"/>
          <w:b/>
          <w:sz w:val="24"/>
          <w:szCs w:val="24"/>
          <w:lang w:eastAsia="ru-RU"/>
        </w:rPr>
        <w:t xml:space="preserve"> </w:t>
      </w:r>
      <w:r w:rsidRPr="000C3689">
        <w:rPr>
          <w:rFonts w:ascii="Times New Roman" w:eastAsia="Times New Roman" w:hAnsi="Times New Roman" w:cs="Times New Roman"/>
          <w:sz w:val="24"/>
          <w:szCs w:val="24"/>
          <w:lang w:eastAsia="ru-RU"/>
        </w:rPr>
        <w:t>Форма оплаты – безналичный расчет.</w:t>
      </w:r>
    </w:p>
    <w:p w:rsidR="00F0483D" w:rsidRPr="00F0483D" w:rsidRDefault="00F0483D" w:rsidP="00F0483D">
      <w:pPr>
        <w:spacing w:after="0" w:line="240" w:lineRule="auto"/>
        <w:ind w:left="62"/>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3.2. </w:t>
      </w:r>
      <w:r w:rsidR="00D43782">
        <w:rPr>
          <w:rFonts w:ascii="Times New Roman" w:eastAsia="Times New Roman" w:hAnsi="Times New Roman" w:cs="Times New Roman"/>
          <w:sz w:val="24"/>
          <w:szCs w:val="24"/>
          <w:lang w:eastAsia="ru-RU"/>
        </w:rPr>
        <w:t>После подписания договора Заказчик перечисляет аванс в размере 50 % от стоимости договора</w:t>
      </w:r>
      <w:r w:rsidRPr="00F0483D">
        <w:rPr>
          <w:rFonts w:ascii="Times New Roman" w:eastAsia="Times New Roman" w:hAnsi="Times New Roman" w:cs="Times New Roman"/>
          <w:sz w:val="24"/>
          <w:szCs w:val="24"/>
          <w:lang w:eastAsia="ru-RU"/>
        </w:rPr>
        <w:t>.</w:t>
      </w:r>
    </w:p>
    <w:p w:rsidR="00F0483D" w:rsidRPr="00F0483D" w:rsidRDefault="00F0483D" w:rsidP="00F0483D">
      <w:pPr>
        <w:spacing w:after="0" w:line="240" w:lineRule="auto"/>
        <w:ind w:left="62"/>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3.3. </w:t>
      </w:r>
      <w:r w:rsidR="00D43782">
        <w:rPr>
          <w:rFonts w:ascii="Times New Roman" w:eastAsia="Times New Roman" w:hAnsi="Times New Roman" w:cs="Times New Roman"/>
          <w:sz w:val="24"/>
          <w:szCs w:val="24"/>
          <w:lang w:eastAsia="ru-RU"/>
        </w:rPr>
        <w:t>Окончательная о</w:t>
      </w:r>
      <w:r w:rsidRPr="00F0483D">
        <w:rPr>
          <w:rFonts w:ascii="Times New Roman" w:eastAsia="Times New Roman" w:hAnsi="Times New Roman" w:cs="Times New Roman"/>
          <w:sz w:val="24"/>
          <w:szCs w:val="24"/>
          <w:lang w:eastAsia="ru-RU"/>
        </w:rPr>
        <w:t xml:space="preserve">плата за выполненные работы производится Заказчиком течение </w:t>
      </w:r>
      <w:r w:rsidR="00F90935">
        <w:rPr>
          <w:rFonts w:ascii="Times New Roman" w:eastAsia="Times New Roman" w:hAnsi="Times New Roman" w:cs="Times New Roman"/>
          <w:sz w:val="24"/>
          <w:szCs w:val="24"/>
          <w:lang w:eastAsia="ru-RU"/>
        </w:rPr>
        <w:t>1</w:t>
      </w:r>
      <w:r w:rsidRPr="00F0483D">
        <w:rPr>
          <w:rFonts w:ascii="Times New Roman" w:eastAsia="Times New Roman" w:hAnsi="Times New Roman" w:cs="Times New Roman"/>
          <w:sz w:val="24"/>
          <w:szCs w:val="24"/>
          <w:lang w:eastAsia="ru-RU"/>
        </w:rPr>
        <w:t>0 (десяти) рабочих дней  на основании предоставленных Подрядчиком и подписанных Сторонами:</w:t>
      </w:r>
    </w:p>
    <w:p w:rsidR="00F0483D" w:rsidRPr="00F0483D" w:rsidRDefault="00F0483D" w:rsidP="003D5029">
      <w:pPr>
        <w:spacing w:after="0" w:line="240" w:lineRule="auto"/>
        <w:ind w:left="62"/>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w:t>
      </w:r>
      <w:r w:rsidR="003D5029" w:rsidRPr="00F0483D">
        <w:rPr>
          <w:rFonts w:ascii="Times New Roman" w:eastAsia="Times New Roman" w:hAnsi="Times New Roman" w:cs="Times New Roman"/>
          <w:sz w:val="24"/>
          <w:szCs w:val="24"/>
          <w:lang w:eastAsia="ru-RU"/>
        </w:rPr>
        <w:t>акта о приемке всех выполненных работ по форме КС-2, справки о стоимости выполненных работ и затрат по форме КС-3</w:t>
      </w:r>
      <w:r w:rsidR="003D5029">
        <w:rPr>
          <w:rFonts w:ascii="Times New Roman" w:eastAsia="Times New Roman" w:hAnsi="Times New Roman" w:cs="Times New Roman"/>
          <w:sz w:val="24"/>
          <w:szCs w:val="24"/>
          <w:lang w:eastAsia="ru-RU"/>
        </w:rPr>
        <w:t>.</w:t>
      </w:r>
      <w:bookmarkStart w:id="0" w:name="_GoBack"/>
      <w:bookmarkEnd w:id="0"/>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bCs/>
          <w:sz w:val="24"/>
          <w:szCs w:val="24"/>
          <w:lang w:eastAsia="ru-RU"/>
        </w:rPr>
        <w:t xml:space="preserve">   3.4. Стоимость работ, указанная в п. 3.1. включает в себя </w:t>
      </w:r>
      <w:r w:rsidRPr="00F0483D">
        <w:rPr>
          <w:rFonts w:ascii="Times New Roman" w:eastAsia="Times New Roman" w:hAnsi="Times New Roman" w:cs="Times New Roman"/>
          <w:sz w:val="24"/>
          <w:szCs w:val="24"/>
          <w:lang w:eastAsia="ru-RU"/>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3.5. Обязательство Заказчика по оплате считается исполненным в момент списания денежных сре</w:t>
      </w:r>
      <w:proofErr w:type="gramStart"/>
      <w:r w:rsidRPr="00F0483D">
        <w:rPr>
          <w:rFonts w:ascii="Times New Roman" w:eastAsia="Times New Roman" w:hAnsi="Times New Roman" w:cs="Times New Roman"/>
          <w:sz w:val="24"/>
          <w:szCs w:val="24"/>
          <w:lang w:eastAsia="ru-RU"/>
        </w:rPr>
        <w:t>дств с р</w:t>
      </w:r>
      <w:proofErr w:type="gramEnd"/>
      <w:r w:rsidRPr="00F0483D">
        <w:rPr>
          <w:rFonts w:ascii="Times New Roman" w:eastAsia="Times New Roman" w:hAnsi="Times New Roman" w:cs="Times New Roman"/>
          <w:sz w:val="24"/>
          <w:szCs w:val="24"/>
          <w:lang w:eastAsia="ru-RU"/>
        </w:rPr>
        <w:t>асчетного счета Заказчика.</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3.6.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F0483D" w:rsidRPr="00F0483D" w:rsidRDefault="00F0483D" w:rsidP="00F0483D">
      <w:pPr>
        <w:spacing w:after="0" w:line="240" w:lineRule="auto"/>
        <w:ind w:firstLine="284"/>
        <w:jc w:val="both"/>
        <w:rPr>
          <w:rFonts w:ascii="Times New Roman" w:eastAsia="Times New Roman" w:hAnsi="Times New Roman" w:cs="Times New Roman"/>
          <w:sz w:val="24"/>
          <w:szCs w:val="24"/>
          <w:lang w:eastAsia="ru-RU"/>
        </w:rPr>
      </w:pPr>
    </w:p>
    <w:p w:rsidR="00F0483D" w:rsidRDefault="00F0483D" w:rsidP="00F0483D">
      <w:pPr>
        <w:numPr>
          <w:ilvl w:val="0"/>
          <w:numId w:val="2"/>
        </w:numPr>
        <w:spacing w:after="0" w:line="240" w:lineRule="auto"/>
        <w:contextualSpacing/>
        <w:jc w:val="center"/>
        <w:rPr>
          <w:rFonts w:ascii="Times New Roman" w:eastAsia="Times New Roman" w:hAnsi="Times New Roman" w:cs="Times New Roman"/>
          <w:sz w:val="24"/>
          <w:szCs w:val="24"/>
          <w:lang w:eastAsia="ru-RU"/>
        </w:rPr>
      </w:pPr>
      <w:r w:rsidRPr="00A7037B">
        <w:rPr>
          <w:rFonts w:ascii="Times New Roman" w:eastAsia="Times New Roman" w:hAnsi="Times New Roman" w:cs="Times New Roman"/>
          <w:sz w:val="24"/>
          <w:szCs w:val="24"/>
          <w:lang w:eastAsia="ru-RU"/>
        </w:rPr>
        <w:t>Сроки выполнения работ</w:t>
      </w:r>
    </w:p>
    <w:p w:rsidR="00382556" w:rsidRPr="00A7037B" w:rsidRDefault="00382556" w:rsidP="00382556">
      <w:pPr>
        <w:spacing w:after="0" w:line="240" w:lineRule="auto"/>
        <w:contextualSpacing/>
        <w:jc w:val="center"/>
        <w:rPr>
          <w:rFonts w:ascii="Times New Roman" w:eastAsia="Times New Roman" w:hAnsi="Times New Roman" w:cs="Times New Roman"/>
          <w:sz w:val="24"/>
          <w:szCs w:val="24"/>
          <w:lang w:eastAsia="ru-RU"/>
        </w:rPr>
      </w:pPr>
    </w:p>
    <w:p w:rsidR="00F0483D" w:rsidRPr="000C3689" w:rsidRDefault="00F0483D" w:rsidP="00382556">
      <w:pPr>
        <w:shd w:val="clear" w:color="auto" w:fill="FFFFFF"/>
        <w:autoSpaceDE w:val="0"/>
        <w:autoSpaceDN w:val="0"/>
        <w:adjustRightInd w:val="0"/>
        <w:ind w:left="34"/>
        <w:jc w:val="both"/>
        <w:rPr>
          <w:rFonts w:ascii="Times New Roman" w:eastAsia="Times New Roman" w:hAnsi="Times New Roman" w:cs="Times New Roman"/>
          <w:b/>
          <w:bCs/>
          <w:sz w:val="24"/>
          <w:szCs w:val="24"/>
          <w:highlight w:val="yellow"/>
          <w:lang w:eastAsia="ru-RU"/>
        </w:rPr>
      </w:pPr>
      <w:r w:rsidRPr="00F0483D">
        <w:rPr>
          <w:rFonts w:ascii="Times New Roman" w:eastAsia="Times New Roman" w:hAnsi="Times New Roman" w:cs="Times New Roman"/>
          <w:bCs/>
          <w:sz w:val="24"/>
          <w:szCs w:val="24"/>
          <w:lang w:eastAsia="ru-RU"/>
        </w:rPr>
        <w:t xml:space="preserve">       4.1. </w:t>
      </w:r>
      <w:r w:rsidRPr="000C3689">
        <w:rPr>
          <w:rFonts w:ascii="Times New Roman" w:eastAsia="Times New Roman" w:hAnsi="Times New Roman" w:cs="Times New Roman"/>
          <w:bCs/>
          <w:sz w:val="24"/>
          <w:szCs w:val="24"/>
          <w:lang w:eastAsia="ru-RU"/>
        </w:rPr>
        <w:t xml:space="preserve">Срок выполнения работ - </w:t>
      </w:r>
      <w:r w:rsidRPr="000C3689">
        <w:rPr>
          <w:rFonts w:ascii="Times New Roman" w:eastAsia="Times New Roman" w:hAnsi="Times New Roman" w:cs="Times New Roman"/>
          <w:b/>
          <w:bCs/>
          <w:sz w:val="24"/>
          <w:szCs w:val="24"/>
          <w:lang w:eastAsia="ru-RU"/>
        </w:rPr>
        <w:t xml:space="preserve"> </w:t>
      </w:r>
      <w:r w:rsidR="001B059B">
        <w:rPr>
          <w:rFonts w:ascii="Times New Roman" w:hAnsi="Times New Roman"/>
          <w:color w:val="000000" w:themeColor="text1"/>
          <w:sz w:val="24"/>
          <w:szCs w:val="24"/>
        </w:rPr>
        <w:t>до 27.09.2024 г.</w:t>
      </w:r>
      <w:r w:rsidRPr="000C3689">
        <w:rPr>
          <w:rFonts w:ascii="Times New Roman" w:eastAsia="Times New Roman" w:hAnsi="Times New Roman" w:cs="Times New Roman"/>
          <w:bCs/>
          <w:sz w:val="24"/>
          <w:szCs w:val="24"/>
          <w:lang w:eastAsia="ru-RU"/>
        </w:rPr>
        <w:t xml:space="preserve">, </w:t>
      </w:r>
      <w:r w:rsidRPr="000C3689">
        <w:rPr>
          <w:rFonts w:ascii="Times New Roman" w:eastAsia="Times New Roman" w:hAnsi="Times New Roman" w:cs="Times New Roman"/>
          <w:sz w:val="24"/>
          <w:szCs w:val="24"/>
          <w:lang w:eastAsia="ru-RU"/>
        </w:rPr>
        <w:t>при условии, если Подрядчик не завершит работы ранее указанного срока.</w:t>
      </w:r>
    </w:p>
    <w:p w:rsidR="00F0483D" w:rsidRDefault="00F0483D" w:rsidP="00F0483D">
      <w:pPr>
        <w:shd w:val="clear" w:color="auto" w:fill="FFFFFF"/>
        <w:autoSpaceDE w:val="0"/>
        <w:autoSpaceDN w:val="0"/>
        <w:adjustRightInd w:val="0"/>
        <w:spacing w:after="0" w:line="240" w:lineRule="auto"/>
        <w:ind w:left="34"/>
        <w:jc w:val="both"/>
        <w:rPr>
          <w:rFonts w:ascii="Times New Roman" w:eastAsia="Times New Roman" w:hAnsi="Times New Roman" w:cs="Times New Roman"/>
          <w:b/>
          <w:bCs/>
          <w:sz w:val="24"/>
          <w:szCs w:val="24"/>
          <w:highlight w:val="yellow"/>
          <w:lang w:eastAsia="ru-RU"/>
        </w:rPr>
      </w:pPr>
    </w:p>
    <w:p w:rsidR="000C3689" w:rsidRDefault="000C3689" w:rsidP="00F0483D">
      <w:pPr>
        <w:shd w:val="clear" w:color="auto" w:fill="FFFFFF"/>
        <w:autoSpaceDE w:val="0"/>
        <w:autoSpaceDN w:val="0"/>
        <w:adjustRightInd w:val="0"/>
        <w:spacing w:after="0" w:line="240" w:lineRule="auto"/>
        <w:ind w:left="34"/>
        <w:jc w:val="both"/>
        <w:rPr>
          <w:rFonts w:ascii="Times New Roman" w:eastAsia="Times New Roman" w:hAnsi="Times New Roman" w:cs="Times New Roman"/>
          <w:b/>
          <w:bCs/>
          <w:sz w:val="24"/>
          <w:szCs w:val="24"/>
          <w:highlight w:val="yellow"/>
          <w:lang w:eastAsia="ru-RU"/>
        </w:rPr>
      </w:pPr>
    </w:p>
    <w:p w:rsidR="00382556" w:rsidRPr="00F0483D" w:rsidRDefault="00382556" w:rsidP="00F0483D">
      <w:pPr>
        <w:shd w:val="clear" w:color="auto" w:fill="FFFFFF"/>
        <w:autoSpaceDE w:val="0"/>
        <w:autoSpaceDN w:val="0"/>
        <w:adjustRightInd w:val="0"/>
        <w:spacing w:after="0" w:line="240" w:lineRule="auto"/>
        <w:ind w:left="34"/>
        <w:jc w:val="both"/>
        <w:rPr>
          <w:rFonts w:ascii="Times New Roman" w:eastAsia="Times New Roman" w:hAnsi="Times New Roman" w:cs="Times New Roman"/>
          <w:b/>
          <w:bCs/>
          <w:sz w:val="24"/>
          <w:szCs w:val="24"/>
          <w:highlight w:val="yellow"/>
          <w:lang w:eastAsia="ru-RU"/>
        </w:rPr>
      </w:pPr>
    </w:p>
    <w:p w:rsidR="00F0483D" w:rsidRPr="00F0483D" w:rsidRDefault="00F0483D" w:rsidP="00F0483D">
      <w:pPr>
        <w:numPr>
          <w:ilvl w:val="0"/>
          <w:numId w:val="2"/>
        </w:numPr>
        <w:spacing w:after="0" w:line="240" w:lineRule="auto"/>
        <w:contextualSpacing/>
        <w:jc w:val="center"/>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Обязательства сторон</w:t>
      </w:r>
    </w:p>
    <w:p w:rsidR="00F0483D" w:rsidRPr="00F0483D" w:rsidRDefault="00F0483D" w:rsidP="00A70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4"/>
          <w:szCs w:val="24"/>
          <w:lang w:eastAsia="ru-RU"/>
        </w:rPr>
      </w:pPr>
      <w:r w:rsidRPr="00F0483D">
        <w:rPr>
          <w:rFonts w:ascii="Times New Roman" w:eastAsia="Times New Roman" w:hAnsi="Times New Roman" w:cs="Times New Roman"/>
          <w:b/>
          <w:i/>
          <w:sz w:val="24"/>
          <w:szCs w:val="24"/>
          <w:lang w:eastAsia="ru-RU"/>
        </w:rPr>
        <w:t xml:space="preserve">   5.1 Заказчик обязуется:</w:t>
      </w:r>
      <w:r w:rsidRPr="00F0483D">
        <w:rPr>
          <w:rFonts w:ascii="Times New Roman" w:eastAsia="Times New Roman" w:hAnsi="Times New Roman" w:cs="Times New Roman"/>
          <w:sz w:val="24"/>
          <w:szCs w:val="24"/>
          <w:lang w:eastAsia="ru-RU"/>
        </w:rPr>
        <w:t xml:space="preserve">- обеспечить  Подрядчика точками подключения к требуемым для производства работ энергоносителям; </w:t>
      </w:r>
    </w:p>
    <w:p w:rsidR="00F0483D" w:rsidRPr="00F0483D" w:rsidRDefault="00F0483D" w:rsidP="00F0483D">
      <w:pPr>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осуществить допуск персонала Подрядчика на работы в соответствии с требованиями СНиП, ПТБ, ППБ;</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предоставить помещение для безопасного хранения монтажного инструмента;</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произвести оплату в соответствии с п. 3 настоящего Договора.</w:t>
      </w:r>
    </w:p>
    <w:p w:rsidR="00F0483D" w:rsidRPr="00F0483D" w:rsidRDefault="00F0483D" w:rsidP="00F0483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
          <w:i/>
          <w:sz w:val="24"/>
          <w:szCs w:val="24"/>
          <w:lang w:eastAsia="ru-RU"/>
        </w:rPr>
      </w:pPr>
      <w:r w:rsidRPr="00F0483D">
        <w:rPr>
          <w:rFonts w:ascii="Times New Roman" w:eastAsia="Times New Roman" w:hAnsi="Times New Roman" w:cs="Times New Roman"/>
          <w:b/>
          <w:i/>
          <w:sz w:val="24"/>
          <w:szCs w:val="24"/>
          <w:lang w:eastAsia="ru-RU"/>
        </w:rPr>
        <w:t xml:space="preserve">  5.2. Подрядчик обязуется:</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приступить к выполнению работ с момента подписания настоящего договора.</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произвести указанные работы за свой риск и с надлежащим качеством в соответствии с техническими нормами,</w:t>
      </w:r>
      <w:r w:rsidRPr="00F0483D">
        <w:rPr>
          <w:rFonts w:ascii="Times New Roman" w:eastAsia="Times New Roman" w:hAnsi="Times New Roman" w:cs="Times New Roman"/>
          <w:color w:val="000000"/>
          <w:sz w:val="24"/>
          <w:szCs w:val="24"/>
          <w:lang w:eastAsia="ru-RU"/>
        </w:rPr>
        <w:t xml:space="preserve"> требованиями</w:t>
      </w:r>
      <w:r w:rsidRPr="00F0483D">
        <w:rPr>
          <w:rFonts w:ascii="Times New Roman" w:eastAsia="Times New Roman" w:hAnsi="Times New Roman" w:cs="Times New Roman"/>
          <w:sz w:val="24"/>
          <w:szCs w:val="24"/>
          <w:lang w:eastAsia="ru-RU"/>
        </w:rPr>
        <w:t xml:space="preserve"> Правил и настоящим Договором</w:t>
      </w:r>
      <w:r w:rsidRPr="00F0483D">
        <w:rPr>
          <w:rFonts w:ascii="Times New Roman" w:eastAsia="Times New Roman" w:hAnsi="Times New Roman" w:cs="Times New Roman"/>
          <w:bCs/>
          <w:color w:val="000000"/>
          <w:sz w:val="24"/>
          <w:szCs w:val="24"/>
          <w:lang w:eastAsia="ru-RU"/>
        </w:rPr>
        <w:t>.</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обеспечить  Заказчику  беспрепятственный  доступ  к  работам  для проверки хода и качества их исполнения;</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color w:val="000000"/>
          <w:sz w:val="24"/>
          <w:szCs w:val="24"/>
          <w:lang w:eastAsia="ru-RU"/>
        </w:rPr>
      </w:pPr>
      <w:r w:rsidRPr="00F0483D">
        <w:rPr>
          <w:rFonts w:ascii="Times New Roman" w:eastAsia="Times New Roman" w:hAnsi="Times New Roman" w:cs="Times New Roman"/>
          <w:color w:val="000000"/>
          <w:sz w:val="24"/>
          <w:szCs w:val="24"/>
          <w:lang w:eastAsia="ru-RU"/>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F0483D" w:rsidRPr="00F0483D" w:rsidRDefault="00F0483D" w:rsidP="00F0483D">
      <w:pPr>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F0483D" w:rsidRPr="00F0483D" w:rsidRDefault="00F0483D" w:rsidP="00F0483D">
      <w:pPr>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F0483D" w:rsidRPr="00F0483D" w:rsidRDefault="00F0483D" w:rsidP="00F0483D">
      <w:pPr>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iCs/>
          <w:color w:val="000000"/>
          <w:sz w:val="24"/>
          <w:szCs w:val="24"/>
          <w:lang w:eastAsia="ru-RU"/>
        </w:rPr>
      </w:pPr>
      <w:r w:rsidRPr="00F0483D">
        <w:rPr>
          <w:rFonts w:ascii="Times New Roman" w:eastAsia="Times New Roman" w:hAnsi="Times New Roman" w:cs="Times New Roman"/>
          <w:iCs/>
          <w:color w:val="000000"/>
          <w:sz w:val="24"/>
          <w:szCs w:val="24"/>
          <w:lang w:eastAsia="ru-RU"/>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iCs/>
          <w:color w:val="000000"/>
          <w:sz w:val="24"/>
          <w:szCs w:val="24"/>
          <w:lang w:eastAsia="ru-RU"/>
        </w:rPr>
        <w:t xml:space="preserve">- </w:t>
      </w:r>
      <w:r w:rsidRPr="00F0483D">
        <w:rPr>
          <w:rFonts w:ascii="Times New Roman" w:eastAsia="Times New Roman" w:hAnsi="Times New Roman" w:cs="Times New Roman"/>
          <w:sz w:val="24"/>
          <w:szCs w:val="24"/>
          <w:lang w:eastAsia="ru-RU"/>
        </w:rPr>
        <w:t>в случае привлечения к выполнению работ субподрядчиков нести перед Заказчиком полную ответственность за надлежащее выполнение работ;</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b/>
          <w:i/>
          <w:sz w:val="24"/>
          <w:szCs w:val="24"/>
          <w:lang w:eastAsia="ru-RU"/>
        </w:rPr>
      </w:pPr>
      <w:r w:rsidRPr="00F0483D">
        <w:rPr>
          <w:rFonts w:ascii="Times New Roman" w:eastAsia="Times New Roman" w:hAnsi="Times New Roman" w:cs="Times New Roman"/>
          <w:b/>
          <w:i/>
          <w:sz w:val="24"/>
          <w:szCs w:val="24"/>
          <w:lang w:eastAsia="ru-RU"/>
        </w:rPr>
        <w:t xml:space="preserve">  5.3. Заказчик имеет право:</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осуществлять текущий </w:t>
      </w:r>
      <w:proofErr w:type="gramStart"/>
      <w:r w:rsidRPr="00F0483D">
        <w:rPr>
          <w:rFonts w:ascii="Times New Roman" w:eastAsia="Times New Roman" w:hAnsi="Times New Roman" w:cs="Times New Roman"/>
          <w:sz w:val="24"/>
          <w:szCs w:val="24"/>
          <w:lang w:eastAsia="ru-RU"/>
        </w:rPr>
        <w:t>контроль за</w:t>
      </w:r>
      <w:proofErr w:type="gramEnd"/>
      <w:r w:rsidRPr="00F0483D">
        <w:rPr>
          <w:rFonts w:ascii="Times New Roman" w:eastAsia="Times New Roman" w:hAnsi="Times New Roman" w:cs="Times New Roman"/>
          <w:sz w:val="24"/>
          <w:szCs w:val="24"/>
          <w:lang w:eastAsia="ru-RU"/>
        </w:rPr>
        <w:t xml:space="preserve"> ходом и качеством выполняемых Подрядчиком Работ, не вмешиваясь при этом в его профессиональную деятельность,</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не оплачивать Работы, выполненные Подрядчиком без задания Заказчика.</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b/>
          <w:i/>
          <w:sz w:val="24"/>
          <w:szCs w:val="24"/>
          <w:lang w:eastAsia="ru-RU"/>
        </w:rPr>
      </w:pPr>
      <w:r w:rsidRPr="00F0483D">
        <w:rPr>
          <w:rFonts w:ascii="Times New Roman" w:eastAsia="Times New Roman" w:hAnsi="Times New Roman" w:cs="Times New Roman"/>
          <w:b/>
          <w:i/>
          <w:sz w:val="24"/>
          <w:szCs w:val="24"/>
          <w:lang w:eastAsia="ru-RU"/>
        </w:rPr>
        <w:t xml:space="preserve">  5.4. Подрядчик имеет право:</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b/>
          <w:i/>
          <w:sz w:val="24"/>
          <w:szCs w:val="24"/>
          <w:lang w:eastAsia="ru-RU"/>
        </w:rPr>
        <w:t xml:space="preserve">- </w:t>
      </w:r>
      <w:r w:rsidRPr="00F0483D">
        <w:rPr>
          <w:rFonts w:ascii="Times New Roman" w:eastAsia="Times New Roman" w:hAnsi="Times New Roman" w:cs="Times New Roman"/>
          <w:sz w:val="24"/>
          <w:szCs w:val="24"/>
          <w:lang w:eastAsia="ru-RU"/>
        </w:rPr>
        <w:t>требовать полной оплаты по Договору при полной и надлежаще выполненной работе;</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привлекать субподрядчиков для выполнения Работ в целях обеспечения надлежащего выполнения Работ по Договору.</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0483D" w:rsidRPr="00A7037B" w:rsidRDefault="00F0483D" w:rsidP="00F0483D">
      <w:pPr>
        <w:numPr>
          <w:ilvl w:val="0"/>
          <w:numId w:val="2"/>
        </w:numPr>
        <w:spacing w:after="0" w:line="240" w:lineRule="auto"/>
        <w:jc w:val="center"/>
        <w:rPr>
          <w:rFonts w:ascii="Times New Roman" w:eastAsia="Times New Roman" w:hAnsi="Times New Roman" w:cs="Times New Roman"/>
          <w:sz w:val="24"/>
          <w:szCs w:val="24"/>
          <w:lang w:eastAsia="ru-RU"/>
        </w:rPr>
      </w:pPr>
      <w:r w:rsidRPr="00A7037B">
        <w:rPr>
          <w:rFonts w:ascii="Times New Roman" w:eastAsia="Times New Roman" w:hAnsi="Times New Roman" w:cs="Times New Roman"/>
          <w:sz w:val="24"/>
          <w:szCs w:val="24"/>
          <w:lang w:eastAsia="ru-RU"/>
        </w:rPr>
        <w:t>Ответственность сторон</w:t>
      </w:r>
    </w:p>
    <w:p w:rsidR="00F0483D" w:rsidRPr="003A25FA" w:rsidRDefault="00F0483D" w:rsidP="00F0483D">
      <w:pPr>
        <w:autoSpaceDE w:val="0"/>
        <w:autoSpaceDN w:val="0"/>
        <w:adjustRightInd w:val="0"/>
        <w:spacing w:after="0" w:line="240" w:lineRule="auto"/>
        <w:ind w:left="62"/>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6.1. За нарушение сроков </w:t>
      </w:r>
      <w:r w:rsidRPr="003A25FA">
        <w:rPr>
          <w:rFonts w:ascii="Times New Roman" w:eastAsia="Times New Roman" w:hAnsi="Times New Roman" w:cs="Times New Roman"/>
          <w:sz w:val="24"/>
          <w:szCs w:val="24"/>
          <w:lang w:eastAsia="ru-RU"/>
        </w:rPr>
        <w:t>выполнения работ (</w:t>
      </w:r>
      <w:hyperlink r:id="rId7" w:history="1">
        <w:r w:rsidRPr="003A25FA">
          <w:rPr>
            <w:rFonts w:ascii="Times New Roman" w:eastAsia="Times New Roman" w:hAnsi="Times New Roman" w:cs="Times New Roman"/>
            <w:sz w:val="24"/>
            <w:szCs w:val="24"/>
            <w:u w:val="single"/>
            <w:lang w:eastAsia="ru-RU"/>
          </w:rPr>
          <w:t>п.4.1</w:t>
        </w:r>
      </w:hyperlink>
      <w:r w:rsidRPr="003A25FA">
        <w:rPr>
          <w:rFonts w:ascii="Times New Roman" w:eastAsia="Times New Roman" w:hAnsi="Times New Roman" w:cs="Times New Roman"/>
          <w:sz w:val="24"/>
          <w:szCs w:val="24"/>
          <w:lang w:eastAsia="ru-RU"/>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F0483D" w:rsidRPr="00F0483D" w:rsidRDefault="00F0483D" w:rsidP="00F0483D">
      <w:pPr>
        <w:autoSpaceDE w:val="0"/>
        <w:autoSpaceDN w:val="0"/>
        <w:adjustRightInd w:val="0"/>
        <w:spacing w:after="0" w:line="240" w:lineRule="auto"/>
        <w:ind w:left="62"/>
        <w:jc w:val="both"/>
        <w:rPr>
          <w:rFonts w:ascii="Times New Roman" w:eastAsia="Times New Roman" w:hAnsi="Times New Roman" w:cs="Times New Roman"/>
          <w:sz w:val="24"/>
          <w:szCs w:val="24"/>
          <w:lang w:eastAsia="ru-RU"/>
        </w:rPr>
      </w:pPr>
      <w:r w:rsidRPr="003A25FA">
        <w:rPr>
          <w:rFonts w:ascii="Times New Roman" w:eastAsia="Times New Roman" w:hAnsi="Times New Roman" w:cs="Times New Roman"/>
          <w:sz w:val="24"/>
          <w:szCs w:val="24"/>
          <w:lang w:eastAsia="ru-RU"/>
        </w:rPr>
        <w:t xml:space="preserve">      6.2. За нарушение сроков оплаты (</w:t>
      </w:r>
      <w:hyperlink r:id="rId8" w:history="1">
        <w:r w:rsidRPr="003A25FA">
          <w:rPr>
            <w:rFonts w:ascii="Times New Roman" w:eastAsia="Times New Roman" w:hAnsi="Times New Roman" w:cs="Times New Roman"/>
            <w:sz w:val="24"/>
            <w:szCs w:val="24"/>
            <w:u w:val="single"/>
            <w:lang w:eastAsia="ru-RU"/>
          </w:rPr>
          <w:t>п.3</w:t>
        </w:r>
      </w:hyperlink>
      <w:r w:rsidRPr="003A25FA">
        <w:rPr>
          <w:rFonts w:ascii="Times New Roman" w:eastAsia="Times New Roman" w:hAnsi="Times New Roman" w:cs="Times New Roman"/>
          <w:sz w:val="24"/>
          <w:szCs w:val="24"/>
          <w:lang w:eastAsia="ru-RU"/>
        </w:rPr>
        <w:t xml:space="preserve"> Договора) Подрядчик вправе требовать с Заказчика уплаты неустойки (пени) в размере 0,1 (одна десятая) процентов от </w:t>
      </w:r>
      <w:r w:rsidRPr="003A25FA">
        <w:rPr>
          <w:rFonts w:ascii="Times New Roman" w:eastAsia="Times New Roman" w:hAnsi="Times New Roman" w:cs="Times New Roman"/>
          <w:sz w:val="24"/>
          <w:szCs w:val="24"/>
          <w:lang w:eastAsia="ru-RU"/>
        </w:rPr>
        <w:lastRenderedPageBreak/>
        <w:t xml:space="preserve">неуплаченной суммы за каждый день просрочки, но не </w:t>
      </w:r>
      <w:r w:rsidRPr="00F0483D">
        <w:rPr>
          <w:rFonts w:ascii="Times New Roman" w:eastAsia="Times New Roman" w:hAnsi="Times New Roman" w:cs="Times New Roman"/>
          <w:sz w:val="24"/>
          <w:szCs w:val="24"/>
          <w:lang w:eastAsia="ru-RU"/>
        </w:rPr>
        <w:t>более 3% от неуплаченной цены договора.</w:t>
      </w:r>
    </w:p>
    <w:p w:rsidR="00F0483D" w:rsidRPr="00F0483D" w:rsidRDefault="00F0483D" w:rsidP="00F0483D">
      <w:pPr>
        <w:spacing w:after="0" w:line="240" w:lineRule="auto"/>
        <w:ind w:left="62"/>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F0483D" w:rsidRPr="00F0483D" w:rsidRDefault="00F0483D" w:rsidP="00F0483D">
      <w:pPr>
        <w:spacing w:after="0" w:line="240" w:lineRule="auto"/>
        <w:ind w:left="62"/>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6.4. В случае нарушения сроков выполнения работ п. 4.1  Договора, Заказчик вправе незамедлительно  расторгнуть Договор с Подрядчиком в одностороннем порядке.</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6.5. 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F0483D">
        <w:rPr>
          <w:rFonts w:ascii="Times New Roman" w:eastAsia="Times New Roman" w:hAnsi="Times New Roman" w:cs="Times New Roman"/>
          <w:sz w:val="24"/>
          <w:szCs w:val="24"/>
          <w:u w:val="single"/>
          <w:lang w:eastAsia="ru-RU"/>
        </w:rPr>
        <w:t>0,1 %</w:t>
      </w:r>
      <w:r w:rsidRPr="00F0483D">
        <w:rPr>
          <w:rFonts w:ascii="Times New Roman" w:eastAsia="Times New Roman" w:hAnsi="Times New Roman" w:cs="Times New Roman"/>
          <w:sz w:val="24"/>
          <w:szCs w:val="24"/>
          <w:lang w:eastAsia="ru-RU"/>
        </w:rPr>
        <w:t xml:space="preserve"> цены работы за каждый день просрочки.</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6.7.Оплата неустойки не освобождает от исполнения  обязательств или устранения нарушений.</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6.10. </w:t>
      </w:r>
      <w:bookmarkStart w:id="1" w:name="_ref_30471655"/>
      <w:r w:rsidRPr="00F0483D">
        <w:rPr>
          <w:rFonts w:ascii="Times New Roman" w:eastAsia="Times New Roman" w:hAnsi="Times New Roman" w:cs="Times New Roman"/>
          <w:sz w:val="24"/>
          <w:szCs w:val="24"/>
          <w:lang w:eastAsia="ru-RU"/>
        </w:rPr>
        <w:t>Подрядчик несет ответственность за не сохранность материала или иного имущества Подрядчика, оказавшегося во владении Подрядчика в связи с исполнением Договора.</w:t>
      </w:r>
      <w:bookmarkEnd w:id="1"/>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6.12. Риск случайной гибели или случайного повреждения результата выполненной работы до ее приемки Заказчиком несет Подрядчик.</w:t>
      </w:r>
    </w:p>
    <w:p w:rsidR="00F0483D" w:rsidRPr="00F0483D" w:rsidRDefault="00F0483D" w:rsidP="00F0483D">
      <w:pPr>
        <w:spacing w:after="0" w:line="240" w:lineRule="auto"/>
        <w:ind w:left="62"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F0483D" w:rsidRPr="00F0483D" w:rsidRDefault="00F0483D" w:rsidP="00F0483D">
      <w:pPr>
        <w:widowControl w:val="0"/>
        <w:shd w:val="clear" w:color="auto" w:fill="FFFFFF"/>
        <w:tabs>
          <w:tab w:val="left" w:pos="126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0483D" w:rsidRPr="00A7037B" w:rsidRDefault="00F0483D" w:rsidP="00F0483D">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A7037B">
        <w:rPr>
          <w:rFonts w:ascii="Times New Roman" w:eastAsia="Times New Roman" w:hAnsi="Times New Roman" w:cs="Times New Roman"/>
          <w:sz w:val="24"/>
          <w:szCs w:val="24"/>
          <w:lang w:eastAsia="ru-RU"/>
        </w:rPr>
        <w:t>Гарантия</w:t>
      </w:r>
    </w:p>
    <w:p w:rsidR="00F0483D" w:rsidRPr="00F0483D" w:rsidRDefault="00F0483D" w:rsidP="00F0483D">
      <w:pPr>
        <w:spacing w:after="0" w:line="240" w:lineRule="auto"/>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color w:val="000000"/>
          <w:sz w:val="24"/>
          <w:szCs w:val="24"/>
          <w:lang w:eastAsia="ru-RU"/>
        </w:rPr>
        <w:t xml:space="preserve">     7.1. </w:t>
      </w:r>
      <w:r w:rsidRPr="00F0483D">
        <w:rPr>
          <w:rFonts w:ascii="Times New Roman" w:eastAsia="Times New Roman" w:hAnsi="Times New Roman" w:cs="Times New Roman"/>
          <w:sz w:val="24"/>
          <w:szCs w:val="24"/>
          <w:lang w:eastAsia="ru-RU"/>
        </w:rPr>
        <w:t xml:space="preserve">Срок гарантии качества работ устанавливается </w:t>
      </w:r>
      <w:r w:rsidR="00CC0D1D">
        <w:rPr>
          <w:rFonts w:ascii="Times New Roman" w:eastAsia="Times New Roman" w:hAnsi="Times New Roman" w:cs="Times New Roman"/>
          <w:b/>
          <w:sz w:val="24"/>
          <w:szCs w:val="24"/>
          <w:lang w:eastAsia="ru-RU"/>
        </w:rPr>
        <w:t>24</w:t>
      </w:r>
      <w:r w:rsidRPr="00F0483D">
        <w:rPr>
          <w:rFonts w:ascii="Times New Roman" w:eastAsia="Times New Roman" w:hAnsi="Times New Roman" w:cs="Times New Roman"/>
          <w:sz w:val="24"/>
          <w:szCs w:val="24"/>
          <w:lang w:eastAsia="ru-RU"/>
        </w:rPr>
        <w:t xml:space="preserve"> </w:t>
      </w:r>
      <w:r w:rsidRPr="00F0483D">
        <w:rPr>
          <w:rFonts w:ascii="Times New Roman" w:eastAsia="Times New Roman" w:hAnsi="Times New Roman" w:cs="Times New Roman"/>
          <w:b/>
          <w:sz w:val="24"/>
          <w:szCs w:val="24"/>
          <w:lang w:eastAsia="ru-RU"/>
        </w:rPr>
        <w:t>месяц</w:t>
      </w:r>
      <w:r w:rsidR="00CC0D1D">
        <w:rPr>
          <w:rFonts w:ascii="Times New Roman" w:eastAsia="Times New Roman" w:hAnsi="Times New Roman" w:cs="Times New Roman"/>
          <w:b/>
          <w:sz w:val="24"/>
          <w:szCs w:val="24"/>
          <w:lang w:eastAsia="ru-RU"/>
        </w:rPr>
        <w:t>а</w:t>
      </w:r>
      <w:r w:rsidRPr="00F0483D">
        <w:rPr>
          <w:rFonts w:ascii="Times New Roman" w:eastAsia="Times New Roman" w:hAnsi="Times New Roman" w:cs="Times New Roman"/>
          <w:sz w:val="24"/>
          <w:szCs w:val="24"/>
          <w:lang w:eastAsia="ru-RU"/>
        </w:rPr>
        <w:t xml:space="preserve"> </w:t>
      </w:r>
      <w:proofErr w:type="gramStart"/>
      <w:r w:rsidRPr="00F0483D">
        <w:rPr>
          <w:rFonts w:ascii="Times New Roman" w:eastAsia="Times New Roman" w:hAnsi="Times New Roman" w:cs="Times New Roman"/>
          <w:sz w:val="24"/>
          <w:szCs w:val="24"/>
          <w:lang w:eastAsia="ru-RU"/>
        </w:rPr>
        <w:t>с даты подписания</w:t>
      </w:r>
      <w:proofErr w:type="gramEnd"/>
      <w:r w:rsidRPr="00F0483D">
        <w:rPr>
          <w:rFonts w:ascii="Times New Roman" w:eastAsia="Times New Roman" w:hAnsi="Times New Roman" w:cs="Times New Roman"/>
          <w:sz w:val="24"/>
          <w:szCs w:val="24"/>
          <w:lang w:eastAsia="ru-RU"/>
        </w:rPr>
        <w:t xml:space="preserve"> сторонами акта о приемке всех выполненных работ по форме КС-2, справки о стоимости выполненных работ и затрат по форме КС-3.  </w:t>
      </w:r>
    </w:p>
    <w:p w:rsidR="00F0483D" w:rsidRPr="00F0483D" w:rsidRDefault="00F0483D" w:rsidP="00F0483D">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color w:val="000000"/>
          <w:sz w:val="24"/>
          <w:szCs w:val="24"/>
          <w:lang w:eastAsia="ru-RU"/>
        </w:rPr>
        <w:t>7.2. Если в период гарантийной эксплуатации</w:t>
      </w:r>
      <w:r w:rsidRPr="00F0483D">
        <w:rPr>
          <w:rFonts w:ascii="Times New Roman" w:eastAsia="Times New Roman" w:hAnsi="Times New Roman" w:cs="Times New Roman"/>
          <w:sz w:val="24"/>
          <w:szCs w:val="24"/>
          <w:lang w:eastAsia="ru-RU"/>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7.3.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F0483D">
        <w:rPr>
          <w:rFonts w:ascii="Times New Roman" w:eastAsia="Times New Roman" w:hAnsi="Times New Roman" w:cs="Times New Roman"/>
          <w:b/>
          <w:sz w:val="24"/>
          <w:szCs w:val="24"/>
          <w:lang w:eastAsia="ru-RU"/>
        </w:rPr>
        <w:t xml:space="preserve"> </w:t>
      </w:r>
      <w:r w:rsidRPr="00F0483D">
        <w:rPr>
          <w:rFonts w:ascii="Times New Roman" w:eastAsia="Times New Roman" w:hAnsi="Times New Roman" w:cs="Times New Roman"/>
          <w:sz w:val="24"/>
          <w:szCs w:val="24"/>
          <w:lang w:eastAsia="ru-RU"/>
        </w:rPr>
        <w:t>за свой счет.</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7.4. Наличие недостатков и сроки их устранения фиксируются двухсторонним актом Подрядчика и Заказчика.</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color w:val="000000"/>
          <w:sz w:val="24"/>
          <w:szCs w:val="24"/>
          <w:lang w:eastAsia="ru-RU"/>
        </w:rPr>
        <w:t xml:space="preserve">7.5. </w:t>
      </w:r>
      <w:r w:rsidRPr="00F0483D">
        <w:rPr>
          <w:rFonts w:ascii="Times New Roman" w:eastAsia="Times New Roman" w:hAnsi="Times New Roman" w:cs="Times New Roman"/>
          <w:sz w:val="24"/>
          <w:szCs w:val="24"/>
          <w:lang w:eastAsia="ru-RU"/>
        </w:rPr>
        <w:t>Если Подрядчик</w:t>
      </w:r>
      <w:r w:rsidRPr="00F0483D">
        <w:rPr>
          <w:rFonts w:ascii="Times New Roman" w:eastAsia="Times New Roman" w:hAnsi="Times New Roman" w:cs="Times New Roman"/>
          <w:b/>
          <w:sz w:val="24"/>
          <w:szCs w:val="24"/>
          <w:lang w:eastAsia="ru-RU"/>
        </w:rPr>
        <w:t xml:space="preserve"> </w:t>
      </w:r>
      <w:r w:rsidRPr="00F0483D">
        <w:rPr>
          <w:rFonts w:ascii="Times New Roman" w:eastAsia="Times New Roman" w:hAnsi="Times New Roman" w:cs="Times New Roman"/>
          <w:sz w:val="24"/>
          <w:szCs w:val="24"/>
          <w:lang w:eastAsia="ru-RU"/>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color w:val="000000"/>
          <w:sz w:val="24"/>
          <w:szCs w:val="24"/>
          <w:lang w:eastAsia="ru-RU"/>
        </w:rPr>
        <w:t xml:space="preserve">7.6. </w:t>
      </w:r>
      <w:r w:rsidRPr="00F0483D">
        <w:rPr>
          <w:rFonts w:ascii="Times New Roman" w:eastAsia="Times New Roman" w:hAnsi="Times New Roman" w:cs="Times New Roman"/>
          <w:sz w:val="24"/>
          <w:szCs w:val="24"/>
          <w:lang w:eastAsia="ru-RU"/>
        </w:rPr>
        <w:t>При отказе Подрядчика</w:t>
      </w:r>
      <w:r w:rsidRPr="00F0483D">
        <w:rPr>
          <w:rFonts w:ascii="Times New Roman" w:eastAsia="Times New Roman" w:hAnsi="Times New Roman" w:cs="Times New Roman"/>
          <w:b/>
          <w:sz w:val="24"/>
          <w:szCs w:val="24"/>
          <w:lang w:eastAsia="ru-RU"/>
        </w:rPr>
        <w:t xml:space="preserve"> </w:t>
      </w:r>
      <w:r w:rsidRPr="00F0483D">
        <w:rPr>
          <w:rFonts w:ascii="Times New Roman" w:eastAsia="Times New Roman" w:hAnsi="Times New Roman" w:cs="Times New Roman"/>
          <w:sz w:val="24"/>
          <w:szCs w:val="24"/>
          <w:lang w:eastAsia="ru-RU"/>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F0483D" w:rsidRDefault="00F0483D" w:rsidP="00A70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7.7. Ущерб, нанесенный в результате работ третьему лицу, по вине Подрядчика</w:t>
      </w:r>
      <w:r w:rsidRPr="00F0483D">
        <w:rPr>
          <w:rFonts w:ascii="Times New Roman" w:eastAsia="Times New Roman" w:hAnsi="Times New Roman" w:cs="Times New Roman"/>
          <w:b/>
          <w:sz w:val="24"/>
          <w:szCs w:val="24"/>
          <w:lang w:eastAsia="ru-RU"/>
        </w:rPr>
        <w:t xml:space="preserve"> </w:t>
      </w:r>
      <w:r w:rsidRPr="00F0483D">
        <w:rPr>
          <w:rFonts w:ascii="Times New Roman" w:eastAsia="Times New Roman" w:hAnsi="Times New Roman" w:cs="Times New Roman"/>
          <w:sz w:val="24"/>
          <w:szCs w:val="24"/>
          <w:lang w:eastAsia="ru-RU"/>
        </w:rPr>
        <w:t>компенсируется Подрядчиком</w:t>
      </w:r>
      <w:r w:rsidRPr="00F0483D">
        <w:rPr>
          <w:rFonts w:ascii="Times New Roman" w:eastAsia="Times New Roman" w:hAnsi="Times New Roman" w:cs="Times New Roman"/>
          <w:b/>
          <w:sz w:val="24"/>
          <w:szCs w:val="24"/>
          <w:lang w:eastAsia="ru-RU"/>
        </w:rPr>
        <w:t xml:space="preserve">, </w:t>
      </w:r>
      <w:r w:rsidRPr="00F0483D">
        <w:rPr>
          <w:rFonts w:ascii="Times New Roman" w:eastAsia="Times New Roman" w:hAnsi="Times New Roman" w:cs="Times New Roman"/>
          <w:sz w:val="24"/>
          <w:szCs w:val="24"/>
          <w:lang w:eastAsia="ru-RU"/>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A7037B" w:rsidRPr="00F0483D" w:rsidRDefault="00A7037B" w:rsidP="00A70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8.Особые условия</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 w:firstLine="284"/>
        <w:contextualSpacing/>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8.1. 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 w:firstLine="284"/>
        <w:contextualSpacing/>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8.2. Все приложения к настоящему договору являются неотъемлемой его частью.</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 w:firstLine="284"/>
        <w:contextualSpacing/>
        <w:jc w:val="both"/>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8.3. Спорные вопросы, возникающие в ходе исполнения настоящего договора, разрешаются Арбитражным судом СПб и ЛО в установленном порядке.</w:t>
      </w: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iCs/>
          <w:color w:val="000000"/>
          <w:sz w:val="24"/>
          <w:szCs w:val="24"/>
          <w:lang w:eastAsia="ru-RU"/>
        </w:rPr>
      </w:pPr>
      <w:r w:rsidRPr="00F0483D">
        <w:rPr>
          <w:rFonts w:ascii="Times New Roman" w:eastAsia="Times New Roman" w:hAnsi="Times New Roman" w:cs="Times New Roman"/>
          <w:sz w:val="24"/>
          <w:szCs w:val="24"/>
          <w:lang w:eastAsia="ru-RU"/>
        </w:rPr>
        <w:t xml:space="preserve">8.4. Претензионный порядок разрешения споров обязателен. </w:t>
      </w: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iCs/>
          <w:color w:val="000000"/>
          <w:sz w:val="24"/>
          <w:szCs w:val="24"/>
          <w:lang w:eastAsia="ru-RU"/>
        </w:rPr>
      </w:pPr>
      <w:r w:rsidRPr="00F0483D">
        <w:rPr>
          <w:rFonts w:ascii="Times New Roman" w:eastAsia="Times New Roman" w:hAnsi="Times New Roman" w:cs="Times New Roman"/>
          <w:iCs/>
          <w:color w:val="000000"/>
          <w:sz w:val="24"/>
          <w:szCs w:val="24"/>
          <w:lang w:eastAsia="ru-RU"/>
        </w:rPr>
        <w:t>8.5.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iCs/>
          <w:color w:val="000000"/>
          <w:sz w:val="24"/>
          <w:szCs w:val="24"/>
          <w:lang w:eastAsia="ru-RU"/>
        </w:rPr>
      </w:pPr>
      <w:r w:rsidRPr="00F0483D">
        <w:rPr>
          <w:rFonts w:ascii="Times New Roman" w:eastAsia="Times New Roman" w:hAnsi="Times New Roman" w:cs="Times New Roman"/>
          <w:iCs/>
          <w:color w:val="000000"/>
          <w:sz w:val="24"/>
          <w:szCs w:val="24"/>
          <w:lang w:eastAsia="ru-RU"/>
        </w:rPr>
        <w:t>8.6. 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iCs/>
          <w:color w:val="000000"/>
          <w:sz w:val="24"/>
          <w:szCs w:val="24"/>
          <w:lang w:eastAsia="ru-RU"/>
        </w:rPr>
      </w:pPr>
      <w:r w:rsidRPr="00F0483D">
        <w:rPr>
          <w:rFonts w:ascii="Times New Roman" w:eastAsia="Times New Roman" w:hAnsi="Times New Roman" w:cs="Times New Roman"/>
          <w:sz w:val="24"/>
          <w:szCs w:val="24"/>
          <w:lang w:eastAsia="ru-RU"/>
        </w:rPr>
        <w:t>8.7. Настоящий договор действует со дня  подписания и до полного выполнения сторонами своих обязательств по настоящему договору.</w:t>
      </w: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iCs/>
          <w:color w:val="000000"/>
          <w:spacing w:val="1"/>
          <w:sz w:val="24"/>
          <w:szCs w:val="24"/>
          <w:lang w:eastAsia="ru-RU"/>
        </w:rPr>
      </w:pPr>
      <w:r w:rsidRPr="00F0483D">
        <w:rPr>
          <w:rFonts w:ascii="Times New Roman" w:eastAsia="Times New Roman" w:hAnsi="Times New Roman" w:cs="Times New Roman"/>
          <w:iCs/>
          <w:color w:val="000000"/>
          <w:sz w:val="24"/>
          <w:szCs w:val="24"/>
          <w:lang w:eastAsia="ru-RU"/>
        </w:rPr>
        <w:t xml:space="preserve">8.8. В случае изменения реквизитов, стороны обязуются в течение одного календарного дня письменно </w:t>
      </w:r>
      <w:r w:rsidRPr="00F0483D">
        <w:rPr>
          <w:rFonts w:ascii="Times New Roman" w:eastAsia="Times New Roman" w:hAnsi="Times New Roman" w:cs="Times New Roman"/>
          <w:iCs/>
          <w:color w:val="000000"/>
          <w:spacing w:val="1"/>
          <w:sz w:val="24"/>
          <w:szCs w:val="24"/>
          <w:lang w:eastAsia="ru-RU"/>
        </w:rPr>
        <w:t>уведомить друг друга о внесенных изменениях.</w:t>
      </w: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iCs/>
          <w:color w:val="000000"/>
          <w:spacing w:val="1"/>
          <w:sz w:val="24"/>
          <w:szCs w:val="24"/>
          <w:lang w:eastAsia="ru-RU"/>
        </w:rPr>
      </w:pPr>
    </w:p>
    <w:p w:rsidR="00F0483D" w:rsidRPr="00F0483D" w:rsidRDefault="00F0483D" w:rsidP="00F0483D">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2" w:firstLine="284"/>
        <w:contextualSpacing/>
        <w:jc w:val="both"/>
        <w:rPr>
          <w:rFonts w:ascii="Times New Roman" w:eastAsia="Times New Roman" w:hAnsi="Times New Roman" w:cs="Times New Roman"/>
          <w:sz w:val="24"/>
          <w:szCs w:val="24"/>
          <w:lang w:eastAsia="ru-RU"/>
        </w:rPr>
      </w:pPr>
    </w:p>
    <w:p w:rsidR="00F0483D" w:rsidRPr="00F0483D" w:rsidRDefault="00F0483D" w:rsidP="00F0483D">
      <w:pPr>
        <w:widowControl w:val="0"/>
        <w:numPr>
          <w:ilvl w:val="0"/>
          <w:numId w:val="3"/>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contextualSpacing/>
        <w:jc w:val="center"/>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Приложение к договору</w:t>
      </w:r>
    </w:p>
    <w:p w:rsidR="00F0483D" w:rsidRPr="00F0483D" w:rsidRDefault="00F0483D" w:rsidP="00F0483D">
      <w:pPr>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ind w:left="720"/>
        <w:contextualSpacing/>
        <w:rPr>
          <w:rFonts w:ascii="Times New Roman" w:eastAsia="Times New Roman" w:hAnsi="Times New Roman" w:cs="Times New Roman"/>
          <w:sz w:val="24"/>
          <w:szCs w:val="24"/>
          <w:lang w:eastAsia="ru-RU"/>
        </w:rPr>
      </w:pP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К договору прилагаются: Техническое задание (Приложение № 1)</w:t>
      </w:r>
      <w:r w:rsidR="00291D2D">
        <w:rPr>
          <w:rFonts w:ascii="Times New Roman" w:eastAsia="Times New Roman" w:hAnsi="Times New Roman" w:cs="Times New Roman"/>
          <w:sz w:val="24"/>
          <w:szCs w:val="24"/>
          <w:lang w:eastAsia="ru-RU"/>
        </w:rPr>
        <w:t>;</w:t>
      </w:r>
    </w:p>
    <w:p w:rsidR="00F0483D" w:rsidRDefault="00F0483D" w:rsidP="00291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83D">
        <w:rPr>
          <w:rFonts w:ascii="Times New Roman" w:eastAsia="Times New Roman" w:hAnsi="Times New Roman" w:cs="Times New Roman"/>
          <w:sz w:val="24"/>
          <w:szCs w:val="24"/>
          <w:lang w:eastAsia="ru-RU"/>
        </w:rPr>
        <w:t xml:space="preserve">                                             Локальная смета (Приложение № 2)</w:t>
      </w:r>
      <w:r w:rsidR="00291D2D">
        <w:rPr>
          <w:rFonts w:ascii="Times New Roman" w:eastAsia="Times New Roman" w:hAnsi="Times New Roman" w:cs="Times New Roman"/>
          <w:sz w:val="24"/>
          <w:szCs w:val="24"/>
          <w:lang w:eastAsia="ru-RU"/>
        </w:rPr>
        <w:t>;</w:t>
      </w:r>
    </w:p>
    <w:p w:rsidR="00F0483D" w:rsidRPr="00F0483D" w:rsidRDefault="00F0483D" w:rsidP="00F04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p>
    <w:p w:rsidR="00F0483D" w:rsidRDefault="00F0483D" w:rsidP="00F0483D">
      <w:pPr>
        <w:numPr>
          <w:ilvl w:val="0"/>
          <w:numId w:val="3"/>
        </w:numPr>
        <w:shd w:val="clear" w:color="auto" w:fill="FFFFFF"/>
        <w:tabs>
          <w:tab w:val="left" w:pos="1075"/>
        </w:tabs>
        <w:spacing w:after="0" w:line="240" w:lineRule="auto"/>
        <w:jc w:val="center"/>
        <w:rPr>
          <w:rFonts w:ascii="Times New Roman" w:eastAsia="Times New Roman" w:hAnsi="Times New Roman" w:cs="Times New Roman"/>
          <w:bCs/>
          <w:iCs/>
          <w:color w:val="000000"/>
          <w:sz w:val="24"/>
          <w:szCs w:val="24"/>
          <w:lang w:eastAsia="ru-RU"/>
        </w:rPr>
      </w:pPr>
      <w:r w:rsidRPr="00F0483D">
        <w:rPr>
          <w:rFonts w:ascii="Times New Roman" w:eastAsia="Times New Roman" w:hAnsi="Times New Roman" w:cs="Times New Roman"/>
          <w:bCs/>
          <w:iCs/>
          <w:color w:val="000000"/>
          <w:sz w:val="24"/>
          <w:szCs w:val="24"/>
          <w:lang w:eastAsia="ru-RU"/>
        </w:rPr>
        <w:t>Адреса и реквизиты сторон</w:t>
      </w:r>
    </w:p>
    <w:p w:rsidR="00234FF9" w:rsidRDefault="00234FF9" w:rsidP="00234FF9">
      <w:pPr>
        <w:shd w:val="clear" w:color="auto" w:fill="FFFFFF"/>
        <w:tabs>
          <w:tab w:val="left" w:pos="1075"/>
        </w:tabs>
        <w:spacing w:after="0" w:line="240" w:lineRule="auto"/>
        <w:jc w:val="center"/>
        <w:rPr>
          <w:rFonts w:ascii="Times New Roman" w:eastAsia="Times New Roman" w:hAnsi="Times New Roman" w:cs="Times New Roman"/>
          <w:bCs/>
          <w:iCs/>
          <w:color w:val="000000"/>
          <w:sz w:val="24"/>
          <w:szCs w:val="24"/>
          <w:lang w:eastAsia="ru-RU"/>
        </w:rPr>
      </w:pPr>
    </w:p>
    <w:tbl>
      <w:tblPr>
        <w:tblW w:w="5000" w:type="pct"/>
        <w:tblLook w:val="0000" w:firstRow="0" w:lastRow="0" w:firstColumn="0" w:lastColumn="0" w:noHBand="0" w:noVBand="0"/>
      </w:tblPr>
      <w:tblGrid>
        <w:gridCol w:w="4841"/>
        <w:gridCol w:w="4730"/>
      </w:tblGrid>
      <w:tr w:rsidR="00234FF9" w:rsidRPr="000D05C9" w:rsidTr="00234FF9">
        <w:trPr>
          <w:cantSplit/>
        </w:trPr>
        <w:tc>
          <w:tcPr>
            <w:tcW w:w="2529" w:type="pct"/>
            <w:shd w:val="clear" w:color="auto" w:fill="auto"/>
          </w:tcPr>
          <w:p w:rsidR="00234FF9" w:rsidRPr="00234FF9" w:rsidRDefault="00234FF9" w:rsidP="00234FF9">
            <w:pPr>
              <w:spacing w:after="0" w:line="240" w:lineRule="auto"/>
              <w:ind w:right="-1"/>
              <w:jc w:val="both"/>
              <w:rPr>
                <w:rFonts w:ascii="Times New Roman" w:hAnsi="Times New Roman"/>
                <w:b/>
              </w:rPr>
            </w:pPr>
            <w:r w:rsidRPr="00234FF9">
              <w:rPr>
                <w:rFonts w:ascii="Times New Roman" w:hAnsi="Times New Roman"/>
                <w:b/>
              </w:rPr>
              <w:t>Заказчик:</w:t>
            </w:r>
          </w:p>
          <w:p w:rsidR="00234FF9" w:rsidRPr="00234FF9" w:rsidRDefault="00234FF9" w:rsidP="00234FF9">
            <w:pPr>
              <w:spacing w:after="0" w:line="240" w:lineRule="auto"/>
              <w:ind w:right="-1"/>
              <w:jc w:val="both"/>
              <w:rPr>
                <w:rFonts w:ascii="Times New Roman" w:hAnsi="Times New Roman"/>
                <w:b/>
              </w:rPr>
            </w:pPr>
            <w:r w:rsidRPr="00234FF9">
              <w:rPr>
                <w:rFonts w:ascii="Times New Roman" w:hAnsi="Times New Roman"/>
                <w:b/>
              </w:rPr>
              <w:t>АО «</w:t>
            </w:r>
            <w:proofErr w:type="spellStart"/>
            <w:r w:rsidRPr="00234FF9">
              <w:rPr>
                <w:rFonts w:ascii="Times New Roman" w:hAnsi="Times New Roman"/>
                <w:b/>
              </w:rPr>
              <w:t>Выборгтеплоэнерго</w:t>
            </w:r>
            <w:proofErr w:type="spellEnd"/>
            <w:r w:rsidRPr="00234FF9">
              <w:rPr>
                <w:rFonts w:ascii="Times New Roman" w:hAnsi="Times New Roman"/>
                <w:b/>
              </w:rPr>
              <w:t>»</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color w:val="000000"/>
              </w:rPr>
              <w:t xml:space="preserve">Юридический адрес: </w:t>
            </w:r>
            <w:r w:rsidRPr="00234FF9">
              <w:rPr>
                <w:rFonts w:ascii="Times New Roman" w:hAnsi="Times New Roman"/>
              </w:rPr>
              <w:t xml:space="preserve">188800, </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 xml:space="preserve">г. Выборг, </w:t>
            </w:r>
            <w:proofErr w:type="gramStart"/>
            <w:r w:rsidRPr="00234FF9">
              <w:rPr>
                <w:rFonts w:ascii="Times New Roman" w:hAnsi="Times New Roman"/>
              </w:rPr>
              <w:t>Ленинградская</w:t>
            </w:r>
            <w:proofErr w:type="gramEnd"/>
            <w:r w:rsidRPr="00234FF9">
              <w:rPr>
                <w:rFonts w:ascii="Times New Roman" w:hAnsi="Times New Roman"/>
              </w:rPr>
              <w:t xml:space="preserve"> обл.,</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 xml:space="preserve"> ул. Сухова д.2</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Тел.\факс (81378)26587; 21483</w:t>
            </w:r>
          </w:p>
          <w:p w:rsidR="00234FF9" w:rsidRPr="00234FF9" w:rsidRDefault="00234FF9" w:rsidP="00234FF9">
            <w:pPr>
              <w:tabs>
                <w:tab w:val="num" w:pos="567"/>
              </w:tabs>
              <w:spacing w:after="0" w:line="240" w:lineRule="auto"/>
              <w:jc w:val="both"/>
              <w:rPr>
                <w:rFonts w:ascii="Times New Roman" w:hAnsi="Times New Roman"/>
              </w:rPr>
            </w:pPr>
            <w:r w:rsidRPr="00234FF9">
              <w:rPr>
                <w:rFonts w:ascii="Times New Roman" w:hAnsi="Times New Roman"/>
              </w:rPr>
              <w:t>к/с 30101810500000000653</w:t>
            </w:r>
          </w:p>
          <w:p w:rsidR="00234FF9" w:rsidRPr="00234FF9" w:rsidRDefault="00234FF9" w:rsidP="00234FF9">
            <w:pPr>
              <w:tabs>
                <w:tab w:val="num" w:pos="0"/>
              </w:tabs>
              <w:spacing w:after="0" w:line="240" w:lineRule="auto"/>
              <w:jc w:val="both"/>
              <w:rPr>
                <w:rFonts w:ascii="Times New Roman" w:hAnsi="Times New Roman"/>
              </w:rPr>
            </w:pPr>
            <w:proofErr w:type="gramStart"/>
            <w:r w:rsidRPr="00234FF9">
              <w:rPr>
                <w:rFonts w:ascii="Times New Roman" w:hAnsi="Times New Roman"/>
              </w:rPr>
              <w:t>р</w:t>
            </w:r>
            <w:proofErr w:type="gramEnd"/>
            <w:r w:rsidRPr="00234FF9">
              <w:rPr>
                <w:rFonts w:ascii="Times New Roman" w:hAnsi="Times New Roman"/>
              </w:rPr>
              <w:t>/с 40702810055390000440</w:t>
            </w:r>
          </w:p>
          <w:p w:rsidR="00234FF9" w:rsidRPr="00234FF9" w:rsidRDefault="00234FF9" w:rsidP="00234FF9">
            <w:pPr>
              <w:spacing w:after="0" w:line="240" w:lineRule="auto"/>
              <w:jc w:val="both"/>
              <w:rPr>
                <w:rFonts w:ascii="Times New Roman" w:hAnsi="Times New Roman"/>
              </w:rPr>
            </w:pPr>
            <w:r w:rsidRPr="00234FF9">
              <w:rPr>
                <w:rFonts w:ascii="Times New Roman" w:hAnsi="Times New Roman"/>
              </w:rPr>
              <w:t>в Северо-Западный банк ПАО «Сбербанк</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России» г. Санкт-Петербург</w:t>
            </w:r>
          </w:p>
          <w:p w:rsidR="00234FF9" w:rsidRPr="00234FF9" w:rsidRDefault="00234FF9" w:rsidP="00234FF9">
            <w:pPr>
              <w:tabs>
                <w:tab w:val="num" w:pos="567"/>
              </w:tabs>
              <w:spacing w:after="0" w:line="240" w:lineRule="auto"/>
              <w:jc w:val="both"/>
              <w:rPr>
                <w:rFonts w:ascii="Times New Roman" w:hAnsi="Times New Roman"/>
              </w:rPr>
            </w:pPr>
            <w:r w:rsidRPr="00234FF9">
              <w:rPr>
                <w:rFonts w:ascii="Times New Roman" w:hAnsi="Times New Roman"/>
              </w:rPr>
              <w:t>ИНН 4704062064 КПП 470401001</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БИК044030653 ОГРН 1054700176893</w:t>
            </w: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 xml:space="preserve"> ОКПО 75115131</w:t>
            </w:r>
          </w:p>
          <w:p w:rsidR="00234FF9" w:rsidRPr="00234FF9" w:rsidRDefault="00234FF9" w:rsidP="00234FF9">
            <w:pPr>
              <w:tabs>
                <w:tab w:val="num" w:pos="0"/>
              </w:tabs>
              <w:spacing w:after="0" w:line="240" w:lineRule="auto"/>
              <w:ind w:firstLine="567"/>
              <w:jc w:val="both"/>
              <w:rPr>
                <w:rFonts w:ascii="Times New Roman" w:hAnsi="Times New Roman"/>
              </w:rPr>
            </w:pPr>
          </w:p>
          <w:p w:rsidR="00234FF9" w:rsidRPr="00234FF9" w:rsidRDefault="00234FF9" w:rsidP="00234FF9">
            <w:pPr>
              <w:tabs>
                <w:tab w:val="num" w:pos="0"/>
              </w:tabs>
              <w:spacing w:after="0" w:line="240" w:lineRule="auto"/>
              <w:jc w:val="both"/>
              <w:rPr>
                <w:rFonts w:ascii="Times New Roman" w:hAnsi="Times New Roman"/>
              </w:rPr>
            </w:pPr>
            <w:r w:rsidRPr="00234FF9">
              <w:rPr>
                <w:rFonts w:ascii="Times New Roman" w:hAnsi="Times New Roman"/>
              </w:rPr>
              <w:t xml:space="preserve">Генеральный директор  </w:t>
            </w:r>
          </w:p>
          <w:p w:rsidR="00234FF9" w:rsidRPr="00234FF9" w:rsidRDefault="00234FF9" w:rsidP="00234FF9">
            <w:pPr>
              <w:tabs>
                <w:tab w:val="num" w:pos="0"/>
              </w:tabs>
              <w:spacing w:after="0" w:line="240" w:lineRule="auto"/>
              <w:jc w:val="both"/>
              <w:rPr>
                <w:rFonts w:ascii="Times New Roman" w:hAnsi="Times New Roman"/>
              </w:rPr>
            </w:pPr>
          </w:p>
          <w:p w:rsidR="00234FF9" w:rsidRPr="00234FF9" w:rsidRDefault="00234FF9" w:rsidP="00234FF9">
            <w:pPr>
              <w:spacing w:after="0" w:line="240" w:lineRule="auto"/>
              <w:jc w:val="both"/>
              <w:rPr>
                <w:rFonts w:ascii="Times New Roman" w:hAnsi="Times New Roman"/>
              </w:rPr>
            </w:pPr>
            <w:r w:rsidRPr="00234FF9">
              <w:rPr>
                <w:rFonts w:ascii="Times New Roman" w:hAnsi="Times New Roman"/>
              </w:rPr>
              <w:t xml:space="preserve">______________________ А.В. Кривонос </w:t>
            </w:r>
          </w:p>
          <w:p w:rsidR="00234FF9" w:rsidRPr="00234FF9" w:rsidRDefault="00234FF9" w:rsidP="00234FF9">
            <w:pPr>
              <w:spacing w:after="0" w:line="240" w:lineRule="auto"/>
              <w:ind w:firstLine="567"/>
              <w:jc w:val="both"/>
              <w:rPr>
                <w:rFonts w:ascii="Times New Roman" w:hAnsi="Times New Roman"/>
              </w:rPr>
            </w:pPr>
            <w:r w:rsidRPr="00234FF9">
              <w:rPr>
                <w:rFonts w:ascii="Times New Roman" w:hAnsi="Times New Roman"/>
              </w:rPr>
              <w:t xml:space="preserve">                                               </w:t>
            </w:r>
          </w:p>
          <w:p w:rsidR="00234FF9" w:rsidRPr="00234FF9" w:rsidRDefault="00234FF9" w:rsidP="00234FF9">
            <w:pPr>
              <w:spacing w:after="0" w:line="240" w:lineRule="auto"/>
              <w:ind w:firstLine="567"/>
              <w:jc w:val="both"/>
              <w:rPr>
                <w:rFonts w:ascii="Times New Roman" w:hAnsi="Times New Roman"/>
                <w:b/>
              </w:rPr>
            </w:pPr>
          </w:p>
        </w:tc>
        <w:tc>
          <w:tcPr>
            <w:tcW w:w="2471" w:type="pct"/>
            <w:shd w:val="clear" w:color="auto" w:fill="auto"/>
          </w:tcPr>
          <w:p w:rsidR="00234FF9" w:rsidRPr="00234FF9" w:rsidRDefault="00234FF9" w:rsidP="00234FF9">
            <w:pPr>
              <w:spacing w:after="0" w:line="240" w:lineRule="auto"/>
              <w:ind w:right="-1"/>
              <w:jc w:val="both"/>
              <w:rPr>
                <w:rFonts w:ascii="Times New Roman" w:hAnsi="Times New Roman"/>
                <w:b/>
              </w:rPr>
            </w:pPr>
            <w:r w:rsidRPr="00234FF9">
              <w:rPr>
                <w:rFonts w:ascii="Times New Roman" w:hAnsi="Times New Roman"/>
                <w:b/>
              </w:rPr>
              <w:t>Подрядчик:</w:t>
            </w:r>
          </w:p>
          <w:p w:rsidR="00234FF9" w:rsidRPr="00234FF9" w:rsidRDefault="00234FF9" w:rsidP="00234FF9">
            <w:pPr>
              <w:pStyle w:val="a4"/>
              <w:spacing w:before="0" w:beforeAutospacing="0" w:after="0" w:afterAutospacing="0"/>
              <w:jc w:val="both"/>
              <w:rPr>
                <w:b/>
                <w:color w:val="000000"/>
                <w:sz w:val="22"/>
                <w:szCs w:val="22"/>
              </w:rPr>
            </w:pPr>
            <w:r w:rsidRPr="00234FF9">
              <w:rPr>
                <w:b/>
                <w:color w:val="000000"/>
                <w:sz w:val="22"/>
                <w:szCs w:val="22"/>
              </w:rPr>
              <w:t>ООО «Приоритет-Мониторинг»</w:t>
            </w:r>
          </w:p>
          <w:p w:rsidR="00234FF9" w:rsidRPr="00234FF9" w:rsidRDefault="00234FF9" w:rsidP="00234FF9">
            <w:pPr>
              <w:spacing w:after="0" w:line="240" w:lineRule="auto"/>
              <w:jc w:val="both"/>
              <w:rPr>
                <w:rFonts w:ascii="Times New Roman" w:hAnsi="Times New Roman"/>
              </w:rPr>
            </w:pPr>
            <w:r w:rsidRPr="00234FF9">
              <w:rPr>
                <w:rFonts w:ascii="Times New Roman" w:hAnsi="Times New Roman"/>
                <w:color w:val="000000"/>
              </w:rPr>
              <w:t xml:space="preserve">Юридический адрес: </w:t>
            </w:r>
            <w:r w:rsidRPr="00234FF9">
              <w:rPr>
                <w:rFonts w:ascii="Times New Roman" w:hAnsi="Times New Roman"/>
              </w:rPr>
              <w:t>188800,      Ленинградская область, г. Выборг, ул. Большая Каменная, д.14</w:t>
            </w:r>
          </w:p>
          <w:p w:rsidR="00234FF9" w:rsidRPr="00234FF9" w:rsidRDefault="00234FF9" w:rsidP="00234FF9">
            <w:pPr>
              <w:pStyle w:val="a4"/>
              <w:spacing w:before="0" w:beforeAutospacing="0" w:after="0" w:afterAutospacing="0"/>
              <w:jc w:val="both"/>
              <w:rPr>
                <w:sz w:val="22"/>
                <w:szCs w:val="22"/>
              </w:rPr>
            </w:pPr>
            <w:r w:rsidRPr="00234FF9">
              <w:rPr>
                <w:sz w:val="22"/>
                <w:szCs w:val="22"/>
              </w:rPr>
              <w:t>Тел. (81378) 34645</w:t>
            </w:r>
          </w:p>
          <w:p w:rsidR="00234FF9" w:rsidRPr="00234FF9" w:rsidRDefault="00234FF9" w:rsidP="00234FF9">
            <w:pPr>
              <w:pStyle w:val="a4"/>
              <w:spacing w:before="0" w:beforeAutospacing="0" w:after="0" w:afterAutospacing="0"/>
              <w:jc w:val="both"/>
              <w:rPr>
                <w:color w:val="000000"/>
                <w:sz w:val="22"/>
                <w:szCs w:val="22"/>
              </w:rPr>
            </w:pPr>
            <w:r w:rsidRPr="00234FF9">
              <w:rPr>
                <w:color w:val="000000"/>
                <w:sz w:val="22"/>
                <w:szCs w:val="22"/>
              </w:rPr>
              <w:t>ИНН 4704092830 КПП 470401001</w:t>
            </w:r>
          </w:p>
          <w:p w:rsidR="00234FF9" w:rsidRPr="00234FF9" w:rsidRDefault="00234FF9" w:rsidP="00234FF9">
            <w:pPr>
              <w:pStyle w:val="a4"/>
              <w:spacing w:before="0" w:beforeAutospacing="0" w:after="0" w:afterAutospacing="0"/>
              <w:jc w:val="both"/>
              <w:rPr>
                <w:color w:val="000000"/>
                <w:sz w:val="22"/>
                <w:szCs w:val="22"/>
              </w:rPr>
            </w:pPr>
            <w:r w:rsidRPr="00234FF9">
              <w:rPr>
                <w:color w:val="000000"/>
                <w:sz w:val="22"/>
                <w:szCs w:val="22"/>
              </w:rPr>
              <w:t>ОГРН 1134704001288</w:t>
            </w:r>
          </w:p>
          <w:p w:rsidR="00234FF9" w:rsidRPr="00234FF9" w:rsidRDefault="00234FF9" w:rsidP="00234FF9">
            <w:pPr>
              <w:spacing w:after="0" w:line="240" w:lineRule="auto"/>
              <w:jc w:val="both"/>
              <w:rPr>
                <w:rFonts w:ascii="Times New Roman" w:hAnsi="Times New Roman"/>
              </w:rPr>
            </w:pPr>
            <w:r w:rsidRPr="00234FF9">
              <w:rPr>
                <w:rFonts w:ascii="Times New Roman" w:hAnsi="Times New Roman"/>
              </w:rPr>
              <w:t>Основной: к/с 30101810500000000653</w:t>
            </w:r>
          </w:p>
          <w:p w:rsidR="00234FF9" w:rsidRPr="00234FF9" w:rsidRDefault="00234FF9" w:rsidP="00234FF9">
            <w:pPr>
              <w:spacing w:after="0" w:line="240" w:lineRule="auto"/>
              <w:jc w:val="both"/>
              <w:rPr>
                <w:rFonts w:ascii="Times New Roman" w:hAnsi="Times New Roman"/>
              </w:rPr>
            </w:pPr>
            <w:proofErr w:type="gramStart"/>
            <w:r w:rsidRPr="00234FF9">
              <w:rPr>
                <w:rFonts w:ascii="Times New Roman" w:hAnsi="Times New Roman"/>
              </w:rPr>
              <w:t>р</w:t>
            </w:r>
            <w:proofErr w:type="gramEnd"/>
            <w:r w:rsidRPr="00234FF9">
              <w:rPr>
                <w:rFonts w:ascii="Times New Roman" w:hAnsi="Times New Roman"/>
              </w:rPr>
              <w:t>/с 40702810255390000554</w:t>
            </w:r>
          </w:p>
          <w:p w:rsidR="00234FF9" w:rsidRPr="00234FF9" w:rsidRDefault="00234FF9" w:rsidP="00234FF9">
            <w:pPr>
              <w:spacing w:after="0" w:line="240" w:lineRule="auto"/>
              <w:jc w:val="both"/>
              <w:rPr>
                <w:rFonts w:ascii="Times New Roman" w:hAnsi="Times New Roman"/>
              </w:rPr>
            </w:pPr>
            <w:r w:rsidRPr="00234FF9">
              <w:rPr>
                <w:rFonts w:ascii="Times New Roman" w:hAnsi="Times New Roman"/>
              </w:rPr>
              <w:t>Банк: Северо-западный банк ПАО «Сбербанк России» г. Санкт-Петербург</w:t>
            </w:r>
          </w:p>
          <w:p w:rsidR="00234FF9" w:rsidRPr="00234FF9" w:rsidRDefault="00234FF9" w:rsidP="00234FF9">
            <w:pPr>
              <w:pStyle w:val="a4"/>
              <w:spacing w:before="0" w:beforeAutospacing="0" w:after="0" w:afterAutospacing="0"/>
              <w:jc w:val="both"/>
              <w:rPr>
                <w:sz w:val="22"/>
                <w:szCs w:val="22"/>
              </w:rPr>
            </w:pPr>
            <w:r w:rsidRPr="00234FF9">
              <w:rPr>
                <w:sz w:val="22"/>
                <w:szCs w:val="22"/>
              </w:rPr>
              <w:t>БИК: 044030653</w:t>
            </w:r>
          </w:p>
          <w:p w:rsidR="00234FF9" w:rsidRPr="00234FF9" w:rsidRDefault="00234FF9" w:rsidP="00234FF9">
            <w:pPr>
              <w:pStyle w:val="a4"/>
              <w:spacing w:before="0" w:beforeAutospacing="0" w:after="0" w:afterAutospacing="0"/>
              <w:ind w:firstLine="567"/>
              <w:jc w:val="both"/>
              <w:rPr>
                <w:color w:val="000000"/>
                <w:sz w:val="22"/>
                <w:szCs w:val="22"/>
              </w:rPr>
            </w:pPr>
          </w:p>
          <w:p w:rsidR="00234FF9" w:rsidRPr="00234FF9" w:rsidRDefault="00234FF9" w:rsidP="00234FF9">
            <w:pPr>
              <w:pStyle w:val="a4"/>
              <w:spacing w:before="0" w:beforeAutospacing="0" w:after="0" w:afterAutospacing="0"/>
              <w:ind w:firstLine="567"/>
              <w:jc w:val="both"/>
              <w:rPr>
                <w:color w:val="000000"/>
                <w:sz w:val="22"/>
                <w:szCs w:val="22"/>
              </w:rPr>
            </w:pPr>
          </w:p>
          <w:p w:rsidR="00234FF9" w:rsidRPr="00234FF9" w:rsidRDefault="00234FF9" w:rsidP="00234FF9">
            <w:pPr>
              <w:pStyle w:val="a4"/>
              <w:spacing w:before="0" w:beforeAutospacing="0" w:after="0" w:afterAutospacing="0"/>
              <w:jc w:val="both"/>
              <w:rPr>
                <w:color w:val="000000"/>
                <w:sz w:val="22"/>
                <w:szCs w:val="22"/>
              </w:rPr>
            </w:pPr>
            <w:r w:rsidRPr="00234FF9">
              <w:rPr>
                <w:color w:val="000000"/>
                <w:sz w:val="22"/>
                <w:szCs w:val="22"/>
              </w:rPr>
              <w:t xml:space="preserve">Генеральный директор </w:t>
            </w:r>
          </w:p>
          <w:p w:rsidR="00234FF9" w:rsidRPr="00234FF9" w:rsidRDefault="00234FF9" w:rsidP="00234FF9">
            <w:pPr>
              <w:pStyle w:val="a4"/>
              <w:spacing w:before="0" w:beforeAutospacing="0" w:after="0" w:afterAutospacing="0"/>
              <w:jc w:val="both"/>
              <w:rPr>
                <w:color w:val="000000"/>
                <w:sz w:val="22"/>
                <w:szCs w:val="22"/>
              </w:rPr>
            </w:pPr>
          </w:p>
          <w:p w:rsidR="00234FF9" w:rsidRPr="00234FF9" w:rsidRDefault="00234FF9" w:rsidP="00234FF9">
            <w:pPr>
              <w:pStyle w:val="a4"/>
              <w:spacing w:before="0" w:beforeAutospacing="0" w:after="0" w:afterAutospacing="0"/>
              <w:jc w:val="both"/>
              <w:rPr>
                <w:color w:val="000000"/>
                <w:sz w:val="22"/>
                <w:szCs w:val="22"/>
              </w:rPr>
            </w:pPr>
            <w:r w:rsidRPr="00234FF9">
              <w:rPr>
                <w:color w:val="000000"/>
                <w:sz w:val="22"/>
                <w:szCs w:val="22"/>
              </w:rPr>
              <w:t xml:space="preserve">____________________ В.А. Евтушенко </w:t>
            </w:r>
          </w:p>
          <w:p w:rsidR="00234FF9" w:rsidRPr="00234FF9" w:rsidRDefault="00234FF9" w:rsidP="00234FF9">
            <w:pPr>
              <w:pStyle w:val="a4"/>
              <w:spacing w:before="0" w:beforeAutospacing="0" w:after="0" w:afterAutospacing="0"/>
              <w:ind w:firstLine="567"/>
              <w:jc w:val="both"/>
              <w:rPr>
                <w:color w:val="000000"/>
                <w:sz w:val="22"/>
                <w:szCs w:val="22"/>
              </w:rPr>
            </w:pPr>
            <w:r w:rsidRPr="00234FF9">
              <w:rPr>
                <w:color w:val="000000"/>
                <w:sz w:val="22"/>
                <w:szCs w:val="22"/>
              </w:rPr>
              <w:t xml:space="preserve">                                                            </w:t>
            </w:r>
          </w:p>
          <w:p w:rsidR="00234FF9" w:rsidRPr="00234FF9" w:rsidRDefault="00234FF9" w:rsidP="00234FF9">
            <w:pPr>
              <w:pStyle w:val="a4"/>
              <w:spacing w:before="0" w:beforeAutospacing="0" w:after="0" w:afterAutospacing="0"/>
              <w:ind w:firstLine="567"/>
              <w:jc w:val="both"/>
              <w:rPr>
                <w:color w:val="000000"/>
                <w:sz w:val="22"/>
                <w:szCs w:val="22"/>
              </w:rPr>
            </w:pPr>
          </w:p>
          <w:p w:rsidR="00234FF9" w:rsidRDefault="00234FF9" w:rsidP="00234FF9">
            <w:pPr>
              <w:pStyle w:val="a4"/>
              <w:spacing w:before="0" w:beforeAutospacing="0" w:after="0" w:afterAutospacing="0"/>
              <w:ind w:firstLine="567"/>
              <w:jc w:val="both"/>
              <w:rPr>
                <w:color w:val="000000"/>
                <w:sz w:val="22"/>
                <w:szCs w:val="22"/>
              </w:rPr>
            </w:pPr>
          </w:p>
          <w:p w:rsidR="00234FF9" w:rsidRDefault="00234FF9" w:rsidP="00234FF9">
            <w:pPr>
              <w:pStyle w:val="a4"/>
              <w:spacing w:before="0" w:beforeAutospacing="0" w:after="0" w:afterAutospacing="0"/>
              <w:ind w:firstLine="567"/>
              <w:jc w:val="both"/>
              <w:rPr>
                <w:color w:val="000000"/>
                <w:sz w:val="22"/>
                <w:szCs w:val="22"/>
              </w:rPr>
            </w:pPr>
          </w:p>
          <w:p w:rsidR="00234FF9" w:rsidRPr="00234FF9" w:rsidRDefault="00234FF9" w:rsidP="00234FF9">
            <w:pPr>
              <w:pStyle w:val="a4"/>
              <w:spacing w:before="0" w:beforeAutospacing="0" w:after="0" w:afterAutospacing="0"/>
              <w:ind w:firstLine="567"/>
              <w:jc w:val="both"/>
              <w:rPr>
                <w:color w:val="000000"/>
                <w:sz w:val="22"/>
                <w:szCs w:val="22"/>
              </w:rPr>
            </w:pPr>
          </w:p>
          <w:p w:rsidR="00234FF9" w:rsidRPr="00234FF9" w:rsidRDefault="00234FF9" w:rsidP="00234FF9">
            <w:pPr>
              <w:pStyle w:val="a4"/>
              <w:spacing w:before="0" w:beforeAutospacing="0" w:after="0" w:afterAutospacing="0"/>
              <w:ind w:firstLine="567"/>
              <w:jc w:val="both"/>
              <w:rPr>
                <w:color w:val="000000"/>
                <w:sz w:val="22"/>
                <w:szCs w:val="22"/>
              </w:rPr>
            </w:pPr>
          </w:p>
          <w:p w:rsidR="00234FF9" w:rsidRPr="00234FF9" w:rsidRDefault="00234FF9" w:rsidP="00234FF9">
            <w:pPr>
              <w:pStyle w:val="a4"/>
              <w:spacing w:before="0" w:beforeAutospacing="0" w:after="0" w:afterAutospacing="0"/>
              <w:ind w:firstLine="567"/>
              <w:jc w:val="both"/>
              <w:rPr>
                <w:b/>
                <w:sz w:val="22"/>
                <w:szCs w:val="22"/>
              </w:rPr>
            </w:pPr>
          </w:p>
        </w:tc>
      </w:tr>
    </w:tbl>
    <w:p w:rsidR="00291D2D" w:rsidRPr="00291D2D" w:rsidRDefault="00291D2D" w:rsidP="003A25FA">
      <w:pPr>
        <w:spacing w:after="0" w:line="240" w:lineRule="auto"/>
        <w:jc w:val="right"/>
        <w:rPr>
          <w:rFonts w:ascii="Times New Roman" w:hAnsi="Times New Roman" w:cs="Times New Roman"/>
        </w:rPr>
      </w:pPr>
      <w:r w:rsidRPr="00291D2D">
        <w:rPr>
          <w:rFonts w:ascii="Times New Roman" w:hAnsi="Times New Roman" w:cs="Times New Roman"/>
        </w:rPr>
        <w:t xml:space="preserve">Приложение № </w:t>
      </w:r>
      <w:r>
        <w:rPr>
          <w:rFonts w:ascii="Times New Roman" w:hAnsi="Times New Roman" w:cs="Times New Roman"/>
        </w:rPr>
        <w:t>1</w:t>
      </w:r>
      <w:r w:rsidR="003A25FA">
        <w:rPr>
          <w:rFonts w:ascii="Times New Roman" w:hAnsi="Times New Roman" w:cs="Times New Roman"/>
        </w:rPr>
        <w:t xml:space="preserve"> </w:t>
      </w:r>
      <w:r w:rsidRPr="00291D2D">
        <w:rPr>
          <w:rFonts w:ascii="Times New Roman" w:hAnsi="Times New Roman" w:cs="Times New Roman"/>
        </w:rPr>
        <w:t xml:space="preserve">к Договору №   </w:t>
      </w:r>
      <w:r w:rsidR="008D474B">
        <w:rPr>
          <w:rFonts w:ascii="Times New Roman" w:hAnsi="Times New Roman" w:cs="Times New Roman"/>
        </w:rPr>
        <w:t>10</w:t>
      </w:r>
      <w:r w:rsidR="00234FF9">
        <w:rPr>
          <w:rFonts w:ascii="Times New Roman" w:hAnsi="Times New Roman" w:cs="Times New Roman"/>
        </w:rPr>
        <w:t>3</w:t>
      </w:r>
      <w:r w:rsidRPr="00291D2D">
        <w:rPr>
          <w:rFonts w:ascii="Times New Roman" w:hAnsi="Times New Roman" w:cs="Times New Roman"/>
        </w:rPr>
        <w:t>-24-ЕП от «</w:t>
      </w:r>
      <w:r w:rsidR="00CC0D1D">
        <w:rPr>
          <w:rFonts w:ascii="Times New Roman" w:hAnsi="Times New Roman" w:cs="Times New Roman"/>
        </w:rPr>
        <w:t>1</w:t>
      </w:r>
      <w:r w:rsidR="00234FF9">
        <w:rPr>
          <w:rFonts w:ascii="Times New Roman" w:hAnsi="Times New Roman" w:cs="Times New Roman"/>
        </w:rPr>
        <w:t>9</w:t>
      </w:r>
      <w:r w:rsidRPr="00291D2D">
        <w:rPr>
          <w:rFonts w:ascii="Times New Roman" w:hAnsi="Times New Roman" w:cs="Times New Roman"/>
        </w:rPr>
        <w:t xml:space="preserve">» </w:t>
      </w:r>
      <w:r w:rsidR="008D474B">
        <w:rPr>
          <w:rFonts w:ascii="Times New Roman" w:hAnsi="Times New Roman" w:cs="Times New Roman"/>
        </w:rPr>
        <w:t>сентября</w:t>
      </w:r>
      <w:r w:rsidRPr="00291D2D">
        <w:rPr>
          <w:rFonts w:ascii="Times New Roman" w:hAnsi="Times New Roman" w:cs="Times New Roman"/>
        </w:rPr>
        <w:t xml:space="preserve"> 2024 г.</w:t>
      </w:r>
    </w:p>
    <w:p w:rsidR="00A7037B" w:rsidRDefault="00A7037B"/>
    <w:p w:rsidR="00A7037B" w:rsidRPr="00895F75" w:rsidRDefault="00A7037B" w:rsidP="00895F75">
      <w:pPr>
        <w:spacing w:after="0" w:line="240" w:lineRule="auto"/>
        <w:jc w:val="center"/>
        <w:rPr>
          <w:rFonts w:ascii="Times New Roman" w:hAnsi="Times New Roman" w:cs="Times New Roman"/>
          <w:b/>
          <w:sz w:val="20"/>
          <w:szCs w:val="20"/>
        </w:rPr>
      </w:pPr>
      <w:r w:rsidRPr="00895F75">
        <w:rPr>
          <w:rFonts w:ascii="Times New Roman" w:hAnsi="Times New Roman" w:cs="Times New Roman"/>
          <w:b/>
          <w:sz w:val="20"/>
          <w:szCs w:val="20"/>
        </w:rPr>
        <w:t>ТЕХНИЧЕСКОЕ ЗАДАНИЕ</w:t>
      </w:r>
    </w:p>
    <w:p w:rsidR="00363DDA" w:rsidRPr="00895F75" w:rsidRDefault="00363DDA" w:rsidP="00895F75">
      <w:pPr>
        <w:autoSpaceDE w:val="0"/>
        <w:autoSpaceDN w:val="0"/>
        <w:adjustRightInd w:val="0"/>
        <w:spacing w:after="0" w:line="240" w:lineRule="auto"/>
        <w:jc w:val="center"/>
        <w:rPr>
          <w:rFonts w:ascii="Times New Roman" w:eastAsia="Calibri" w:hAnsi="Times New Roman" w:cs="Times New Roman"/>
          <w:b/>
          <w:color w:val="000000"/>
          <w:sz w:val="20"/>
          <w:szCs w:val="20"/>
        </w:rPr>
      </w:pPr>
    </w:p>
    <w:p w:rsidR="00234FF9" w:rsidRPr="00BC6E83" w:rsidRDefault="00234FF9" w:rsidP="00234FF9">
      <w:pPr>
        <w:tabs>
          <w:tab w:val="left" w:pos="0"/>
          <w:tab w:val="left" w:pos="930"/>
        </w:tabs>
        <w:ind w:left="-709"/>
        <w:jc w:val="both"/>
        <w:rPr>
          <w:rFonts w:ascii="Times New Roman" w:hAnsi="Times New Roman"/>
        </w:rPr>
      </w:pPr>
      <w:r>
        <w:rPr>
          <w:rFonts w:ascii="Times New Roman" w:hAnsi="Times New Roman"/>
          <w:color w:val="000000" w:themeColor="text1"/>
        </w:rPr>
        <w:t>Электромонтажные работы в котельной АО «</w:t>
      </w:r>
      <w:proofErr w:type="spellStart"/>
      <w:r>
        <w:rPr>
          <w:rFonts w:ascii="Times New Roman" w:hAnsi="Times New Roman"/>
          <w:color w:val="000000" w:themeColor="text1"/>
        </w:rPr>
        <w:t>Выборгтеплоэнерго</w:t>
      </w:r>
      <w:proofErr w:type="spellEnd"/>
      <w:r>
        <w:rPr>
          <w:rFonts w:ascii="Times New Roman" w:hAnsi="Times New Roman"/>
          <w:color w:val="000000" w:themeColor="text1"/>
        </w:rPr>
        <w:t>» по адресу Ленинградская область, Выборгский район, пос. Лесогорский</w:t>
      </w:r>
      <w:r>
        <w:rPr>
          <w:rFonts w:ascii="Times New Roman" w:hAnsi="Times New Roman"/>
        </w:rPr>
        <w:t xml:space="preserve"> </w:t>
      </w:r>
    </w:p>
    <w:tbl>
      <w:tblPr>
        <w:tblW w:w="9923" w:type="dxa"/>
        <w:tblInd w:w="-601" w:type="dxa"/>
        <w:tblLayout w:type="fixed"/>
        <w:tblLook w:val="04A0" w:firstRow="1" w:lastRow="0" w:firstColumn="1" w:lastColumn="0" w:noHBand="0" w:noVBand="1"/>
      </w:tblPr>
      <w:tblGrid>
        <w:gridCol w:w="594"/>
        <w:gridCol w:w="3262"/>
        <w:gridCol w:w="6067"/>
      </w:tblGrid>
      <w:tr w:rsidR="00234FF9" w:rsidRPr="00BC6E83" w:rsidTr="00234FF9">
        <w:tc>
          <w:tcPr>
            <w:tcW w:w="594"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b/>
              </w:rPr>
            </w:pPr>
            <w:r w:rsidRPr="00BC6E83">
              <w:rPr>
                <w:rFonts w:ascii="Times New Roman" w:hAnsi="Times New Roman"/>
                <w:b/>
              </w:rPr>
              <w:t>№</w:t>
            </w:r>
          </w:p>
          <w:p w:rsidR="00234FF9" w:rsidRPr="00BC6E83" w:rsidRDefault="00234FF9" w:rsidP="00234FF9">
            <w:pPr>
              <w:jc w:val="center"/>
              <w:rPr>
                <w:rFonts w:ascii="Times New Roman" w:hAnsi="Times New Roman"/>
                <w:b/>
              </w:rPr>
            </w:pPr>
            <w:proofErr w:type="gramStart"/>
            <w:r w:rsidRPr="00BC6E83">
              <w:rPr>
                <w:rFonts w:ascii="Times New Roman" w:hAnsi="Times New Roman"/>
                <w:b/>
              </w:rPr>
              <w:t>п</w:t>
            </w:r>
            <w:proofErr w:type="gramEnd"/>
            <w:r w:rsidRPr="00BC6E83">
              <w:rPr>
                <w:rFonts w:ascii="Times New Roman" w:hAnsi="Times New Roman"/>
                <w:b/>
              </w:rPr>
              <w:t>/п</w:t>
            </w:r>
          </w:p>
        </w:tc>
        <w:tc>
          <w:tcPr>
            <w:tcW w:w="3262"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b/>
              </w:rPr>
            </w:pPr>
            <w:r w:rsidRPr="00BC6E83">
              <w:rPr>
                <w:rFonts w:ascii="Times New Roman" w:hAnsi="Times New Roman"/>
                <w:b/>
              </w:rPr>
              <w:t>Перечень основных данных и требований</w:t>
            </w:r>
          </w:p>
        </w:tc>
        <w:tc>
          <w:tcPr>
            <w:tcW w:w="6067" w:type="dxa"/>
            <w:tcBorders>
              <w:top w:val="single" w:sz="4" w:space="0" w:color="000000"/>
              <w:left w:val="single" w:sz="4" w:space="0" w:color="000000"/>
              <w:bottom w:val="single" w:sz="4" w:space="0" w:color="000000"/>
              <w:right w:val="single" w:sz="4" w:space="0" w:color="000000"/>
            </w:tcBorders>
            <w:vAlign w:val="center"/>
            <w:hideMark/>
          </w:tcPr>
          <w:p w:rsidR="00234FF9" w:rsidRPr="00BC6E83" w:rsidRDefault="00234FF9" w:rsidP="00234FF9">
            <w:pPr>
              <w:snapToGrid w:val="0"/>
              <w:jc w:val="center"/>
              <w:rPr>
                <w:rFonts w:ascii="Times New Roman" w:hAnsi="Times New Roman"/>
              </w:rPr>
            </w:pPr>
            <w:r w:rsidRPr="00BC6E83">
              <w:rPr>
                <w:rFonts w:ascii="Times New Roman" w:hAnsi="Times New Roman"/>
                <w:b/>
              </w:rPr>
              <w:t>Содержание основных данных и требований</w:t>
            </w:r>
          </w:p>
        </w:tc>
      </w:tr>
      <w:tr w:rsidR="00234FF9" w:rsidRPr="00BC6E83" w:rsidTr="00234FF9">
        <w:tc>
          <w:tcPr>
            <w:tcW w:w="594"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rPr>
            </w:pPr>
            <w:r w:rsidRPr="00BC6E83">
              <w:rPr>
                <w:rFonts w:ascii="Times New Roman" w:hAnsi="Times New Roman"/>
              </w:rPr>
              <w:t>1</w:t>
            </w:r>
          </w:p>
        </w:tc>
        <w:tc>
          <w:tcPr>
            <w:tcW w:w="3262"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rPr>
            </w:pPr>
            <w:r w:rsidRPr="00BC6E83">
              <w:rPr>
                <w:rFonts w:ascii="Times New Roman" w:hAnsi="Times New Roman"/>
              </w:rPr>
              <w:t>2</w:t>
            </w:r>
          </w:p>
        </w:tc>
        <w:tc>
          <w:tcPr>
            <w:tcW w:w="6067" w:type="dxa"/>
            <w:tcBorders>
              <w:top w:val="single" w:sz="4" w:space="0" w:color="000000"/>
              <w:left w:val="single" w:sz="4" w:space="0" w:color="000000"/>
              <w:bottom w:val="single" w:sz="4" w:space="0" w:color="000000"/>
              <w:right w:val="single" w:sz="4" w:space="0" w:color="000000"/>
            </w:tcBorders>
            <w:hideMark/>
          </w:tcPr>
          <w:p w:rsidR="00234FF9" w:rsidRPr="00BC6E83" w:rsidRDefault="00234FF9" w:rsidP="00234FF9">
            <w:pPr>
              <w:snapToGrid w:val="0"/>
              <w:jc w:val="center"/>
              <w:rPr>
                <w:rFonts w:ascii="Times New Roman" w:hAnsi="Times New Roman"/>
              </w:rPr>
            </w:pPr>
            <w:r w:rsidRPr="00BC6E83">
              <w:rPr>
                <w:rFonts w:ascii="Times New Roman" w:hAnsi="Times New Roman"/>
              </w:rPr>
              <w:t>3</w:t>
            </w:r>
          </w:p>
        </w:tc>
      </w:tr>
      <w:tr w:rsidR="00234FF9" w:rsidRPr="00BC6E83" w:rsidTr="00234FF9">
        <w:tc>
          <w:tcPr>
            <w:tcW w:w="594"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rPr>
            </w:pPr>
            <w:r w:rsidRPr="00BC6E83">
              <w:rPr>
                <w:rFonts w:ascii="Times New Roman" w:hAnsi="Times New Roman"/>
              </w:rPr>
              <w:t>1</w:t>
            </w:r>
          </w:p>
        </w:tc>
        <w:tc>
          <w:tcPr>
            <w:tcW w:w="3262"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sidRPr="00BC6E83">
              <w:rPr>
                <w:rFonts w:ascii="Times New Roman" w:hAnsi="Times New Roman"/>
              </w:rPr>
              <w:t>Заказчик:</w:t>
            </w:r>
          </w:p>
        </w:tc>
        <w:tc>
          <w:tcPr>
            <w:tcW w:w="6067" w:type="dxa"/>
            <w:tcBorders>
              <w:top w:val="single" w:sz="4" w:space="0" w:color="000000"/>
              <w:left w:val="single" w:sz="4" w:space="0" w:color="000000"/>
              <w:bottom w:val="single" w:sz="4" w:space="0" w:color="000000"/>
              <w:right w:val="single" w:sz="4" w:space="0" w:color="000000"/>
            </w:tcBorders>
          </w:tcPr>
          <w:p w:rsidR="00234FF9" w:rsidRPr="00BC6E83" w:rsidRDefault="00234FF9" w:rsidP="00234FF9">
            <w:pPr>
              <w:autoSpaceDE w:val="0"/>
              <w:autoSpaceDN w:val="0"/>
              <w:adjustRightInd w:val="0"/>
              <w:jc w:val="both"/>
              <w:rPr>
                <w:rFonts w:ascii="Times New Roman" w:hAnsi="Times New Roman"/>
                <w:iCs/>
              </w:rPr>
            </w:pPr>
            <w:r w:rsidRPr="00BC6E83">
              <w:rPr>
                <w:rFonts w:ascii="Times New Roman" w:hAnsi="Times New Roman"/>
                <w:iCs/>
              </w:rPr>
              <w:t>АО «</w:t>
            </w:r>
            <w:proofErr w:type="spellStart"/>
            <w:r w:rsidRPr="00BC6E83">
              <w:rPr>
                <w:rFonts w:ascii="Times New Roman" w:hAnsi="Times New Roman"/>
                <w:iCs/>
              </w:rPr>
              <w:t>Выборгтеплоэнерго</w:t>
            </w:r>
            <w:proofErr w:type="spellEnd"/>
            <w:r w:rsidRPr="00BC6E83">
              <w:rPr>
                <w:rFonts w:ascii="Times New Roman" w:hAnsi="Times New Roman"/>
                <w:iCs/>
              </w:rPr>
              <w:t>»</w:t>
            </w:r>
          </w:p>
        </w:tc>
      </w:tr>
      <w:tr w:rsidR="00234FF9" w:rsidRPr="00BC6E83" w:rsidTr="00234FF9">
        <w:tc>
          <w:tcPr>
            <w:tcW w:w="594"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Pr>
                <w:rFonts w:ascii="Times New Roman" w:hAnsi="Times New Roman"/>
              </w:rPr>
              <w:t>2</w:t>
            </w:r>
          </w:p>
        </w:tc>
        <w:tc>
          <w:tcPr>
            <w:tcW w:w="3262"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sidRPr="00BC6E83">
              <w:rPr>
                <w:rFonts w:ascii="Times New Roman" w:hAnsi="Times New Roman"/>
              </w:rPr>
              <w:t>Местоположение</w:t>
            </w:r>
          </w:p>
        </w:tc>
        <w:tc>
          <w:tcPr>
            <w:tcW w:w="6067" w:type="dxa"/>
            <w:tcBorders>
              <w:top w:val="single" w:sz="4" w:space="0" w:color="000000"/>
              <w:left w:val="single" w:sz="4" w:space="0" w:color="000000"/>
              <w:bottom w:val="single" w:sz="4" w:space="0" w:color="000000"/>
              <w:right w:val="single" w:sz="4" w:space="0" w:color="000000"/>
            </w:tcBorders>
          </w:tcPr>
          <w:p w:rsidR="00234FF9" w:rsidRPr="00BC6E83" w:rsidRDefault="00234FF9" w:rsidP="00234FF9">
            <w:pPr>
              <w:autoSpaceDE w:val="0"/>
              <w:autoSpaceDN w:val="0"/>
              <w:adjustRightInd w:val="0"/>
              <w:jc w:val="both"/>
              <w:rPr>
                <w:rFonts w:ascii="Times New Roman" w:hAnsi="Times New Roman"/>
                <w:noProof/>
              </w:rPr>
            </w:pPr>
            <w:r w:rsidRPr="00BC6E83">
              <w:rPr>
                <w:rFonts w:ascii="Times New Roman" w:hAnsi="Times New Roman"/>
                <w:noProof/>
              </w:rPr>
              <w:t xml:space="preserve">Котельная по адресу: Ленинградская обл., </w:t>
            </w:r>
            <w:r>
              <w:rPr>
                <w:rFonts w:ascii="Times New Roman" w:hAnsi="Times New Roman"/>
              </w:rPr>
              <w:t xml:space="preserve">Выборгский р-он, </w:t>
            </w:r>
            <w:proofErr w:type="spellStart"/>
            <w:r>
              <w:rPr>
                <w:rFonts w:ascii="Times New Roman" w:hAnsi="Times New Roman"/>
              </w:rPr>
              <w:t>Светогорское</w:t>
            </w:r>
            <w:proofErr w:type="spellEnd"/>
            <w:r>
              <w:rPr>
                <w:rFonts w:ascii="Times New Roman" w:hAnsi="Times New Roman"/>
              </w:rPr>
              <w:t xml:space="preserve"> ГП, пос. Лесогорский, ул. Садовая,14</w:t>
            </w:r>
            <w:r w:rsidRPr="00BC6E83">
              <w:rPr>
                <w:rFonts w:ascii="Times New Roman" w:hAnsi="Times New Roman"/>
              </w:rPr>
              <w:t>.</w:t>
            </w:r>
          </w:p>
        </w:tc>
      </w:tr>
      <w:tr w:rsidR="00234FF9" w:rsidRPr="00BC6E83" w:rsidTr="00234FF9">
        <w:tc>
          <w:tcPr>
            <w:tcW w:w="594"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Pr>
                <w:rFonts w:ascii="Times New Roman" w:hAnsi="Times New Roman"/>
              </w:rPr>
              <w:t>3</w:t>
            </w:r>
          </w:p>
        </w:tc>
        <w:tc>
          <w:tcPr>
            <w:tcW w:w="3262" w:type="dxa"/>
            <w:tcBorders>
              <w:top w:val="single" w:sz="4" w:space="0" w:color="000000"/>
              <w:left w:val="single" w:sz="4" w:space="0" w:color="000000"/>
              <w:bottom w:val="single" w:sz="4" w:space="0" w:color="000000"/>
              <w:right w:val="nil"/>
            </w:tcBorders>
          </w:tcPr>
          <w:p w:rsidR="00234FF9" w:rsidRPr="00BC6E83" w:rsidRDefault="00234FF9" w:rsidP="00234FF9">
            <w:pPr>
              <w:jc w:val="center"/>
              <w:rPr>
                <w:rFonts w:ascii="Times New Roman" w:hAnsi="Times New Roman"/>
              </w:rPr>
            </w:pPr>
            <w:r w:rsidRPr="00BC6E83">
              <w:rPr>
                <w:rFonts w:ascii="Times New Roman" w:hAnsi="Times New Roman"/>
              </w:rPr>
              <w:t>Наименование работ</w:t>
            </w:r>
          </w:p>
        </w:tc>
        <w:tc>
          <w:tcPr>
            <w:tcW w:w="6067" w:type="dxa"/>
            <w:tcBorders>
              <w:top w:val="single" w:sz="4" w:space="0" w:color="000000"/>
              <w:left w:val="single" w:sz="4" w:space="0" w:color="000000"/>
              <w:bottom w:val="single" w:sz="4" w:space="0" w:color="000000"/>
              <w:right w:val="single" w:sz="4" w:space="0" w:color="000000"/>
            </w:tcBorders>
          </w:tcPr>
          <w:p w:rsidR="00234FF9" w:rsidRPr="00BC6E83" w:rsidRDefault="00234FF9" w:rsidP="00234FF9">
            <w:pPr>
              <w:rPr>
                <w:rFonts w:ascii="Times New Roman" w:hAnsi="Times New Roman"/>
              </w:rPr>
            </w:pPr>
            <w:r>
              <w:rPr>
                <w:rFonts w:ascii="Times New Roman" w:hAnsi="Times New Roman"/>
                <w:color w:val="000000" w:themeColor="text1"/>
              </w:rPr>
              <w:t>Электромонтажные работы в котельной АО «</w:t>
            </w:r>
            <w:proofErr w:type="spellStart"/>
            <w:r>
              <w:rPr>
                <w:rFonts w:ascii="Times New Roman" w:hAnsi="Times New Roman"/>
                <w:color w:val="000000" w:themeColor="text1"/>
              </w:rPr>
              <w:t>Выборгтеплоэнерго</w:t>
            </w:r>
            <w:proofErr w:type="spellEnd"/>
            <w:r>
              <w:rPr>
                <w:rFonts w:ascii="Times New Roman" w:hAnsi="Times New Roman"/>
                <w:color w:val="000000" w:themeColor="text1"/>
              </w:rPr>
              <w:t>» по адресу Ленинградская область</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 xml:space="preserve"> Выборгский район, пос. Лесогорский</w:t>
            </w:r>
          </w:p>
        </w:tc>
      </w:tr>
      <w:tr w:rsidR="00234FF9" w:rsidRPr="00BC6E83" w:rsidTr="00234FF9">
        <w:tc>
          <w:tcPr>
            <w:tcW w:w="594"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rPr>
            </w:pPr>
            <w:r>
              <w:rPr>
                <w:rFonts w:ascii="Times New Roman" w:hAnsi="Times New Roman"/>
              </w:rPr>
              <w:t>4</w:t>
            </w:r>
          </w:p>
        </w:tc>
        <w:tc>
          <w:tcPr>
            <w:tcW w:w="3262"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rPr>
            </w:pPr>
            <w:r w:rsidRPr="00BC6E83">
              <w:rPr>
                <w:rFonts w:ascii="Times New Roman" w:hAnsi="Times New Roman"/>
              </w:rPr>
              <w:t>Источник финансирования</w:t>
            </w:r>
          </w:p>
        </w:tc>
        <w:tc>
          <w:tcPr>
            <w:tcW w:w="6067" w:type="dxa"/>
            <w:tcBorders>
              <w:top w:val="single" w:sz="4" w:space="0" w:color="000000"/>
              <w:left w:val="single" w:sz="4" w:space="0" w:color="000000"/>
              <w:bottom w:val="single" w:sz="4" w:space="0" w:color="000000"/>
              <w:right w:val="single" w:sz="4" w:space="0" w:color="000000"/>
            </w:tcBorders>
            <w:hideMark/>
          </w:tcPr>
          <w:p w:rsidR="00234FF9" w:rsidRPr="00BC6E83" w:rsidRDefault="00234FF9" w:rsidP="00234FF9">
            <w:pPr>
              <w:rPr>
                <w:rFonts w:ascii="Times New Roman" w:hAnsi="Times New Roman"/>
                <w:highlight w:val="yellow"/>
              </w:rPr>
            </w:pPr>
            <w:r w:rsidRPr="00BC6E83">
              <w:rPr>
                <w:rFonts w:ascii="Times New Roman" w:hAnsi="Times New Roman"/>
              </w:rPr>
              <w:t>Собственные средства АО «</w:t>
            </w:r>
            <w:proofErr w:type="spellStart"/>
            <w:r w:rsidRPr="00BC6E83">
              <w:rPr>
                <w:rFonts w:ascii="Times New Roman" w:hAnsi="Times New Roman"/>
              </w:rPr>
              <w:t>Выборгтеплоэнерго</w:t>
            </w:r>
            <w:proofErr w:type="spellEnd"/>
            <w:r w:rsidRPr="00BC6E83">
              <w:rPr>
                <w:rFonts w:ascii="Times New Roman" w:hAnsi="Times New Roman"/>
              </w:rPr>
              <w:t>»</w:t>
            </w:r>
          </w:p>
        </w:tc>
      </w:tr>
      <w:tr w:rsidR="00234FF9" w:rsidRPr="00BC6E83" w:rsidTr="00234FF9">
        <w:tc>
          <w:tcPr>
            <w:tcW w:w="594" w:type="dxa"/>
            <w:tcBorders>
              <w:top w:val="single" w:sz="4" w:space="0" w:color="000000"/>
              <w:left w:val="single" w:sz="4" w:space="0" w:color="000000"/>
              <w:bottom w:val="single" w:sz="4" w:space="0" w:color="000000"/>
              <w:right w:val="nil"/>
            </w:tcBorders>
            <w:hideMark/>
          </w:tcPr>
          <w:p w:rsidR="00234FF9" w:rsidRPr="00BC6E83" w:rsidRDefault="00234FF9" w:rsidP="00234FF9">
            <w:pPr>
              <w:snapToGrid w:val="0"/>
              <w:jc w:val="center"/>
              <w:rPr>
                <w:rFonts w:ascii="Times New Roman" w:hAnsi="Times New Roman"/>
              </w:rPr>
            </w:pPr>
            <w:r>
              <w:rPr>
                <w:rFonts w:ascii="Times New Roman" w:hAnsi="Times New Roman"/>
              </w:rPr>
              <w:t>5</w:t>
            </w:r>
          </w:p>
        </w:tc>
        <w:tc>
          <w:tcPr>
            <w:tcW w:w="3262" w:type="dxa"/>
            <w:tcBorders>
              <w:top w:val="single" w:sz="4" w:space="0" w:color="000000"/>
              <w:left w:val="single" w:sz="4" w:space="0" w:color="000000"/>
              <w:bottom w:val="single" w:sz="4" w:space="0" w:color="000000"/>
              <w:right w:val="nil"/>
            </w:tcBorders>
            <w:hideMark/>
          </w:tcPr>
          <w:p w:rsidR="00234FF9" w:rsidRPr="00BC6E83" w:rsidRDefault="00234FF9" w:rsidP="00234FF9">
            <w:pPr>
              <w:jc w:val="center"/>
              <w:rPr>
                <w:rFonts w:ascii="Times New Roman" w:hAnsi="Times New Roman"/>
              </w:rPr>
            </w:pPr>
            <w:r w:rsidRPr="00BC6E83">
              <w:rPr>
                <w:rFonts w:ascii="Times New Roman" w:hAnsi="Times New Roman"/>
              </w:rPr>
              <w:t>Основные требования</w:t>
            </w:r>
          </w:p>
        </w:tc>
        <w:tc>
          <w:tcPr>
            <w:tcW w:w="6067" w:type="dxa"/>
            <w:tcBorders>
              <w:top w:val="single" w:sz="4" w:space="0" w:color="000000"/>
              <w:left w:val="single" w:sz="4" w:space="0" w:color="000000"/>
              <w:bottom w:val="single" w:sz="4" w:space="0" w:color="000000"/>
              <w:right w:val="single" w:sz="4" w:space="0" w:color="000000"/>
            </w:tcBorders>
          </w:tcPr>
          <w:p w:rsidR="00234FF9" w:rsidRDefault="00234FF9" w:rsidP="00234FF9">
            <w:pPr>
              <w:tabs>
                <w:tab w:val="left" w:pos="185"/>
              </w:tabs>
              <w:rPr>
                <w:rFonts w:ascii="Times New Roman" w:hAnsi="Times New Roman"/>
              </w:rPr>
            </w:pPr>
            <w:r w:rsidRPr="00C36F69">
              <w:rPr>
                <w:rFonts w:ascii="Times New Roman" w:hAnsi="Times New Roman"/>
              </w:rPr>
              <w:t xml:space="preserve">Выполнить электромонтажные работы </w:t>
            </w:r>
            <w:r>
              <w:rPr>
                <w:rFonts w:ascii="Times New Roman" w:hAnsi="Times New Roman"/>
                <w:color w:val="000000" w:themeColor="text1"/>
              </w:rPr>
              <w:t>электромонтажные работы в котельной АО «</w:t>
            </w:r>
            <w:proofErr w:type="spellStart"/>
            <w:r>
              <w:rPr>
                <w:rFonts w:ascii="Times New Roman" w:hAnsi="Times New Roman"/>
                <w:color w:val="000000" w:themeColor="text1"/>
              </w:rPr>
              <w:t>Выборгтеплоэнерго</w:t>
            </w:r>
            <w:proofErr w:type="spellEnd"/>
            <w:r>
              <w:rPr>
                <w:rFonts w:ascii="Times New Roman" w:hAnsi="Times New Roman"/>
                <w:color w:val="000000" w:themeColor="text1"/>
              </w:rPr>
              <w:t>» по адресу Ленинградская область</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 xml:space="preserve"> Выборгский район, пос. Лесогорский</w:t>
            </w:r>
            <w:r>
              <w:rPr>
                <w:rFonts w:ascii="Times New Roman" w:hAnsi="Times New Roman"/>
              </w:rPr>
              <w:t xml:space="preserve">. </w:t>
            </w:r>
            <w:r w:rsidRPr="00C36F69">
              <w:rPr>
                <w:rFonts w:ascii="Times New Roman" w:hAnsi="Times New Roman"/>
              </w:rPr>
              <w:t>В ходе выполнения ремонта выполнить:</w:t>
            </w:r>
          </w:p>
          <w:p w:rsidR="00234FF9" w:rsidRDefault="00234FF9" w:rsidP="00234FF9">
            <w:pPr>
              <w:pStyle w:val="a6"/>
              <w:numPr>
                <w:ilvl w:val="0"/>
                <w:numId w:val="11"/>
              </w:numPr>
              <w:tabs>
                <w:tab w:val="left" w:pos="185"/>
              </w:tabs>
              <w:spacing w:after="200" w:line="276" w:lineRule="auto"/>
              <w:rPr>
                <w:sz w:val="22"/>
                <w:szCs w:val="22"/>
              </w:rPr>
            </w:pPr>
            <w:r>
              <w:rPr>
                <w:sz w:val="22"/>
                <w:szCs w:val="22"/>
              </w:rPr>
              <w:t>Демонтировать шкаф с коммерческим узлом учета в старой котельной и установить в новой котельной;</w:t>
            </w:r>
          </w:p>
          <w:p w:rsidR="00234FF9" w:rsidRDefault="00234FF9" w:rsidP="00234FF9">
            <w:pPr>
              <w:pStyle w:val="a6"/>
              <w:numPr>
                <w:ilvl w:val="0"/>
                <w:numId w:val="11"/>
              </w:numPr>
              <w:tabs>
                <w:tab w:val="left" w:pos="185"/>
              </w:tabs>
              <w:spacing w:after="200" w:line="276" w:lineRule="auto"/>
              <w:rPr>
                <w:sz w:val="22"/>
                <w:szCs w:val="22"/>
              </w:rPr>
            </w:pPr>
            <w:r>
              <w:rPr>
                <w:sz w:val="22"/>
                <w:szCs w:val="22"/>
              </w:rPr>
              <w:t>Установить деревянную опору;</w:t>
            </w:r>
          </w:p>
          <w:p w:rsidR="00234FF9" w:rsidRDefault="00234FF9" w:rsidP="00234FF9">
            <w:pPr>
              <w:pStyle w:val="a6"/>
              <w:numPr>
                <w:ilvl w:val="0"/>
                <w:numId w:val="11"/>
              </w:numPr>
              <w:tabs>
                <w:tab w:val="left" w:pos="185"/>
              </w:tabs>
              <w:spacing w:after="200" w:line="276" w:lineRule="auto"/>
              <w:rPr>
                <w:sz w:val="22"/>
                <w:szCs w:val="22"/>
              </w:rPr>
            </w:pPr>
            <w:r>
              <w:rPr>
                <w:sz w:val="22"/>
                <w:szCs w:val="22"/>
              </w:rPr>
              <w:t>Установить ящик с рубильником ЯРВ-100 на стене новой котельной;</w:t>
            </w:r>
          </w:p>
          <w:p w:rsidR="00234FF9" w:rsidRDefault="00234FF9" w:rsidP="00234FF9">
            <w:pPr>
              <w:pStyle w:val="a6"/>
              <w:numPr>
                <w:ilvl w:val="0"/>
                <w:numId w:val="11"/>
              </w:numPr>
              <w:tabs>
                <w:tab w:val="left" w:pos="185"/>
              </w:tabs>
              <w:spacing w:after="200" w:line="276" w:lineRule="auto"/>
              <w:rPr>
                <w:sz w:val="22"/>
                <w:szCs w:val="22"/>
              </w:rPr>
            </w:pPr>
            <w:r>
              <w:rPr>
                <w:sz w:val="22"/>
                <w:szCs w:val="22"/>
              </w:rPr>
              <w:t>Проложить и подключить провод СИП3х50 от старой котельной до ящика ЯРВ-100;</w:t>
            </w:r>
          </w:p>
          <w:p w:rsidR="00234FF9" w:rsidRDefault="00234FF9" w:rsidP="00234FF9">
            <w:pPr>
              <w:pStyle w:val="a6"/>
              <w:numPr>
                <w:ilvl w:val="0"/>
                <w:numId w:val="11"/>
              </w:numPr>
              <w:tabs>
                <w:tab w:val="left" w:pos="185"/>
              </w:tabs>
              <w:spacing w:after="200" w:line="276" w:lineRule="auto"/>
              <w:rPr>
                <w:sz w:val="22"/>
                <w:szCs w:val="22"/>
              </w:rPr>
            </w:pPr>
            <w:r>
              <w:rPr>
                <w:sz w:val="22"/>
                <w:szCs w:val="22"/>
              </w:rPr>
              <w:t xml:space="preserve">Проложить и подключить кабель АВВГ4х50 от ЯРВ-100 </w:t>
            </w:r>
            <w:proofErr w:type="gramStart"/>
            <w:r>
              <w:rPr>
                <w:sz w:val="22"/>
                <w:szCs w:val="22"/>
              </w:rPr>
              <w:t>до ВРУ</w:t>
            </w:r>
            <w:proofErr w:type="gramEnd"/>
            <w:r>
              <w:rPr>
                <w:sz w:val="22"/>
                <w:szCs w:val="22"/>
              </w:rPr>
              <w:t xml:space="preserve"> новой котельной;</w:t>
            </w:r>
          </w:p>
          <w:p w:rsidR="00234FF9" w:rsidRDefault="00234FF9" w:rsidP="00234FF9">
            <w:pPr>
              <w:pStyle w:val="a6"/>
              <w:numPr>
                <w:ilvl w:val="0"/>
                <w:numId w:val="11"/>
              </w:numPr>
              <w:tabs>
                <w:tab w:val="left" w:pos="185"/>
              </w:tabs>
              <w:spacing w:after="200" w:line="276" w:lineRule="auto"/>
              <w:rPr>
                <w:sz w:val="22"/>
                <w:szCs w:val="22"/>
              </w:rPr>
            </w:pPr>
            <w:r>
              <w:rPr>
                <w:sz w:val="22"/>
                <w:szCs w:val="22"/>
              </w:rPr>
              <w:t>Смонтировать заземляющее устройство новой котельной;</w:t>
            </w:r>
          </w:p>
          <w:p w:rsidR="00234FF9" w:rsidRPr="00C36F69" w:rsidRDefault="00234FF9" w:rsidP="00234FF9">
            <w:pPr>
              <w:pStyle w:val="a6"/>
              <w:numPr>
                <w:ilvl w:val="0"/>
                <w:numId w:val="11"/>
              </w:numPr>
              <w:tabs>
                <w:tab w:val="left" w:pos="185"/>
              </w:tabs>
              <w:spacing w:after="200" w:line="276" w:lineRule="auto"/>
              <w:rPr>
                <w:b/>
                <w:sz w:val="22"/>
                <w:szCs w:val="22"/>
              </w:rPr>
            </w:pPr>
            <w:r w:rsidRPr="00C36F69">
              <w:rPr>
                <w:sz w:val="22"/>
                <w:szCs w:val="22"/>
              </w:rPr>
              <w:t xml:space="preserve">Измерение сопротивления изоляции </w:t>
            </w:r>
            <w:r>
              <w:rPr>
                <w:sz w:val="22"/>
                <w:szCs w:val="22"/>
              </w:rPr>
              <w:t>воздушной</w:t>
            </w:r>
            <w:r w:rsidRPr="00C36F69">
              <w:rPr>
                <w:sz w:val="22"/>
                <w:szCs w:val="22"/>
              </w:rPr>
              <w:t xml:space="preserve"> линии 0,4 </w:t>
            </w:r>
            <w:proofErr w:type="spellStart"/>
            <w:r w:rsidRPr="00C36F69">
              <w:rPr>
                <w:sz w:val="22"/>
                <w:szCs w:val="22"/>
              </w:rPr>
              <w:t>кВ</w:t>
            </w:r>
            <w:proofErr w:type="spellEnd"/>
            <w:proofErr w:type="gramStart"/>
            <w:r w:rsidRPr="00C36F69">
              <w:rPr>
                <w:sz w:val="22"/>
                <w:szCs w:val="22"/>
              </w:rPr>
              <w:t xml:space="preserve">, </w:t>
            </w:r>
            <w:r>
              <w:rPr>
                <w:sz w:val="22"/>
                <w:szCs w:val="22"/>
              </w:rPr>
              <w:t>;</w:t>
            </w:r>
            <w:proofErr w:type="gramEnd"/>
          </w:p>
          <w:p w:rsidR="00234FF9" w:rsidRPr="003C41A4" w:rsidRDefault="00234FF9" w:rsidP="00234FF9">
            <w:pPr>
              <w:pStyle w:val="a6"/>
              <w:numPr>
                <w:ilvl w:val="0"/>
                <w:numId w:val="11"/>
              </w:numPr>
              <w:tabs>
                <w:tab w:val="left" w:pos="185"/>
              </w:tabs>
              <w:spacing w:after="200" w:line="276" w:lineRule="auto"/>
              <w:rPr>
                <w:b/>
                <w:sz w:val="22"/>
                <w:szCs w:val="22"/>
              </w:rPr>
            </w:pPr>
            <w:r w:rsidRPr="00C36F69">
              <w:rPr>
                <w:sz w:val="22"/>
                <w:szCs w:val="22"/>
              </w:rPr>
              <w:t>Проверка наличия цепи между заземлителем и заземленным элементом</w:t>
            </w:r>
            <w:r>
              <w:rPr>
                <w:sz w:val="22"/>
                <w:szCs w:val="22"/>
              </w:rPr>
              <w:t>;</w:t>
            </w:r>
          </w:p>
          <w:p w:rsidR="00234FF9" w:rsidRPr="00C36F69" w:rsidRDefault="00234FF9" w:rsidP="00234FF9">
            <w:pPr>
              <w:pStyle w:val="a6"/>
              <w:numPr>
                <w:ilvl w:val="0"/>
                <w:numId w:val="11"/>
              </w:numPr>
              <w:tabs>
                <w:tab w:val="left" w:pos="185"/>
              </w:tabs>
              <w:spacing w:after="200" w:line="276" w:lineRule="auto"/>
              <w:rPr>
                <w:b/>
                <w:sz w:val="22"/>
                <w:szCs w:val="22"/>
              </w:rPr>
            </w:pPr>
            <w:r>
              <w:rPr>
                <w:sz w:val="22"/>
                <w:szCs w:val="22"/>
              </w:rPr>
              <w:t>Проверка сопротивления растеканию тока заземляющего устройства</w:t>
            </w:r>
          </w:p>
          <w:p w:rsidR="00234FF9" w:rsidRPr="00C36F69" w:rsidRDefault="00234FF9" w:rsidP="00234FF9">
            <w:pPr>
              <w:tabs>
                <w:tab w:val="left" w:pos="185"/>
                <w:tab w:val="left" w:pos="327"/>
              </w:tabs>
              <w:rPr>
                <w:rFonts w:ascii="Times New Roman" w:hAnsi="Times New Roman"/>
              </w:rPr>
            </w:pPr>
            <w:r w:rsidRPr="00C36F69">
              <w:rPr>
                <w:rFonts w:ascii="Times New Roman" w:hAnsi="Times New Roman"/>
              </w:rPr>
              <w:t xml:space="preserve">           Документация</w:t>
            </w:r>
          </w:p>
          <w:p w:rsidR="00234FF9" w:rsidRPr="00C36F69" w:rsidRDefault="00234FF9" w:rsidP="00234FF9">
            <w:pPr>
              <w:tabs>
                <w:tab w:val="left" w:pos="185"/>
                <w:tab w:val="left" w:pos="327"/>
              </w:tabs>
              <w:rPr>
                <w:rFonts w:ascii="Times New Roman" w:hAnsi="Times New Roman"/>
              </w:rPr>
            </w:pPr>
            <w:r>
              <w:rPr>
                <w:rFonts w:ascii="Times New Roman" w:hAnsi="Times New Roman"/>
              </w:rPr>
              <w:t xml:space="preserve"> Технический отчет о </w:t>
            </w:r>
            <w:proofErr w:type="gramStart"/>
            <w:r>
              <w:rPr>
                <w:rFonts w:ascii="Times New Roman" w:hAnsi="Times New Roman"/>
              </w:rPr>
              <w:t>проведенных</w:t>
            </w:r>
            <w:proofErr w:type="gramEnd"/>
            <w:r>
              <w:rPr>
                <w:rFonts w:ascii="Times New Roman" w:hAnsi="Times New Roman"/>
              </w:rPr>
              <w:t xml:space="preserve"> </w:t>
            </w:r>
            <w:proofErr w:type="spellStart"/>
            <w:r>
              <w:rPr>
                <w:rFonts w:ascii="Times New Roman" w:hAnsi="Times New Roman"/>
              </w:rPr>
              <w:t>электроиспытаниях</w:t>
            </w:r>
            <w:proofErr w:type="spellEnd"/>
            <w:r>
              <w:rPr>
                <w:rFonts w:ascii="Times New Roman" w:hAnsi="Times New Roman"/>
              </w:rPr>
              <w:t xml:space="preserve">. </w:t>
            </w:r>
            <w:r w:rsidRPr="00C36F69">
              <w:rPr>
                <w:rFonts w:ascii="Times New Roman" w:hAnsi="Times New Roman"/>
              </w:rPr>
              <w:t xml:space="preserve"> Акты скрытых работ.</w:t>
            </w:r>
          </w:p>
        </w:tc>
      </w:tr>
      <w:tr w:rsidR="00234FF9" w:rsidRPr="00BC6E83" w:rsidTr="00234FF9">
        <w:tc>
          <w:tcPr>
            <w:tcW w:w="594"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Pr>
                <w:rFonts w:ascii="Times New Roman" w:hAnsi="Times New Roman"/>
              </w:rPr>
              <w:t>6</w:t>
            </w:r>
          </w:p>
        </w:tc>
        <w:tc>
          <w:tcPr>
            <w:tcW w:w="3262" w:type="dxa"/>
            <w:tcBorders>
              <w:top w:val="single" w:sz="4" w:space="0" w:color="000000"/>
              <w:left w:val="single" w:sz="4" w:space="0" w:color="000000"/>
              <w:bottom w:val="single" w:sz="4" w:space="0" w:color="000000"/>
              <w:right w:val="nil"/>
            </w:tcBorders>
          </w:tcPr>
          <w:p w:rsidR="00234FF9" w:rsidRPr="00BC6E83" w:rsidRDefault="00234FF9" w:rsidP="00234FF9">
            <w:pPr>
              <w:jc w:val="center"/>
              <w:rPr>
                <w:rFonts w:ascii="Times New Roman" w:hAnsi="Times New Roman"/>
              </w:rPr>
            </w:pPr>
            <w:r>
              <w:rPr>
                <w:rFonts w:ascii="Times New Roman" w:hAnsi="Times New Roman"/>
              </w:rPr>
              <w:t>Срок выполнения работ</w:t>
            </w:r>
          </w:p>
        </w:tc>
        <w:tc>
          <w:tcPr>
            <w:tcW w:w="6067" w:type="dxa"/>
            <w:tcBorders>
              <w:top w:val="single" w:sz="4" w:space="0" w:color="000000"/>
              <w:left w:val="single" w:sz="4" w:space="0" w:color="000000"/>
              <w:bottom w:val="single" w:sz="4" w:space="0" w:color="000000"/>
              <w:right w:val="single" w:sz="4" w:space="0" w:color="000000"/>
            </w:tcBorders>
          </w:tcPr>
          <w:p w:rsidR="00234FF9" w:rsidRPr="00C36F69" w:rsidRDefault="00234FF9" w:rsidP="00234FF9">
            <w:pPr>
              <w:rPr>
                <w:rFonts w:ascii="Times New Roman" w:hAnsi="Times New Roman"/>
                <w:color w:val="000000" w:themeColor="text1"/>
              </w:rPr>
            </w:pPr>
            <w:r>
              <w:rPr>
                <w:rFonts w:ascii="Times New Roman" w:hAnsi="Times New Roman"/>
                <w:color w:val="000000" w:themeColor="text1"/>
              </w:rPr>
              <w:t>До 27.09.2024 г.</w:t>
            </w:r>
          </w:p>
        </w:tc>
      </w:tr>
      <w:tr w:rsidR="00234FF9" w:rsidRPr="00BC6E83" w:rsidTr="00234FF9">
        <w:tc>
          <w:tcPr>
            <w:tcW w:w="594"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Pr>
                <w:rFonts w:ascii="Times New Roman" w:hAnsi="Times New Roman"/>
              </w:rPr>
              <w:t>7</w:t>
            </w:r>
          </w:p>
        </w:tc>
        <w:tc>
          <w:tcPr>
            <w:tcW w:w="3262" w:type="dxa"/>
            <w:tcBorders>
              <w:top w:val="single" w:sz="4" w:space="0" w:color="000000"/>
              <w:left w:val="single" w:sz="4" w:space="0" w:color="000000"/>
              <w:bottom w:val="single" w:sz="4" w:space="0" w:color="000000"/>
              <w:right w:val="nil"/>
            </w:tcBorders>
          </w:tcPr>
          <w:p w:rsidR="00234FF9" w:rsidRPr="004279DB" w:rsidRDefault="00234FF9" w:rsidP="00234FF9">
            <w:pPr>
              <w:jc w:val="center"/>
              <w:rPr>
                <w:rFonts w:ascii="Times New Roman" w:hAnsi="Times New Roman"/>
              </w:rPr>
            </w:pPr>
            <w:r w:rsidRPr="004279DB">
              <w:rPr>
                <w:rFonts w:ascii="Times New Roman" w:hAnsi="Times New Roman"/>
              </w:rPr>
              <w:t>Максимальная (начальная)  стоимость договора</w:t>
            </w:r>
          </w:p>
        </w:tc>
        <w:tc>
          <w:tcPr>
            <w:tcW w:w="6067" w:type="dxa"/>
            <w:tcBorders>
              <w:top w:val="single" w:sz="4" w:space="0" w:color="000000"/>
              <w:left w:val="single" w:sz="4" w:space="0" w:color="000000"/>
              <w:bottom w:val="single" w:sz="4" w:space="0" w:color="000000"/>
              <w:right w:val="single" w:sz="4" w:space="0" w:color="000000"/>
            </w:tcBorders>
          </w:tcPr>
          <w:p w:rsidR="00234FF9" w:rsidRPr="009008D7" w:rsidRDefault="009008D7" w:rsidP="00234FF9">
            <w:pPr>
              <w:rPr>
                <w:rFonts w:ascii="Times New Roman" w:hAnsi="Times New Roman"/>
              </w:rPr>
            </w:pPr>
            <w:r w:rsidRPr="009008D7">
              <w:rPr>
                <w:rFonts w:ascii="Times New Roman" w:hAnsi="Times New Roman" w:cs="Times New Roman"/>
              </w:rPr>
              <w:t>148 772 рублей 47 копеек</w:t>
            </w:r>
          </w:p>
        </w:tc>
      </w:tr>
      <w:tr w:rsidR="00234FF9" w:rsidRPr="00BC6E83" w:rsidTr="00234FF9">
        <w:tc>
          <w:tcPr>
            <w:tcW w:w="594"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Pr>
                <w:rFonts w:ascii="Times New Roman" w:hAnsi="Times New Roman"/>
              </w:rPr>
              <w:t>8</w:t>
            </w:r>
          </w:p>
        </w:tc>
        <w:tc>
          <w:tcPr>
            <w:tcW w:w="3262" w:type="dxa"/>
            <w:tcBorders>
              <w:top w:val="single" w:sz="4" w:space="0" w:color="000000"/>
              <w:left w:val="single" w:sz="4" w:space="0" w:color="000000"/>
              <w:bottom w:val="single" w:sz="4" w:space="0" w:color="000000"/>
              <w:right w:val="nil"/>
            </w:tcBorders>
          </w:tcPr>
          <w:p w:rsidR="00234FF9" w:rsidRPr="009301D7" w:rsidRDefault="00234FF9" w:rsidP="00234FF9">
            <w:pPr>
              <w:tabs>
                <w:tab w:val="left" w:pos="193"/>
              </w:tabs>
              <w:snapToGrid w:val="0"/>
              <w:rPr>
                <w:rFonts w:ascii="Times New Roman" w:hAnsi="Times New Roman"/>
              </w:rPr>
            </w:pPr>
            <w:r>
              <w:rPr>
                <w:rFonts w:ascii="Times New Roman" w:hAnsi="Times New Roman"/>
              </w:rPr>
              <w:tab/>
            </w:r>
            <w:r w:rsidRPr="009301D7">
              <w:rPr>
                <w:rFonts w:ascii="Times New Roman" w:hAnsi="Times New Roman"/>
              </w:rPr>
              <w:t>Гарантийные обязательства</w:t>
            </w:r>
          </w:p>
        </w:tc>
        <w:tc>
          <w:tcPr>
            <w:tcW w:w="6067" w:type="dxa"/>
            <w:tcBorders>
              <w:top w:val="single" w:sz="4" w:space="0" w:color="000000"/>
              <w:left w:val="single" w:sz="4" w:space="0" w:color="000000"/>
              <w:bottom w:val="single" w:sz="4" w:space="0" w:color="000000"/>
              <w:right w:val="single" w:sz="4" w:space="0" w:color="000000"/>
            </w:tcBorders>
          </w:tcPr>
          <w:p w:rsidR="00234FF9" w:rsidRPr="00BC6E83" w:rsidRDefault="00234FF9" w:rsidP="00234FF9">
            <w:pPr>
              <w:ind w:left="33" w:right="-52"/>
              <w:jc w:val="both"/>
              <w:rPr>
                <w:rFonts w:ascii="Times New Roman" w:hAnsi="Times New Roman"/>
                <w:b/>
                <w:color w:val="22272F"/>
                <w:lang w:eastAsia="ru-RU"/>
              </w:rPr>
            </w:pPr>
            <w:r w:rsidRPr="009A4BFE">
              <w:rPr>
                <w:rFonts w:ascii="Times New Roman" w:hAnsi="Times New Roman"/>
                <w:sz w:val="24"/>
                <w:szCs w:val="24"/>
              </w:rPr>
              <w:t>не м</w:t>
            </w:r>
            <w:r>
              <w:rPr>
                <w:rFonts w:ascii="Times New Roman" w:hAnsi="Times New Roman"/>
                <w:sz w:val="24"/>
                <w:szCs w:val="24"/>
              </w:rPr>
              <w:t xml:space="preserve">енее 24 месяцев </w:t>
            </w:r>
          </w:p>
        </w:tc>
      </w:tr>
      <w:tr w:rsidR="00234FF9" w:rsidRPr="00BC6E83" w:rsidTr="00234FF9">
        <w:tc>
          <w:tcPr>
            <w:tcW w:w="594" w:type="dxa"/>
            <w:tcBorders>
              <w:top w:val="single" w:sz="4" w:space="0" w:color="000000"/>
              <w:left w:val="single" w:sz="4" w:space="0" w:color="000000"/>
              <w:bottom w:val="single" w:sz="4" w:space="0" w:color="000000"/>
              <w:right w:val="nil"/>
            </w:tcBorders>
          </w:tcPr>
          <w:p w:rsidR="00234FF9" w:rsidRPr="00BC6E83" w:rsidRDefault="00234FF9" w:rsidP="00234FF9">
            <w:pPr>
              <w:snapToGrid w:val="0"/>
              <w:jc w:val="center"/>
              <w:rPr>
                <w:rFonts w:ascii="Times New Roman" w:hAnsi="Times New Roman"/>
              </w:rPr>
            </w:pPr>
            <w:r>
              <w:rPr>
                <w:rFonts w:ascii="Times New Roman" w:hAnsi="Times New Roman"/>
              </w:rPr>
              <w:t>9</w:t>
            </w:r>
          </w:p>
        </w:tc>
        <w:tc>
          <w:tcPr>
            <w:tcW w:w="3262" w:type="dxa"/>
            <w:tcBorders>
              <w:top w:val="single" w:sz="4" w:space="0" w:color="000000"/>
              <w:left w:val="single" w:sz="4" w:space="0" w:color="000000"/>
              <w:bottom w:val="single" w:sz="4" w:space="0" w:color="000000"/>
              <w:right w:val="nil"/>
            </w:tcBorders>
          </w:tcPr>
          <w:p w:rsidR="00234FF9" w:rsidRPr="00BC6E83" w:rsidRDefault="00234FF9" w:rsidP="00234FF9">
            <w:pPr>
              <w:jc w:val="center"/>
              <w:rPr>
                <w:rFonts w:ascii="Times New Roman" w:hAnsi="Times New Roman"/>
              </w:rPr>
            </w:pPr>
            <w:r w:rsidRPr="00BC6E83">
              <w:rPr>
                <w:rFonts w:ascii="Times New Roman" w:hAnsi="Times New Roman"/>
              </w:rPr>
              <w:t>Порядок оплаты и сроки выполнения работ.</w:t>
            </w:r>
          </w:p>
        </w:tc>
        <w:tc>
          <w:tcPr>
            <w:tcW w:w="6067" w:type="dxa"/>
            <w:tcBorders>
              <w:top w:val="single" w:sz="4" w:space="0" w:color="000000"/>
              <w:left w:val="single" w:sz="4" w:space="0" w:color="000000"/>
              <w:bottom w:val="single" w:sz="4" w:space="0" w:color="000000"/>
              <w:right w:val="single" w:sz="4" w:space="0" w:color="000000"/>
            </w:tcBorders>
          </w:tcPr>
          <w:p w:rsidR="00234FF9" w:rsidRPr="00BC6E83" w:rsidRDefault="00234FF9" w:rsidP="00234FF9">
            <w:pPr>
              <w:jc w:val="both"/>
              <w:rPr>
                <w:rFonts w:ascii="Times New Roman" w:hAnsi="Times New Roman"/>
              </w:rPr>
            </w:pPr>
            <w:r w:rsidRPr="00BC6E83">
              <w:rPr>
                <w:rFonts w:ascii="Times New Roman" w:hAnsi="Times New Roman"/>
              </w:rPr>
              <w:t xml:space="preserve">1. Аванс – 50% в течение 5 рабочих дней с момента заключения договора. Окончательный расчет после подписания акта выполненных работ в течение </w:t>
            </w:r>
            <w:r w:rsidR="00F90935">
              <w:rPr>
                <w:rFonts w:ascii="Times New Roman" w:hAnsi="Times New Roman"/>
              </w:rPr>
              <w:t>1</w:t>
            </w:r>
            <w:r w:rsidRPr="00BC6E83">
              <w:rPr>
                <w:rFonts w:ascii="Times New Roman" w:hAnsi="Times New Roman"/>
              </w:rPr>
              <w:t>0 рабочих дней. Возможна поэтапная оплата работ, по согласованию с Заказчиком.</w:t>
            </w:r>
          </w:p>
          <w:p w:rsidR="00234FF9" w:rsidRPr="00BC6E83" w:rsidRDefault="00234FF9" w:rsidP="00234FF9">
            <w:pPr>
              <w:jc w:val="both"/>
              <w:rPr>
                <w:rFonts w:ascii="Times New Roman" w:hAnsi="Times New Roman"/>
              </w:rPr>
            </w:pPr>
          </w:p>
        </w:tc>
      </w:tr>
    </w:tbl>
    <w:p w:rsidR="008D474B" w:rsidRDefault="008D474B" w:rsidP="008D474B">
      <w:pPr>
        <w:autoSpaceDE w:val="0"/>
        <w:autoSpaceDN w:val="0"/>
        <w:adjustRightInd w:val="0"/>
        <w:spacing w:after="0" w:line="240" w:lineRule="auto"/>
        <w:ind w:left="2694"/>
        <w:rPr>
          <w:rFonts w:ascii="Times New Roman" w:hAnsi="Times New Roman"/>
          <w:color w:val="000000"/>
        </w:rPr>
      </w:pPr>
    </w:p>
    <w:p w:rsidR="00382556" w:rsidRDefault="00382556" w:rsidP="00382556">
      <w:pPr>
        <w:ind w:firstLine="567"/>
        <w:jc w:val="both"/>
        <w:rPr>
          <w:bCs/>
          <w:sz w:val="20"/>
          <w:szCs w:val="20"/>
        </w:rPr>
      </w:pPr>
    </w:p>
    <w:tbl>
      <w:tblPr>
        <w:tblW w:w="9945" w:type="dxa"/>
        <w:tblInd w:w="-318" w:type="dxa"/>
        <w:tblLayout w:type="fixed"/>
        <w:tblLook w:val="04A0" w:firstRow="1" w:lastRow="0" w:firstColumn="1" w:lastColumn="0" w:noHBand="0" w:noVBand="1"/>
      </w:tblPr>
      <w:tblGrid>
        <w:gridCol w:w="4747"/>
        <w:gridCol w:w="236"/>
        <w:gridCol w:w="4962"/>
      </w:tblGrid>
      <w:tr w:rsidR="000107CF" w:rsidRPr="00F76426" w:rsidTr="00135526">
        <w:tc>
          <w:tcPr>
            <w:tcW w:w="4747" w:type="dxa"/>
          </w:tcPr>
          <w:p w:rsidR="000107CF" w:rsidRDefault="00E22DD9" w:rsidP="00135526">
            <w:pPr>
              <w:jc w:val="both"/>
              <w:rPr>
                <w:rFonts w:ascii="Times New Roman" w:hAnsi="Times New Roman" w:cs="Times New Roman"/>
                <w:b/>
                <w:sz w:val="20"/>
                <w:szCs w:val="20"/>
              </w:rPr>
            </w:pPr>
            <w:r>
              <w:rPr>
                <w:rFonts w:ascii="Times New Roman" w:hAnsi="Times New Roman" w:cs="Times New Roman"/>
                <w:b/>
                <w:sz w:val="20"/>
                <w:szCs w:val="20"/>
              </w:rPr>
              <w:t xml:space="preserve">ЗАКАЗЧИК:                                                                     </w:t>
            </w:r>
          </w:p>
          <w:p w:rsidR="00E22DD9" w:rsidRPr="00F0483D" w:rsidRDefault="00E22DD9" w:rsidP="00E22DD9">
            <w:pPr>
              <w:spacing w:after="0"/>
              <w:rPr>
                <w:rFonts w:ascii="Times New Roman" w:eastAsia="Times New Roman" w:hAnsi="Times New Roman" w:cs="Times New Roman"/>
                <w:b/>
              </w:rPr>
            </w:pPr>
            <w:r w:rsidRPr="00F0483D">
              <w:rPr>
                <w:rFonts w:ascii="Times New Roman" w:eastAsia="Times New Roman" w:hAnsi="Times New Roman" w:cs="Times New Roman"/>
                <w:b/>
              </w:rPr>
              <w:t>Генеральн</w:t>
            </w:r>
            <w:r w:rsidR="00CC0D1D">
              <w:rPr>
                <w:rFonts w:ascii="Times New Roman" w:eastAsia="Times New Roman" w:hAnsi="Times New Roman" w:cs="Times New Roman"/>
                <w:b/>
              </w:rPr>
              <w:t>ый</w:t>
            </w:r>
            <w:r w:rsidRPr="00F0483D">
              <w:rPr>
                <w:rFonts w:ascii="Times New Roman" w:eastAsia="Times New Roman" w:hAnsi="Times New Roman" w:cs="Times New Roman"/>
                <w:b/>
              </w:rPr>
              <w:t xml:space="preserve"> директор</w:t>
            </w:r>
          </w:p>
          <w:p w:rsidR="00E22DD9" w:rsidRPr="00F0483D" w:rsidRDefault="00E22DD9" w:rsidP="00E22DD9">
            <w:pPr>
              <w:spacing w:after="0"/>
              <w:rPr>
                <w:rFonts w:ascii="Times New Roman" w:eastAsia="Times New Roman" w:hAnsi="Times New Roman" w:cs="Times New Roman"/>
                <w:b/>
              </w:rPr>
            </w:pPr>
            <w:r w:rsidRPr="00F0483D">
              <w:rPr>
                <w:rFonts w:ascii="Times New Roman" w:eastAsia="Times New Roman" w:hAnsi="Times New Roman" w:cs="Times New Roman"/>
                <w:b/>
              </w:rPr>
              <w:t>АО «</w:t>
            </w:r>
            <w:proofErr w:type="spellStart"/>
            <w:r w:rsidRPr="00F0483D">
              <w:rPr>
                <w:rFonts w:ascii="Times New Roman" w:eastAsia="Times New Roman" w:hAnsi="Times New Roman" w:cs="Times New Roman"/>
                <w:b/>
              </w:rPr>
              <w:t>Выборгтеплоэнерго</w:t>
            </w:r>
            <w:proofErr w:type="spellEnd"/>
            <w:r w:rsidRPr="00F0483D">
              <w:rPr>
                <w:rFonts w:ascii="Times New Roman" w:eastAsia="Times New Roman" w:hAnsi="Times New Roman" w:cs="Times New Roman"/>
                <w:b/>
              </w:rPr>
              <w:t>»</w:t>
            </w:r>
            <w:r>
              <w:rPr>
                <w:rFonts w:ascii="Times New Roman" w:eastAsia="Times New Roman" w:hAnsi="Times New Roman" w:cs="Times New Roman"/>
                <w:b/>
              </w:rPr>
              <w:t xml:space="preserve">                                                      </w:t>
            </w:r>
          </w:p>
          <w:p w:rsidR="00E22DD9" w:rsidRPr="00F0483D" w:rsidRDefault="00E22DD9" w:rsidP="00E22DD9">
            <w:pPr>
              <w:spacing w:after="0"/>
              <w:rPr>
                <w:rFonts w:ascii="Times New Roman" w:eastAsia="Times New Roman" w:hAnsi="Times New Roman" w:cs="Times New Roman"/>
                <w:b/>
              </w:rPr>
            </w:pPr>
          </w:p>
          <w:p w:rsidR="00E22DD9" w:rsidRPr="00F76426" w:rsidRDefault="00E22DD9" w:rsidP="00CC0D1D">
            <w:pPr>
              <w:jc w:val="both"/>
              <w:rPr>
                <w:rFonts w:ascii="Times New Roman" w:hAnsi="Times New Roman" w:cs="Times New Roman"/>
                <w:b/>
                <w:sz w:val="20"/>
                <w:szCs w:val="20"/>
              </w:rPr>
            </w:pPr>
            <w:r w:rsidRPr="00F0483D">
              <w:rPr>
                <w:rFonts w:ascii="Times New Roman" w:eastAsia="Times New Roman" w:hAnsi="Times New Roman" w:cs="Times New Roman"/>
                <w:b/>
              </w:rPr>
              <w:t xml:space="preserve">_________________ </w:t>
            </w:r>
            <w:r w:rsidR="00CC0D1D">
              <w:rPr>
                <w:rFonts w:ascii="Times New Roman" w:eastAsia="Times New Roman" w:hAnsi="Times New Roman" w:cs="Times New Roman"/>
                <w:b/>
              </w:rPr>
              <w:t>А</w:t>
            </w:r>
            <w:r w:rsidRPr="00F0483D">
              <w:rPr>
                <w:rFonts w:ascii="Times New Roman" w:eastAsia="Times New Roman" w:hAnsi="Times New Roman" w:cs="Times New Roman"/>
                <w:b/>
              </w:rPr>
              <w:t>.</w:t>
            </w:r>
            <w:r w:rsidR="00CC0D1D">
              <w:rPr>
                <w:rFonts w:ascii="Times New Roman" w:eastAsia="Times New Roman" w:hAnsi="Times New Roman" w:cs="Times New Roman"/>
                <w:b/>
              </w:rPr>
              <w:t>В</w:t>
            </w:r>
            <w:r w:rsidRPr="00F0483D">
              <w:rPr>
                <w:rFonts w:ascii="Times New Roman" w:eastAsia="Times New Roman" w:hAnsi="Times New Roman" w:cs="Times New Roman"/>
                <w:b/>
              </w:rPr>
              <w:t xml:space="preserve">. </w:t>
            </w:r>
            <w:r w:rsidR="00CC0D1D">
              <w:rPr>
                <w:rFonts w:ascii="Times New Roman" w:eastAsia="Times New Roman" w:hAnsi="Times New Roman" w:cs="Times New Roman"/>
                <w:b/>
              </w:rPr>
              <w:t>Кривонос</w:t>
            </w:r>
          </w:p>
        </w:tc>
        <w:tc>
          <w:tcPr>
            <w:tcW w:w="236" w:type="dxa"/>
          </w:tcPr>
          <w:p w:rsidR="000107CF" w:rsidRPr="00F76426" w:rsidRDefault="000107CF" w:rsidP="00135526">
            <w:pPr>
              <w:jc w:val="both"/>
              <w:rPr>
                <w:rFonts w:ascii="Times New Roman" w:hAnsi="Times New Roman" w:cs="Times New Roman"/>
                <w:b/>
                <w:sz w:val="20"/>
                <w:szCs w:val="20"/>
              </w:rPr>
            </w:pPr>
          </w:p>
        </w:tc>
        <w:tc>
          <w:tcPr>
            <w:tcW w:w="4962" w:type="dxa"/>
          </w:tcPr>
          <w:p w:rsidR="000107CF" w:rsidRDefault="00E22DD9" w:rsidP="00135526">
            <w:pPr>
              <w:jc w:val="both"/>
              <w:rPr>
                <w:rFonts w:ascii="Times New Roman" w:hAnsi="Times New Roman" w:cs="Times New Roman"/>
                <w:b/>
                <w:sz w:val="20"/>
                <w:szCs w:val="20"/>
              </w:rPr>
            </w:pPr>
            <w:r>
              <w:rPr>
                <w:rFonts w:ascii="Times New Roman" w:hAnsi="Times New Roman" w:cs="Times New Roman"/>
                <w:b/>
                <w:sz w:val="20"/>
                <w:szCs w:val="20"/>
              </w:rPr>
              <w:t xml:space="preserve"> ПОДРЯДЧИК:</w:t>
            </w:r>
          </w:p>
          <w:p w:rsidR="00234FF9" w:rsidRPr="00234FF9" w:rsidRDefault="00234FF9" w:rsidP="00234FF9">
            <w:pPr>
              <w:spacing w:after="0"/>
              <w:jc w:val="both"/>
              <w:rPr>
                <w:rFonts w:ascii="Times New Roman" w:hAnsi="Times New Roman" w:cs="Times New Roman"/>
                <w:b/>
              </w:rPr>
            </w:pPr>
            <w:r w:rsidRPr="00234FF9">
              <w:rPr>
                <w:rFonts w:ascii="Times New Roman" w:hAnsi="Times New Roman" w:cs="Times New Roman"/>
                <w:b/>
              </w:rPr>
              <w:t>Генеральный директор</w:t>
            </w:r>
          </w:p>
          <w:p w:rsidR="00234FF9" w:rsidRPr="00234FF9" w:rsidRDefault="00234FF9" w:rsidP="00234FF9">
            <w:pPr>
              <w:pStyle w:val="a4"/>
              <w:spacing w:before="0" w:beforeAutospacing="0" w:after="0" w:afterAutospacing="0"/>
              <w:rPr>
                <w:b/>
                <w:color w:val="000000"/>
                <w:sz w:val="22"/>
                <w:szCs w:val="22"/>
              </w:rPr>
            </w:pPr>
            <w:r w:rsidRPr="00234FF9">
              <w:rPr>
                <w:b/>
                <w:color w:val="000000"/>
                <w:sz w:val="22"/>
                <w:szCs w:val="22"/>
              </w:rPr>
              <w:t>ООО «Приоритет-Мониторинг»</w:t>
            </w:r>
          </w:p>
          <w:p w:rsidR="00234FF9" w:rsidRPr="00234FF9" w:rsidRDefault="00234FF9" w:rsidP="00234FF9">
            <w:pPr>
              <w:pStyle w:val="a4"/>
              <w:spacing w:before="0" w:beforeAutospacing="0" w:after="0" w:afterAutospacing="0"/>
              <w:ind w:firstLine="567"/>
              <w:rPr>
                <w:color w:val="000000"/>
                <w:sz w:val="22"/>
                <w:szCs w:val="22"/>
              </w:rPr>
            </w:pPr>
          </w:p>
          <w:p w:rsidR="00234FF9" w:rsidRPr="00234FF9" w:rsidRDefault="00234FF9" w:rsidP="00234FF9">
            <w:pPr>
              <w:pStyle w:val="a4"/>
              <w:spacing w:before="0" w:beforeAutospacing="0" w:after="0" w:afterAutospacing="0"/>
              <w:rPr>
                <w:color w:val="000000"/>
                <w:sz w:val="22"/>
                <w:szCs w:val="22"/>
              </w:rPr>
            </w:pPr>
            <w:r w:rsidRPr="00234FF9">
              <w:rPr>
                <w:color w:val="000000"/>
                <w:sz w:val="22"/>
                <w:szCs w:val="22"/>
              </w:rPr>
              <w:t xml:space="preserve">____________________ </w:t>
            </w:r>
            <w:r w:rsidRPr="00234FF9">
              <w:rPr>
                <w:b/>
                <w:color w:val="000000"/>
                <w:sz w:val="22"/>
                <w:szCs w:val="22"/>
              </w:rPr>
              <w:t>В.А. Евтушенко</w:t>
            </w:r>
            <w:r w:rsidRPr="00234FF9">
              <w:rPr>
                <w:color w:val="000000"/>
                <w:sz w:val="22"/>
                <w:szCs w:val="22"/>
              </w:rPr>
              <w:t xml:space="preserve"> </w:t>
            </w:r>
          </w:p>
          <w:p w:rsidR="00E22DD9" w:rsidRPr="00E22DD9" w:rsidRDefault="00234FF9" w:rsidP="00234FF9">
            <w:pPr>
              <w:spacing w:after="0"/>
              <w:jc w:val="both"/>
              <w:rPr>
                <w:rFonts w:ascii="Times New Roman" w:hAnsi="Times New Roman" w:cs="Times New Roman"/>
                <w:b/>
                <w:sz w:val="20"/>
                <w:szCs w:val="20"/>
              </w:rPr>
            </w:pPr>
            <w:r w:rsidRPr="004360B2">
              <w:rPr>
                <w:color w:val="000000"/>
              </w:rPr>
              <w:t xml:space="preserve">                                                            </w:t>
            </w:r>
          </w:p>
        </w:tc>
      </w:tr>
    </w:tbl>
    <w:p w:rsidR="00501B4E" w:rsidRPr="00F76426" w:rsidRDefault="00501B4E">
      <w:pPr>
        <w:rPr>
          <w:rFonts w:ascii="Times New Roman" w:hAnsi="Times New Roman" w:cs="Times New Roman"/>
        </w:rPr>
      </w:pPr>
    </w:p>
    <w:sectPr w:rsidR="00501B4E" w:rsidRPr="00F764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76883"/>
    <w:multiLevelType w:val="hybridMultilevel"/>
    <w:tmpl w:val="698EC4C4"/>
    <w:lvl w:ilvl="0" w:tplc="3722944C">
      <w:start w:val="1"/>
      <w:numFmt w:val="decimal"/>
      <w:lvlText w:val="%1."/>
      <w:lvlJc w:val="left"/>
      <w:pPr>
        <w:ind w:left="507" w:hanging="360"/>
      </w:pPr>
      <w:rPr>
        <w:rFonts w:hint="default"/>
        <w:b w:val="0"/>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1">
    <w:nsid w:val="2B0E7A7F"/>
    <w:multiLevelType w:val="hybridMultilevel"/>
    <w:tmpl w:val="F25675A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06101A7"/>
    <w:multiLevelType w:val="hybridMultilevel"/>
    <w:tmpl w:val="62C0D040"/>
    <w:lvl w:ilvl="0" w:tplc="332A3548">
      <w:start w:val="1"/>
      <w:numFmt w:val="decimal"/>
      <w:lvlText w:val="%1."/>
      <w:lvlJc w:val="left"/>
      <w:pPr>
        <w:ind w:left="507" w:hanging="360"/>
      </w:pPr>
      <w:rPr>
        <w:rFonts w:ascii="Times New Roman" w:hAnsi="Times New Roman" w:hint="default"/>
        <w:sz w:val="22"/>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3">
    <w:nsid w:val="444549B0"/>
    <w:multiLevelType w:val="hybridMultilevel"/>
    <w:tmpl w:val="E3E41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849607D"/>
    <w:multiLevelType w:val="hybridMultilevel"/>
    <w:tmpl w:val="0C300C6C"/>
    <w:lvl w:ilvl="0" w:tplc="1D84AB5A">
      <w:start w:val="1"/>
      <w:numFmt w:val="decimal"/>
      <w:lvlText w:val="%1."/>
      <w:lvlJc w:val="left"/>
      <w:pPr>
        <w:ind w:left="3840" w:hanging="360"/>
      </w:pPr>
    </w:lvl>
    <w:lvl w:ilvl="1" w:tplc="04190019">
      <w:start w:val="1"/>
      <w:numFmt w:val="lowerLetter"/>
      <w:lvlText w:val="%2."/>
      <w:lvlJc w:val="left"/>
      <w:pPr>
        <w:ind w:left="4560" w:hanging="360"/>
      </w:pPr>
    </w:lvl>
    <w:lvl w:ilvl="2" w:tplc="0419001B">
      <w:start w:val="1"/>
      <w:numFmt w:val="lowerRoman"/>
      <w:lvlText w:val="%3."/>
      <w:lvlJc w:val="right"/>
      <w:pPr>
        <w:ind w:left="5280" w:hanging="180"/>
      </w:pPr>
    </w:lvl>
    <w:lvl w:ilvl="3" w:tplc="0419000F">
      <w:start w:val="1"/>
      <w:numFmt w:val="decimal"/>
      <w:lvlText w:val="%4."/>
      <w:lvlJc w:val="left"/>
      <w:pPr>
        <w:ind w:left="6000" w:hanging="360"/>
      </w:pPr>
    </w:lvl>
    <w:lvl w:ilvl="4" w:tplc="04190019">
      <w:start w:val="1"/>
      <w:numFmt w:val="lowerLetter"/>
      <w:lvlText w:val="%5."/>
      <w:lvlJc w:val="left"/>
      <w:pPr>
        <w:ind w:left="6720" w:hanging="360"/>
      </w:pPr>
    </w:lvl>
    <w:lvl w:ilvl="5" w:tplc="0419001B">
      <w:start w:val="1"/>
      <w:numFmt w:val="lowerRoman"/>
      <w:lvlText w:val="%6."/>
      <w:lvlJc w:val="right"/>
      <w:pPr>
        <w:ind w:left="7440" w:hanging="180"/>
      </w:pPr>
    </w:lvl>
    <w:lvl w:ilvl="6" w:tplc="0419000F">
      <w:start w:val="1"/>
      <w:numFmt w:val="decimal"/>
      <w:lvlText w:val="%7."/>
      <w:lvlJc w:val="left"/>
      <w:pPr>
        <w:ind w:left="8160" w:hanging="360"/>
      </w:pPr>
    </w:lvl>
    <w:lvl w:ilvl="7" w:tplc="04190019">
      <w:start w:val="1"/>
      <w:numFmt w:val="lowerLetter"/>
      <w:lvlText w:val="%8."/>
      <w:lvlJc w:val="left"/>
      <w:pPr>
        <w:ind w:left="8880" w:hanging="360"/>
      </w:pPr>
    </w:lvl>
    <w:lvl w:ilvl="8" w:tplc="0419001B">
      <w:start w:val="1"/>
      <w:numFmt w:val="lowerRoman"/>
      <w:lvlText w:val="%9."/>
      <w:lvlJc w:val="right"/>
      <w:pPr>
        <w:ind w:left="9600" w:hanging="180"/>
      </w:pPr>
    </w:lvl>
  </w:abstractNum>
  <w:abstractNum w:abstractNumId="5">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6">
    <w:nsid w:val="5F6E3E97"/>
    <w:multiLevelType w:val="hybridMultilevel"/>
    <w:tmpl w:val="8E943B56"/>
    <w:lvl w:ilvl="0" w:tplc="B1B86012">
      <w:start w:val="1"/>
      <w:numFmt w:val="decimal"/>
      <w:lvlText w:val="%1."/>
      <w:lvlJc w:val="left"/>
      <w:pPr>
        <w:ind w:left="507" w:hanging="360"/>
      </w:pPr>
      <w:rPr>
        <w:rFonts w:ascii="Times New Roman" w:hAnsi="Times New Roman" w:hint="default"/>
        <w:b w:val="0"/>
        <w:sz w:val="22"/>
      </w:rPr>
    </w:lvl>
    <w:lvl w:ilvl="1" w:tplc="04190019" w:tentative="1">
      <w:start w:val="1"/>
      <w:numFmt w:val="lowerLetter"/>
      <w:lvlText w:val="%2."/>
      <w:lvlJc w:val="left"/>
      <w:pPr>
        <w:ind w:left="1086" w:hanging="360"/>
      </w:pPr>
    </w:lvl>
    <w:lvl w:ilvl="2" w:tplc="0419001B" w:tentative="1">
      <w:start w:val="1"/>
      <w:numFmt w:val="lowerRoman"/>
      <w:lvlText w:val="%3."/>
      <w:lvlJc w:val="right"/>
      <w:pPr>
        <w:ind w:left="1806" w:hanging="180"/>
      </w:pPr>
    </w:lvl>
    <w:lvl w:ilvl="3" w:tplc="0419000F" w:tentative="1">
      <w:start w:val="1"/>
      <w:numFmt w:val="decimal"/>
      <w:lvlText w:val="%4."/>
      <w:lvlJc w:val="left"/>
      <w:pPr>
        <w:ind w:left="2526" w:hanging="360"/>
      </w:pPr>
    </w:lvl>
    <w:lvl w:ilvl="4" w:tplc="04190019" w:tentative="1">
      <w:start w:val="1"/>
      <w:numFmt w:val="lowerLetter"/>
      <w:lvlText w:val="%5."/>
      <w:lvlJc w:val="left"/>
      <w:pPr>
        <w:ind w:left="3246" w:hanging="360"/>
      </w:pPr>
    </w:lvl>
    <w:lvl w:ilvl="5" w:tplc="0419001B" w:tentative="1">
      <w:start w:val="1"/>
      <w:numFmt w:val="lowerRoman"/>
      <w:lvlText w:val="%6."/>
      <w:lvlJc w:val="right"/>
      <w:pPr>
        <w:ind w:left="3966" w:hanging="180"/>
      </w:pPr>
    </w:lvl>
    <w:lvl w:ilvl="6" w:tplc="0419000F" w:tentative="1">
      <w:start w:val="1"/>
      <w:numFmt w:val="decimal"/>
      <w:lvlText w:val="%7."/>
      <w:lvlJc w:val="left"/>
      <w:pPr>
        <w:ind w:left="4686" w:hanging="360"/>
      </w:pPr>
    </w:lvl>
    <w:lvl w:ilvl="7" w:tplc="04190019" w:tentative="1">
      <w:start w:val="1"/>
      <w:numFmt w:val="lowerLetter"/>
      <w:lvlText w:val="%8."/>
      <w:lvlJc w:val="left"/>
      <w:pPr>
        <w:ind w:left="5406" w:hanging="360"/>
      </w:pPr>
    </w:lvl>
    <w:lvl w:ilvl="8" w:tplc="0419001B" w:tentative="1">
      <w:start w:val="1"/>
      <w:numFmt w:val="lowerRoman"/>
      <w:lvlText w:val="%9."/>
      <w:lvlJc w:val="right"/>
      <w:pPr>
        <w:ind w:left="6126" w:hanging="180"/>
      </w:pPr>
    </w:lvl>
  </w:abstractNum>
  <w:abstractNum w:abstractNumId="7">
    <w:nsid w:val="65D321D5"/>
    <w:multiLevelType w:val="hybridMultilevel"/>
    <w:tmpl w:val="33FE05EE"/>
    <w:lvl w:ilvl="0" w:tplc="0419000F">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nsid w:val="7FCC77CB"/>
    <w:multiLevelType w:val="hybridMultilevel"/>
    <w:tmpl w:val="601EF5A8"/>
    <w:lvl w:ilvl="0" w:tplc="BD72361C">
      <w:start w:val="1"/>
      <w:numFmt w:val="decimal"/>
      <w:lvlText w:val="%1."/>
      <w:lvlJc w:val="left"/>
      <w:pPr>
        <w:ind w:left="507" w:hanging="360"/>
      </w:pPr>
      <w:rPr>
        <w:rFonts w:ascii="Times New Roman" w:hAnsi="Times New Roman" w:hint="default"/>
        <w:sz w:val="22"/>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8"/>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51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9A5"/>
    <w:rsid w:val="000107CF"/>
    <w:rsid w:val="000C3689"/>
    <w:rsid w:val="00135526"/>
    <w:rsid w:val="0014475F"/>
    <w:rsid w:val="001B059B"/>
    <w:rsid w:val="00234FF9"/>
    <w:rsid w:val="00291D2D"/>
    <w:rsid w:val="00363DDA"/>
    <w:rsid w:val="00382556"/>
    <w:rsid w:val="003A25FA"/>
    <w:rsid w:val="003D3A2E"/>
    <w:rsid w:val="003D5029"/>
    <w:rsid w:val="003F16B6"/>
    <w:rsid w:val="00501B4E"/>
    <w:rsid w:val="00533A65"/>
    <w:rsid w:val="0062544C"/>
    <w:rsid w:val="006F3271"/>
    <w:rsid w:val="0076511A"/>
    <w:rsid w:val="007852E4"/>
    <w:rsid w:val="007D7180"/>
    <w:rsid w:val="00895F75"/>
    <w:rsid w:val="008D474B"/>
    <w:rsid w:val="009008D7"/>
    <w:rsid w:val="00A56EE4"/>
    <w:rsid w:val="00A7037B"/>
    <w:rsid w:val="00A779A5"/>
    <w:rsid w:val="00A86378"/>
    <w:rsid w:val="00CA0798"/>
    <w:rsid w:val="00CC0D1D"/>
    <w:rsid w:val="00D43782"/>
    <w:rsid w:val="00D52ED8"/>
    <w:rsid w:val="00E22DD9"/>
    <w:rsid w:val="00EC73D4"/>
    <w:rsid w:val="00F0483D"/>
    <w:rsid w:val="00F4123F"/>
    <w:rsid w:val="00F76426"/>
    <w:rsid w:val="00F90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1"/>
    <w:qFormat/>
    <w:rsid w:val="00A7037B"/>
    <w:pPr>
      <w:spacing w:after="0" w:line="240" w:lineRule="auto"/>
    </w:pPr>
    <w:rPr>
      <w:rFonts w:ascii="Calibri" w:eastAsia="Times New Roman" w:hAnsi="Calibri" w:cs="Times New Roman"/>
      <w:lang w:eastAsia="ru-RU"/>
    </w:rPr>
  </w:style>
  <w:style w:type="table" w:styleId="a3">
    <w:name w:val="Table Grid"/>
    <w:basedOn w:val="a1"/>
    <w:uiPriority w:val="39"/>
    <w:rsid w:val="00A703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0"/>
    <w:uiPriority w:val="99"/>
    <w:unhideWhenUsed/>
    <w:qFormat/>
    <w:rsid w:val="00A703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7037B"/>
    <w:pPr>
      <w:spacing w:after="0" w:line="240" w:lineRule="auto"/>
    </w:pPr>
    <w:rPr>
      <w:rFonts w:ascii="Times New Roman" w:eastAsia="Times New Roman" w:hAnsi="Times New Roman" w:cs="Times New Roman"/>
      <w:sz w:val="24"/>
      <w:szCs w:val="24"/>
      <w:lang w:eastAsia="ru-RU"/>
    </w:rPr>
  </w:style>
  <w:style w:type="paragraph" w:styleId="a6">
    <w:name w:val="List Paragraph"/>
    <w:aliases w:val="Маркер"/>
    <w:basedOn w:val="a"/>
    <w:uiPriority w:val="34"/>
    <w:qFormat/>
    <w:rsid w:val="00A7037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1">
    <w:name w:val="Обычный1"/>
    <w:rsid w:val="00A7037B"/>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formattext">
    <w:name w:val="formattext"/>
    <w:rsid w:val="00A7037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7">
    <w:name w:val="Balloon Text"/>
    <w:basedOn w:val="a"/>
    <w:link w:val="a8"/>
    <w:uiPriority w:val="99"/>
    <w:semiHidden/>
    <w:unhideWhenUsed/>
    <w:rsid w:val="003D3A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3A2E"/>
    <w:rPr>
      <w:rFonts w:ascii="Tahoma" w:hAnsi="Tahoma" w:cs="Tahoma"/>
      <w:sz w:val="16"/>
      <w:szCs w:val="16"/>
    </w:rPr>
  </w:style>
  <w:style w:type="character" w:styleId="a9">
    <w:name w:val="Hyperlink"/>
    <w:basedOn w:val="a0"/>
    <w:rsid w:val="00CC0D1D"/>
    <w:rPr>
      <w:color w:val="0000FF"/>
      <w:u w:val="single"/>
    </w:rPr>
  </w:style>
  <w:style w:type="paragraph" w:customStyle="1" w:styleId="Default">
    <w:name w:val="Default"/>
    <w:rsid w:val="00CC0D1D"/>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0">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4"/>
    <w:uiPriority w:val="99"/>
    <w:locked/>
    <w:rsid w:val="00234FF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1"/>
    <w:qFormat/>
    <w:rsid w:val="00A7037B"/>
    <w:pPr>
      <w:spacing w:after="0" w:line="240" w:lineRule="auto"/>
    </w:pPr>
    <w:rPr>
      <w:rFonts w:ascii="Calibri" w:eastAsia="Times New Roman" w:hAnsi="Calibri" w:cs="Times New Roman"/>
      <w:lang w:eastAsia="ru-RU"/>
    </w:rPr>
  </w:style>
  <w:style w:type="table" w:styleId="a3">
    <w:name w:val="Table Grid"/>
    <w:basedOn w:val="a1"/>
    <w:uiPriority w:val="39"/>
    <w:rsid w:val="00A703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0"/>
    <w:uiPriority w:val="99"/>
    <w:unhideWhenUsed/>
    <w:qFormat/>
    <w:rsid w:val="00A703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7037B"/>
    <w:pPr>
      <w:spacing w:after="0" w:line="240" w:lineRule="auto"/>
    </w:pPr>
    <w:rPr>
      <w:rFonts w:ascii="Times New Roman" w:eastAsia="Times New Roman" w:hAnsi="Times New Roman" w:cs="Times New Roman"/>
      <w:sz w:val="24"/>
      <w:szCs w:val="24"/>
      <w:lang w:eastAsia="ru-RU"/>
    </w:rPr>
  </w:style>
  <w:style w:type="paragraph" w:styleId="a6">
    <w:name w:val="List Paragraph"/>
    <w:aliases w:val="Маркер"/>
    <w:basedOn w:val="a"/>
    <w:uiPriority w:val="34"/>
    <w:qFormat/>
    <w:rsid w:val="00A7037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1">
    <w:name w:val="Обычный1"/>
    <w:rsid w:val="00A7037B"/>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formattext">
    <w:name w:val="formattext"/>
    <w:rsid w:val="00A7037B"/>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7">
    <w:name w:val="Balloon Text"/>
    <w:basedOn w:val="a"/>
    <w:link w:val="a8"/>
    <w:uiPriority w:val="99"/>
    <w:semiHidden/>
    <w:unhideWhenUsed/>
    <w:rsid w:val="003D3A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3A2E"/>
    <w:rPr>
      <w:rFonts w:ascii="Tahoma" w:hAnsi="Tahoma" w:cs="Tahoma"/>
      <w:sz w:val="16"/>
      <w:szCs w:val="16"/>
    </w:rPr>
  </w:style>
  <w:style w:type="character" w:styleId="a9">
    <w:name w:val="Hyperlink"/>
    <w:basedOn w:val="a0"/>
    <w:rsid w:val="00CC0D1D"/>
    <w:rPr>
      <w:color w:val="0000FF"/>
      <w:u w:val="single"/>
    </w:rPr>
  </w:style>
  <w:style w:type="paragraph" w:customStyle="1" w:styleId="Default">
    <w:name w:val="Default"/>
    <w:rsid w:val="00CC0D1D"/>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0">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4"/>
    <w:uiPriority w:val="99"/>
    <w:locked/>
    <w:rsid w:val="00234F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861117">
      <w:bodyDiv w:val="1"/>
      <w:marLeft w:val="0"/>
      <w:marRight w:val="0"/>
      <w:marTop w:val="0"/>
      <w:marBottom w:val="0"/>
      <w:divBdr>
        <w:top w:val="none" w:sz="0" w:space="0" w:color="auto"/>
        <w:left w:val="none" w:sz="0" w:space="0" w:color="auto"/>
        <w:bottom w:val="none" w:sz="0" w:space="0" w:color="auto"/>
        <w:right w:val="none" w:sz="0" w:space="0" w:color="auto"/>
      </w:divBdr>
    </w:div>
    <w:div w:id="1343095080">
      <w:bodyDiv w:val="1"/>
      <w:marLeft w:val="0"/>
      <w:marRight w:val="0"/>
      <w:marTop w:val="0"/>
      <w:marBottom w:val="0"/>
      <w:divBdr>
        <w:top w:val="none" w:sz="0" w:space="0" w:color="auto"/>
        <w:left w:val="none" w:sz="0" w:space="0" w:color="auto"/>
        <w:bottom w:val="none" w:sz="0" w:space="0" w:color="auto"/>
        <w:right w:val="none" w:sz="0" w:space="0" w:color="auto"/>
      </w:divBdr>
    </w:div>
    <w:div w:id="2003310210">
      <w:bodyDiv w:val="1"/>
      <w:marLeft w:val="0"/>
      <w:marRight w:val="0"/>
      <w:marTop w:val="0"/>
      <w:marBottom w:val="0"/>
      <w:divBdr>
        <w:top w:val="none" w:sz="0" w:space="0" w:color="auto"/>
        <w:left w:val="none" w:sz="0" w:space="0" w:color="auto"/>
        <w:bottom w:val="none" w:sz="0" w:space="0" w:color="auto"/>
        <w:right w:val="none" w:sz="0" w:space="0" w:color="auto"/>
      </w:divBdr>
    </w:div>
    <w:div w:id="212877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9980C9532CF4DBAEE47EA444BFE2E027B97960234yFF" TargetMode="External"/><Relationship Id="rId3" Type="http://schemas.openxmlformats.org/officeDocument/2006/relationships/styles" Target="styles.xml"/><Relationship Id="rId7" Type="http://schemas.openxmlformats.org/officeDocument/2006/relationships/hyperlink" Target="consultantplus://offline/ref=DA99AC5D249E158025F6B243331985F26EA87799980C9532CF4DBAEE47EA444BFE2E027B97960734y1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46970-6FAE-402B-A783-A1150815B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6</Pages>
  <Words>2137</Words>
  <Characters>12183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37</cp:revision>
  <cp:lastPrinted>2024-09-18T05:31:00Z</cp:lastPrinted>
  <dcterms:created xsi:type="dcterms:W3CDTF">2024-02-19T08:56:00Z</dcterms:created>
  <dcterms:modified xsi:type="dcterms:W3CDTF">2024-09-19T06:29:00Z</dcterms:modified>
</cp:coreProperties>
</file>