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-5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7057"/>
      </w:tblGrid>
      <w:tr w:rsidR="00223D3C" w:rsidRPr="00223D3C" w:rsidTr="00223D3C">
        <w:trPr>
          <w:tblHeader/>
          <w:tblCellSpacing w:w="15" w:type="dxa"/>
        </w:trPr>
        <w:tc>
          <w:tcPr>
            <w:tcW w:w="9862" w:type="dxa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(в редакции № 1 от 26.06.2026 )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32616151793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модернизации участка теплосети </w:t>
            </w:r>
            <w:proofErr w:type="spellStart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Ду</w:t>
            </w:r>
            <w:proofErr w:type="spellEnd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500мм. протяжённостью 448 </w:t>
            </w:r>
            <w:proofErr w:type="spellStart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м.пог</w:t>
            </w:r>
            <w:proofErr w:type="spellEnd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. подземным </w:t>
            </w:r>
            <w:proofErr w:type="spellStart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бесканальным</w:t>
            </w:r>
            <w:proofErr w:type="spellEnd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способом стальной трубой 530мм. в ППУ-П изоляции с применением фасонных элементов, неподвижных опор, компенсационных матов, стальных футляров Д 920мм. с врезкой в ТК Ю2.05 на улице </w:t>
            </w:r>
            <w:proofErr w:type="spellStart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А.Макарова</w:t>
            </w:r>
            <w:proofErr w:type="spellEnd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до ул. </w:t>
            </w:r>
            <w:proofErr w:type="spellStart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Б.Чернозёмная</w:t>
            </w:r>
            <w:proofErr w:type="spellEnd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д.9 включая ремонт ТК Ю2.06 с заменой отключающей арматуры ( </w:t>
            </w:r>
            <w:proofErr w:type="spellStart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Ду</w:t>
            </w:r>
            <w:proofErr w:type="spellEnd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500,150,100,50); контроля сварных швов методом УЗК а также с восстановлением благоустройства после завершения работ в г. Выборг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РТС-тендер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www.rts-tender.ru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Заказчик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188810, ЛЕНИНГРАДСКАЯ ОБЛАСТЬ, Р-Н ВЫБОРГСКИЙ, </w:t>
            </w:r>
            <w:proofErr w:type="gramStart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Г..</w:t>
            </w:r>
            <w:proofErr w:type="gramEnd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ВЫБОРГ, УЛ. СУХОВА, Д. 2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Чебыкина Е.А.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tcheb@yandex.ru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+7 (81378) 33363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Лот №1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План закупки № 2250839904, позиция плана 182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модернизации участка теплосети </w:t>
            </w:r>
            <w:proofErr w:type="spellStart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Ду</w:t>
            </w:r>
            <w:proofErr w:type="spellEnd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500мм. протяжённостью 448 </w:t>
            </w:r>
            <w:proofErr w:type="spellStart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м.пог</w:t>
            </w:r>
            <w:proofErr w:type="spellEnd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. подземным </w:t>
            </w:r>
            <w:proofErr w:type="spellStart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бесканальным</w:t>
            </w:r>
            <w:proofErr w:type="spellEnd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способом стальной трубой 530мм. в ППУ-П изоляции с применением фасонных элементов, неподвижных опор, компенсационных матов, стальных футляров Д 920мм. с врезкой в ТК Ю2.05 на улице </w:t>
            </w:r>
            <w:proofErr w:type="spellStart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А.Макарова</w:t>
            </w:r>
            <w:proofErr w:type="spellEnd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до ул. </w:t>
            </w:r>
            <w:proofErr w:type="spellStart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Б.Чернозёмная</w:t>
            </w:r>
            <w:proofErr w:type="spellEnd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д.9 включая ремонт ТК Ю2.06 с заменой отключающей арматуры ( </w:t>
            </w:r>
            <w:proofErr w:type="spellStart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Ду</w:t>
            </w:r>
            <w:proofErr w:type="spellEnd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500,150,100,50); контроля сварных швов методом УЗК а также с восстановлением благоустройства после завершения работ в г. Выборг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35 650 000.00 Российский рубль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1 782 500.00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lastRenderedPageBreak/>
              <w:t>Иные требования к обеспечению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Обеспечение исполнения договора не требуется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"/>
              <w:gridCol w:w="2676"/>
              <w:gridCol w:w="2958"/>
              <w:gridCol w:w="1108"/>
              <w:gridCol w:w="1180"/>
              <w:gridCol w:w="1653"/>
            </w:tblGrid>
            <w:tr w:rsidR="00223D3C" w:rsidRPr="00223D3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23D3C" w:rsidRPr="00223D3C" w:rsidRDefault="00223D3C" w:rsidP="00223D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3D3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23D3C" w:rsidRPr="00223D3C" w:rsidRDefault="00223D3C" w:rsidP="00223D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3D3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23D3C" w:rsidRPr="00223D3C" w:rsidRDefault="00223D3C" w:rsidP="00223D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3D3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23D3C" w:rsidRPr="00223D3C" w:rsidRDefault="00223D3C" w:rsidP="00223D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3D3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23D3C" w:rsidRPr="00223D3C" w:rsidRDefault="00223D3C" w:rsidP="00223D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3D3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23D3C" w:rsidRPr="00223D3C" w:rsidRDefault="00223D3C" w:rsidP="00223D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3D3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23D3C" w:rsidRPr="00223D3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23D3C" w:rsidRPr="00223D3C" w:rsidRDefault="00223D3C" w:rsidP="00223D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23D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23D3C" w:rsidRPr="00223D3C" w:rsidRDefault="00223D3C" w:rsidP="00223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23D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42.21.22.120 Работы строительные по прокладке местных трубопроводов горячей воды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23D3C" w:rsidRPr="00223D3C" w:rsidRDefault="00223D3C" w:rsidP="00223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23D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42.21 Строительство инженерных коммуникаций для водоснабжения и водоотведения, газоснабжения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23D3C" w:rsidRPr="00223D3C" w:rsidRDefault="00223D3C" w:rsidP="00223D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23D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23D3C" w:rsidRPr="00223D3C" w:rsidRDefault="00223D3C" w:rsidP="00223D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23D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23D3C" w:rsidRPr="00223D3C" w:rsidRDefault="00223D3C" w:rsidP="00223D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г. Выборг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 26.06.2026 по 08.07.2026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  <w:bookmarkStart w:id="0" w:name="_GoBack"/>
        <w:bookmarkEnd w:id="0"/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www.zakupki.gov.ru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26.06.2026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08.07.2026 09:00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223D3C" w:rsidRPr="00223D3C" w:rsidTr="00223D3C">
        <w:trPr>
          <w:tblCellSpacing w:w="15" w:type="dxa"/>
        </w:trPr>
        <w:tc>
          <w:tcPr>
            <w:tcW w:w="9862" w:type="dxa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188810, ЛЕНИНГРАДСКАЯ ОБЛАСТЬ, </w:t>
            </w:r>
            <w:proofErr w:type="spellStart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м.р</w:t>
            </w:r>
            <w:proofErr w:type="spellEnd"/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-н. ВЫБОРГСКИЙ, ВЫБОРГСКОЕ, Г ВЫБОРГ, УЛ СУХОВА, Д. 2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08.07.2026</w:t>
            </w:r>
          </w:p>
        </w:tc>
      </w:tr>
      <w:tr w:rsidR="00223D3C" w:rsidRPr="00223D3C" w:rsidTr="00223D3C">
        <w:trPr>
          <w:tblCellSpacing w:w="15" w:type="dxa"/>
        </w:trPr>
        <w:tc>
          <w:tcPr>
            <w:tcW w:w="4004" w:type="dxa"/>
            <w:shd w:val="clear" w:color="auto" w:fill="FFFFFF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D3C" w:rsidRPr="00223D3C" w:rsidRDefault="00223D3C" w:rsidP="00223D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223D3C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</w:tbl>
    <w:p w:rsidR="00843E30" w:rsidRPr="00223D3C" w:rsidRDefault="00843E30">
      <w:pPr>
        <w:rPr>
          <w:sz w:val="18"/>
          <w:szCs w:val="18"/>
        </w:rPr>
      </w:pPr>
    </w:p>
    <w:sectPr w:rsidR="00843E30" w:rsidRPr="0022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8E"/>
    <w:rsid w:val="0011318E"/>
    <w:rsid w:val="00223D3C"/>
    <w:rsid w:val="0084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BBE71-60B9-4CFC-8F2D-B8964500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2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2026-06-26T05:42:00Z</cp:lastPrinted>
  <dcterms:created xsi:type="dcterms:W3CDTF">2026-06-26T05:41:00Z</dcterms:created>
  <dcterms:modified xsi:type="dcterms:W3CDTF">2026-06-26T05:42:00Z</dcterms:modified>
</cp:coreProperties>
</file>